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CBD" w:rsidRPr="00251CBD" w:rsidRDefault="00251CBD" w:rsidP="00251CBD">
      <w:pPr>
        <w:keepNext/>
        <w:autoSpaceDE w:val="0"/>
        <w:autoSpaceDN w:val="0"/>
        <w:adjustRightInd w:val="0"/>
        <w:spacing w:before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Д М И Н И С Т </w:t>
      </w:r>
      <w:proofErr w:type="gramStart"/>
      <w:r w:rsidRPr="00251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251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Ц И Я </w:t>
      </w:r>
    </w:p>
    <w:p w:rsidR="00251CBD" w:rsidRPr="00251CBD" w:rsidRDefault="00251CBD" w:rsidP="00251CBD">
      <w:pPr>
        <w:keepNext/>
        <w:autoSpaceDE w:val="0"/>
        <w:autoSpaceDN w:val="0"/>
        <w:adjustRightInd w:val="0"/>
        <w:spacing w:before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Г О Д Н И Н С К О Г О   М У Н И Ц И П А Л Ь Н О Г О   </w:t>
      </w:r>
      <w:proofErr w:type="spellStart"/>
      <w:proofErr w:type="gramStart"/>
      <w:r w:rsidRPr="00251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proofErr w:type="spellEnd"/>
      <w:proofErr w:type="gramEnd"/>
      <w:r w:rsidRPr="00251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Р У Г А</w:t>
      </w:r>
    </w:p>
    <w:p w:rsidR="00251CBD" w:rsidRPr="00251CBD" w:rsidRDefault="00251CBD" w:rsidP="00251CBD">
      <w:pPr>
        <w:keepNext/>
        <w:autoSpaceDE w:val="0"/>
        <w:autoSpaceDN w:val="0"/>
        <w:adjustRightInd w:val="0"/>
        <w:spacing w:before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 А Г А Д А Н С К </w:t>
      </w:r>
      <w:proofErr w:type="gramStart"/>
      <w:r w:rsidRPr="00251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Й</w:t>
      </w:r>
      <w:proofErr w:type="gramEnd"/>
      <w:r w:rsidRPr="00251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О Б Л А С Т И</w:t>
      </w:r>
    </w:p>
    <w:p w:rsidR="00251CBD" w:rsidRPr="00251CBD" w:rsidRDefault="00251CBD" w:rsidP="00251CBD">
      <w:pPr>
        <w:keepNext/>
        <w:pBdr>
          <w:bottom w:val="single" w:sz="12" w:space="1" w:color="auto"/>
        </w:pBdr>
        <w:tabs>
          <w:tab w:val="left" w:pos="1985"/>
        </w:tabs>
        <w:autoSpaceDE w:val="0"/>
        <w:autoSpaceDN w:val="0"/>
        <w:adjustRightInd w:val="0"/>
        <w:spacing w:before="0"/>
        <w:ind w:firstLine="0"/>
        <w:jc w:val="center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</w:p>
    <w:p w:rsidR="00251CBD" w:rsidRPr="00251CBD" w:rsidRDefault="00251CBD" w:rsidP="00251CBD">
      <w:pPr>
        <w:keepNext/>
        <w:autoSpaceDE w:val="0"/>
        <w:autoSpaceDN w:val="0"/>
        <w:adjustRightInd w:val="0"/>
        <w:spacing w:before="0"/>
        <w:ind w:firstLine="0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251CBD">
        <w:rPr>
          <w:rFonts w:ascii="Times New Roman" w:eastAsia="Times New Roman" w:hAnsi="Times New Roman" w:cs="Times New Roman"/>
          <w:sz w:val="12"/>
          <w:szCs w:val="12"/>
          <w:lang w:eastAsia="ru-RU"/>
        </w:rPr>
        <w:t xml:space="preserve">686230, поселок </w:t>
      </w:r>
      <w:proofErr w:type="gramStart"/>
      <w:r w:rsidRPr="00251CBD">
        <w:rPr>
          <w:rFonts w:ascii="Times New Roman" w:eastAsia="Times New Roman" w:hAnsi="Times New Roman" w:cs="Times New Roman"/>
          <w:sz w:val="12"/>
          <w:szCs w:val="12"/>
          <w:lang w:eastAsia="ru-RU"/>
        </w:rPr>
        <w:t>Ягодное</w:t>
      </w:r>
      <w:proofErr w:type="gramEnd"/>
      <w:r w:rsidRPr="00251CBD">
        <w:rPr>
          <w:rFonts w:ascii="Times New Roman" w:eastAsia="Times New Roman" w:hAnsi="Times New Roman" w:cs="Times New Roman"/>
          <w:sz w:val="12"/>
          <w:szCs w:val="12"/>
          <w:lang w:eastAsia="ru-RU"/>
        </w:rPr>
        <w:t>, Ягоднинский район, Магаданская область, улица Спортивная, дом 6,  тел. (8 41343) 2-35-29, факс  (8 41343) 2-20-42,</w:t>
      </w:r>
      <w:r w:rsidRPr="00251CBD">
        <w:rPr>
          <w:rFonts w:ascii="Times New Roman" w:eastAsia="Times New Roman" w:hAnsi="Times New Roman" w:cs="Times New Roman"/>
          <w:color w:val="000000"/>
          <w:sz w:val="12"/>
          <w:szCs w:val="12"/>
          <w:lang w:val="en-US" w:eastAsia="ru-RU"/>
        </w:rPr>
        <w:t>E</w:t>
      </w:r>
      <w:r w:rsidRPr="00251CBD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-</w:t>
      </w:r>
      <w:r w:rsidRPr="00251CBD">
        <w:rPr>
          <w:rFonts w:ascii="Times New Roman" w:eastAsia="Times New Roman" w:hAnsi="Times New Roman" w:cs="Times New Roman"/>
          <w:color w:val="000000"/>
          <w:sz w:val="12"/>
          <w:szCs w:val="12"/>
          <w:lang w:val="en-US" w:eastAsia="ru-RU"/>
        </w:rPr>
        <w:t>mail</w:t>
      </w:r>
      <w:r w:rsidRPr="00251CBD"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  <w:t>:</w:t>
      </w:r>
      <w:hyperlink r:id="rId5" w:history="1">
        <w:r w:rsidRPr="00251CBD">
          <w:rPr>
            <w:rFonts w:ascii="Times New Roman" w:eastAsia="Times New Roman" w:hAnsi="Times New Roman" w:cs="Times New Roman"/>
            <w:color w:val="0000FF"/>
            <w:sz w:val="12"/>
            <w:szCs w:val="12"/>
            <w:u w:val="single"/>
            <w:lang w:val="en-US" w:eastAsia="ru-RU"/>
          </w:rPr>
          <w:t>Priemnaya</w:t>
        </w:r>
        <w:r w:rsidRPr="00251CBD">
          <w:rPr>
            <w:rFonts w:ascii="Times New Roman" w:eastAsia="Times New Roman" w:hAnsi="Times New Roman" w:cs="Times New Roman"/>
            <w:color w:val="0000FF"/>
            <w:sz w:val="12"/>
            <w:szCs w:val="12"/>
            <w:u w:val="single"/>
            <w:lang w:eastAsia="ru-RU"/>
          </w:rPr>
          <w:t>_</w:t>
        </w:r>
        <w:r w:rsidRPr="00251CBD">
          <w:rPr>
            <w:rFonts w:ascii="Times New Roman" w:eastAsia="Times New Roman" w:hAnsi="Times New Roman" w:cs="Times New Roman"/>
            <w:color w:val="0000FF"/>
            <w:sz w:val="12"/>
            <w:szCs w:val="12"/>
            <w:u w:val="single"/>
            <w:lang w:val="en-US" w:eastAsia="ru-RU"/>
          </w:rPr>
          <w:t>yagodnoe</w:t>
        </w:r>
        <w:r w:rsidRPr="00251CBD">
          <w:rPr>
            <w:rFonts w:ascii="Times New Roman" w:eastAsia="Times New Roman" w:hAnsi="Times New Roman" w:cs="Times New Roman"/>
            <w:color w:val="0000FF"/>
            <w:sz w:val="12"/>
            <w:szCs w:val="12"/>
            <w:u w:val="single"/>
            <w:lang w:eastAsia="ru-RU"/>
          </w:rPr>
          <w:t>@49</w:t>
        </w:r>
        <w:r w:rsidRPr="00251CBD">
          <w:rPr>
            <w:rFonts w:ascii="Times New Roman" w:eastAsia="Times New Roman" w:hAnsi="Times New Roman" w:cs="Times New Roman"/>
            <w:color w:val="0000FF"/>
            <w:sz w:val="12"/>
            <w:szCs w:val="12"/>
            <w:u w:val="single"/>
            <w:lang w:val="en-US" w:eastAsia="ru-RU"/>
          </w:rPr>
          <w:t>gov</w:t>
        </w:r>
        <w:r w:rsidRPr="00251CBD">
          <w:rPr>
            <w:rFonts w:ascii="Times New Roman" w:eastAsia="Times New Roman" w:hAnsi="Times New Roman" w:cs="Times New Roman"/>
            <w:color w:val="0000FF"/>
            <w:sz w:val="12"/>
            <w:szCs w:val="12"/>
            <w:u w:val="single"/>
            <w:lang w:eastAsia="ru-RU"/>
          </w:rPr>
          <w:t>.</w:t>
        </w:r>
        <w:r w:rsidRPr="00251CBD">
          <w:rPr>
            <w:rFonts w:ascii="Times New Roman" w:eastAsia="Times New Roman" w:hAnsi="Times New Roman" w:cs="Times New Roman"/>
            <w:color w:val="0000FF"/>
            <w:sz w:val="12"/>
            <w:szCs w:val="12"/>
            <w:u w:val="single"/>
            <w:lang w:val="en-US" w:eastAsia="ru-RU"/>
          </w:rPr>
          <w:t>ru</w:t>
        </w:r>
      </w:hyperlink>
    </w:p>
    <w:p w:rsidR="00251CBD" w:rsidRPr="00251CBD" w:rsidRDefault="00251CBD" w:rsidP="00251CBD">
      <w:pPr>
        <w:keepNext/>
        <w:autoSpaceDE w:val="0"/>
        <w:autoSpaceDN w:val="0"/>
        <w:adjustRightInd w:val="0"/>
        <w:spacing w:before="0"/>
        <w:ind w:firstLine="0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251CBD" w:rsidRPr="00251CBD" w:rsidRDefault="00251CBD" w:rsidP="00251CBD">
      <w:pPr>
        <w:keepNext/>
        <w:autoSpaceDE w:val="0"/>
        <w:autoSpaceDN w:val="0"/>
        <w:adjustRightInd w:val="0"/>
        <w:spacing w:before="0"/>
        <w:ind w:firstLine="0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251CBD" w:rsidRPr="00251CBD" w:rsidRDefault="00251CBD" w:rsidP="00251CBD">
      <w:pPr>
        <w:keepNext/>
        <w:autoSpaceDE w:val="0"/>
        <w:autoSpaceDN w:val="0"/>
        <w:adjustRightInd w:val="0"/>
        <w:spacing w:before="0"/>
        <w:ind w:firstLine="0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251CBD" w:rsidRPr="00251CBD" w:rsidRDefault="00251CBD" w:rsidP="00251CBD">
      <w:pPr>
        <w:keepNext/>
        <w:autoSpaceDE w:val="0"/>
        <w:autoSpaceDN w:val="0"/>
        <w:adjustRightInd w:val="0"/>
        <w:spacing w:before="0"/>
        <w:ind w:left="-142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51CBD" w:rsidRPr="00251CBD" w:rsidRDefault="00251CBD" w:rsidP="00251CBD">
      <w:pPr>
        <w:keepNext/>
        <w:autoSpaceDE w:val="0"/>
        <w:autoSpaceDN w:val="0"/>
        <w:adjustRightInd w:val="0"/>
        <w:spacing w:before="0" w:line="240" w:lineRule="atLeast"/>
        <w:ind w:left="-142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1CBD" w:rsidRPr="00251CBD" w:rsidRDefault="00D00247" w:rsidP="00251CBD">
      <w:pPr>
        <w:keepNext/>
        <w:autoSpaceDE w:val="0"/>
        <w:autoSpaceDN w:val="0"/>
        <w:adjustRightInd w:val="0"/>
        <w:spacing w:before="0" w:line="240" w:lineRule="atLeast"/>
        <w:ind w:firstLine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«26</w:t>
      </w:r>
      <w:r w:rsidR="00251CBD" w:rsidRPr="00251C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апреля</w:t>
      </w:r>
      <w:r w:rsidR="00251CBD" w:rsidRPr="00251C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687554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251CBD" w:rsidRPr="00251C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</w:t>
      </w:r>
      <w:r w:rsidR="00B3101F">
        <w:rPr>
          <w:rFonts w:ascii="Times New Roman" w:eastAsia="Times New Roman" w:hAnsi="Times New Roman" w:cs="Times New Roman"/>
          <w:sz w:val="28"/>
          <w:szCs w:val="24"/>
          <w:lang w:eastAsia="ru-RU"/>
        </w:rPr>
        <w:t>ода</w:t>
      </w:r>
      <w:r w:rsidR="00251CBD" w:rsidRPr="00251C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306</w:t>
      </w:r>
    </w:p>
    <w:p w:rsidR="00251CBD" w:rsidRPr="00251CBD" w:rsidRDefault="00251CBD" w:rsidP="00251CBD">
      <w:pPr>
        <w:spacing w:line="276" w:lineRule="auto"/>
        <w:rPr>
          <w:rFonts w:ascii="Times New Roman" w:eastAsia="Calibri" w:hAnsi="Times New Roman" w:cs="Times New Roman"/>
          <w:b/>
          <w:sz w:val="2"/>
          <w:szCs w:val="26"/>
        </w:rPr>
      </w:pPr>
    </w:p>
    <w:tbl>
      <w:tblPr>
        <w:tblpPr w:leftFromText="180" w:rightFromText="180" w:vertAnchor="text" w:tblpX="-105" w:tblpY="46"/>
        <w:tblW w:w="10031" w:type="dxa"/>
        <w:tblLook w:val="0000"/>
      </w:tblPr>
      <w:tblGrid>
        <w:gridCol w:w="6062"/>
        <w:gridCol w:w="3969"/>
      </w:tblGrid>
      <w:tr w:rsidR="00251CBD" w:rsidRPr="00251CBD" w:rsidTr="00687554">
        <w:trPr>
          <w:trHeight w:val="993"/>
        </w:trPr>
        <w:tc>
          <w:tcPr>
            <w:tcW w:w="6062" w:type="dxa"/>
            <w:vAlign w:val="bottom"/>
          </w:tcPr>
          <w:p w:rsidR="00251CBD" w:rsidRPr="00251CBD" w:rsidRDefault="00687554" w:rsidP="00CB0562">
            <w:pPr>
              <w:widowControl w:val="0"/>
              <w:autoSpaceDE w:val="0"/>
              <w:autoSpaceDN w:val="0"/>
              <w:spacing w:before="0"/>
              <w:ind w:left="142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75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Ягоднинского муниципального округа Магаданской области </w:t>
            </w:r>
            <w:r w:rsidR="00CB0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18.01.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2023№</w:t>
            </w:r>
            <w:r w:rsidR="00CB0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«</w:t>
            </w:r>
            <w:r w:rsidR="00251CBD" w:rsidRPr="00251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Порядка ведения муниципальной долговой книги муниципального образования «</w:t>
            </w:r>
            <w:r w:rsidR="00FE52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Ягоднинский муниципальный округ Магаданской области</w:t>
            </w:r>
            <w:r w:rsidR="00251CBD" w:rsidRPr="00251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969" w:type="dxa"/>
          </w:tcPr>
          <w:p w:rsidR="00251CBD" w:rsidRPr="00251CBD" w:rsidRDefault="00251CBD" w:rsidP="00251CBD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251CBD" w:rsidRPr="00251CBD" w:rsidRDefault="00251CBD" w:rsidP="00FE5259">
      <w:pPr>
        <w:widowControl w:val="0"/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17160D" w:rsidRPr="00167769" w:rsidRDefault="00687554" w:rsidP="00FE5259">
      <w:pPr>
        <w:widowControl w:val="0"/>
        <w:autoSpaceDE w:val="0"/>
        <w:autoSpaceDN w:val="0"/>
        <w:spacing w:before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583F1A">
        <w:rPr>
          <w:rFonts w:ascii="Times New Roman" w:hAnsi="Times New Roman" w:cs="Times New Roman"/>
          <w:sz w:val="28"/>
          <w:szCs w:val="28"/>
        </w:rPr>
        <w:t>решен</w:t>
      </w:r>
      <w:r>
        <w:rPr>
          <w:rFonts w:ascii="Times New Roman" w:hAnsi="Times New Roman" w:cs="Times New Roman"/>
          <w:sz w:val="28"/>
          <w:szCs w:val="28"/>
        </w:rPr>
        <w:t>иями</w:t>
      </w:r>
      <w:r w:rsidRPr="00583F1A">
        <w:rPr>
          <w:rFonts w:ascii="Times New Roman" w:hAnsi="Times New Roman" w:cs="Times New Roman"/>
          <w:bCs/>
          <w:sz w:val="28"/>
          <w:szCs w:val="28"/>
        </w:rPr>
        <w:t>Собрания представителей Ягоднинского муниципального о</w:t>
      </w:r>
      <w:r w:rsidR="00CB0562">
        <w:rPr>
          <w:rFonts w:ascii="Times New Roman" w:hAnsi="Times New Roman" w:cs="Times New Roman"/>
          <w:bCs/>
          <w:sz w:val="28"/>
          <w:szCs w:val="28"/>
        </w:rPr>
        <w:t>круга Магаданской области от 19.01.</w:t>
      </w:r>
      <w:r w:rsidRPr="00583F1A">
        <w:rPr>
          <w:rFonts w:ascii="Times New Roman" w:hAnsi="Times New Roman" w:cs="Times New Roman"/>
          <w:bCs/>
          <w:sz w:val="28"/>
          <w:szCs w:val="28"/>
        </w:rPr>
        <w:t>2023 № 238 «О внесении изменений в решение Собрания представителей Ягодн</w:t>
      </w:r>
      <w:r w:rsidR="00CB0562">
        <w:rPr>
          <w:rFonts w:ascii="Times New Roman" w:hAnsi="Times New Roman" w:cs="Times New Roman"/>
          <w:bCs/>
          <w:sz w:val="28"/>
          <w:szCs w:val="28"/>
        </w:rPr>
        <w:t>инского городского округа от 27.12.</w:t>
      </w:r>
      <w:r w:rsidRPr="00583F1A">
        <w:rPr>
          <w:rFonts w:ascii="Times New Roman" w:hAnsi="Times New Roman" w:cs="Times New Roman"/>
          <w:bCs/>
          <w:sz w:val="28"/>
          <w:szCs w:val="28"/>
        </w:rPr>
        <w:t>2022 № 224 «Об утверждении структуры администрации Ягоднинского муниципального округа Магаданской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CB0562">
        <w:rPr>
          <w:rFonts w:ascii="Times New Roman" w:hAnsi="Times New Roman" w:cs="Times New Roman"/>
          <w:bCs/>
          <w:sz w:val="28"/>
          <w:szCs w:val="28"/>
        </w:rPr>
        <w:t>от 19.01.</w:t>
      </w:r>
      <w:r w:rsidRPr="00583F1A">
        <w:rPr>
          <w:rFonts w:ascii="Times New Roman" w:hAnsi="Times New Roman" w:cs="Times New Roman"/>
          <w:bCs/>
          <w:sz w:val="28"/>
          <w:szCs w:val="28"/>
        </w:rPr>
        <w:t>2023 № 239 «О переименовании отраслевых (функциональных) органов администрации Ягоднинского муниципального округа Магаданской области»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,</w:t>
      </w:r>
      <w:r w:rsidR="0017160D" w:rsidRPr="0016776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17160D" w:rsidRPr="0016776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</w:t>
      </w:r>
      <w:r w:rsidR="00FE5259"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Ягоднинского муниципального округа Магаданской области</w:t>
      </w:r>
    </w:p>
    <w:p w:rsidR="0017160D" w:rsidRPr="002C3397" w:rsidRDefault="0017160D" w:rsidP="00CD3026">
      <w:pPr>
        <w:spacing w:before="240" w:after="240" w:line="360" w:lineRule="auto"/>
        <w:ind w:firstLine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3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:rsidR="00167769" w:rsidRPr="00B3500C" w:rsidRDefault="00687554" w:rsidP="00CD3026">
      <w:pPr>
        <w:pStyle w:val="a3"/>
        <w:numPr>
          <w:ilvl w:val="0"/>
          <w:numId w:val="9"/>
        </w:numPr>
        <w:tabs>
          <w:tab w:val="left" w:pos="0"/>
          <w:tab w:val="left" w:pos="1134"/>
        </w:tabs>
        <w:spacing w:before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7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прилагаемые изменения, которые вносятся в постановление администрации Ягоднинского муниципального округа Магаданской области</w:t>
      </w:r>
      <w:r w:rsidR="00CB056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 №37 «</w:t>
      </w:r>
      <w:r w:rsidRPr="00251C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ведения муниципальной долговой книги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Ягоднинский муниципальный округ Магаданской области</w:t>
      </w:r>
      <w:r w:rsidRPr="00251C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67769" w:rsidRPr="00B350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5259" w:rsidRPr="00FE5259" w:rsidRDefault="00FE5259" w:rsidP="00FE5259">
      <w:pPr>
        <w:pStyle w:val="a3"/>
        <w:numPr>
          <w:ilvl w:val="0"/>
          <w:numId w:val="9"/>
        </w:numPr>
        <w:tabs>
          <w:tab w:val="left" w:pos="0"/>
          <w:tab w:val="left" w:pos="1134"/>
        </w:tabs>
        <w:spacing w:before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опубликованию в газете «Северная правда» и размещению на официальном сайте администрации Ягоднинского муниципального округа Магаданской области www.yagodnoeadm.ru. </w:t>
      </w:r>
    </w:p>
    <w:p w:rsidR="00FE5259" w:rsidRPr="00FE5259" w:rsidRDefault="00FE5259" w:rsidP="00FE5259">
      <w:pPr>
        <w:pStyle w:val="a3"/>
        <w:numPr>
          <w:ilvl w:val="0"/>
          <w:numId w:val="9"/>
        </w:numPr>
        <w:tabs>
          <w:tab w:val="left" w:pos="0"/>
          <w:tab w:val="left" w:pos="1134"/>
        </w:tabs>
        <w:spacing w:before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52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Контроль за</w:t>
      </w:r>
      <w:proofErr w:type="gramEnd"/>
      <w:r w:rsidRPr="00FE5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руководителя </w:t>
      </w:r>
      <w:r w:rsidR="0068755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FE5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</w:t>
      </w:r>
      <w:r w:rsidR="00687554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E5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Ягоднинского муниципального округа Магаданской области А.В. Мирошниченко.</w:t>
      </w:r>
    </w:p>
    <w:p w:rsidR="0017160D" w:rsidRDefault="0017160D" w:rsidP="00CD3026">
      <w:pPr>
        <w:spacing w:before="0" w:line="36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E5259" w:rsidRDefault="00FE5259" w:rsidP="00CD3026">
      <w:pPr>
        <w:spacing w:before="0" w:line="36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E5259" w:rsidRDefault="00FE5259" w:rsidP="00CD3026">
      <w:pPr>
        <w:spacing w:before="0" w:line="36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E5259" w:rsidRPr="00FE5259" w:rsidRDefault="001755F1" w:rsidP="00FE5259">
      <w:pPr>
        <w:widowControl w:val="0"/>
        <w:tabs>
          <w:tab w:val="left" w:pos="188"/>
        </w:tabs>
        <w:autoSpaceDE w:val="0"/>
        <w:autoSpaceDN w:val="0"/>
        <w:adjustRightInd w:val="0"/>
        <w:spacing w:before="0"/>
        <w:ind w:firstLine="0"/>
        <w:jc w:val="lef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</w:rPr>
        <w:t>И.о. г</w:t>
      </w:r>
      <w:r w:rsidR="00FE5259" w:rsidRPr="00FE525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ы</w:t>
      </w:r>
      <w:r w:rsidR="00FE5259" w:rsidRPr="00FE525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Ягоднинского </w:t>
      </w:r>
    </w:p>
    <w:p w:rsidR="00FE5259" w:rsidRPr="00FE5259" w:rsidRDefault="00FE5259" w:rsidP="00FE5259">
      <w:pPr>
        <w:widowControl w:val="0"/>
        <w:tabs>
          <w:tab w:val="left" w:pos="188"/>
        </w:tabs>
        <w:autoSpaceDE w:val="0"/>
        <w:autoSpaceDN w:val="0"/>
        <w:adjustRightInd w:val="0"/>
        <w:spacing w:before="0"/>
        <w:ind w:firstLine="0"/>
        <w:jc w:val="lef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FE525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муниципального округа </w:t>
      </w:r>
    </w:p>
    <w:p w:rsidR="00FE5259" w:rsidRPr="00FE5259" w:rsidRDefault="00FE5259" w:rsidP="00FE5259">
      <w:pPr>
        <w:keepNext/>
        <w:widowControl w:val="0"/>
        <w:autoSpaceDE w:val="0"/>
        <w:autoSpaceDN w:val="0"/>
        <w:adjustRightInd w:val="0"/>
        <w:spacing w:before="0"/>
        <w:ind w:firstLine="0"/>
        <w:jc w:val="left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E525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Магаданской области</w:t>
      </w:r>
      <w:r w:rsidRPr="00FE525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FE525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FE525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FE525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FE525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FE525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FE525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Pr="00FE525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ab/>
      </w:r>
      <w:r w:rsidR="001755F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Е.В. Ступак</w:t>
      </w:r>
    </w:p>
    <w:p w:rsidR="0017160D" w:rsidRDefault="0017160D" w:rsidP="0017160D">
      <w:pPr>
        <w:spacing w:before="0" w:line="276" w:lineRule="auto"/>
        <w:ind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7160D" w:rsidRDefault="0017160D" w:rsidP="0017160D">
      <w:pPr>
        <w:spacing w:before="0" w:line="276" w:lineRule="auto"/>
        <w:ind w:firstLine="0"/>
        <w:rPr>
          <w:rFonts w:ascii="Times New Roman" w:hAnsi="Times New Roman" w:cs="Times New Roman"/>
          <w:sz w:val="28"/>
          <w:szCs w:val="28"/>
        </w:rPr>
        <w:sectPr w:rsidR="0017160D" w:rsidSect="00FE5259">
          <w:pgSz w:w="11906" w:h="16838"/>
          <w:pgMar w:top="1134" w:right="851" w:bottom="568" w:left="1418" w:header="708" w:footer="708" w:gutter="0"/>
          <w:cols w:space="708"/>
          <w:docGrid w:linePitch="360"/>
        </w:sectPr>
      </w:pPr>
    </w:p>
    <w:p w:rsidR="00420C80" w:rsidRDefault="00420C80" w:rsidP="001755F1">
      <w:pPr>
        <w:spacing w:before="0"/>
        <w:ind w:left="567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687554">
        <w:rPr>
          <w:rFonts w:ascii="Times New Roman" w:hAnsi="Times New Roman" w:cs="Times New Roman"/>
          <w:sz w:val="24"/>
          <w:szCs w:val="24"/>
        </w:rPr>
        <w:t>ы</w:t>
      </w:r>
    </w:p>
    <w:p w:rsidR="00420C80" w:rsidRDefault="00420C80" w:rsidP="001755F1">
      <w:pPr>
        <w:spacing w:before="0"/>
        <w:ind w:left="567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21FC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остановлением</w:t>
      </w:r>
      <w:r w:rsidRPr="00621FC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FE5259">
        <w:rPr>
          <w:rFonts w:ascii="Times New Roman" w:hAnsi="Times New Roman" w:cs="Times New Roman"/>
          <w:sz w:val="24"/>
          <w:szCs w:val="24"/>
        </w:rPr>
        <w:t>Ягоднинского муниципального округа Магаданской области</w:t>
      </w:r>
    </w:p>
    <w:p w:rsidR="0017160D" w:rsidRPr="00621FCF" w:rsidRDefault="0017160D" w:rsidP="001755F1">
      <w:pPr>
        <w:spacing w:before="0"/>
        <w:ind w:left="567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21FCF">
        <w:rPr>
          <w:rFonts w:ascii="Times New Roman" w:hAnsi="Times New Roman" w:cs="Times New Roman"/>
          <w:sz w:val="24"/>
          <w:szCs w:val="24"/>
        </w:rPr>
        <w:t>от «</w:t>
      </w:r>
      <w:r w:rsidR="00D00247">
        <w:rPr>
          <w:rFonts w:ascii="Times New Roman" w:hAnsi="Times New Roman" w:cs="Times New Roman"/>
          <w:sz w:val="24"/>
          <w:szCs w:val="24"/>
        </w:rPr>
        <w:t>26</w:t>
      </w:r>
      <w:r w:rsidRPr="00621FCF">
        <w:rPr>
          <w:rFonts w:ascii="Times New Roman" w:hAnsi="Times New Roman" w:cs="Times New Roman"/>
          <w:sz w:val="24"/>
          <w:szCs w:val="24"/>
        </w:rPr>
        <w:t>»</w:t>
      </w:r>
      <w:r w:rsidR="00D00247">
        <w:rPr>
          <w:rFonts w:ascii="Times New Roman" w:hAnsi="Times New Roman" w:cs="Times New Roman"/>
          <w:sz w:val="24"/>
          <w:szCs w:val="24"/>
        </w:rPr>
        <w:t xml:space="preserve"> апреля</w:t>
      </w:r>
      <w:r w:rsidRPr="00621FCF">
        <w:rPr>
          <w:rFonts w:ascii="Times New Roman" w:hAnsi="Times New Roman" w:cs="Times New Roman"/>
          <w:sz w:val="24"/>
          <w:szCs w:val="24"/>
        </w:rPr>
        <w:t xml:space="preserve"> 202</w:t>
      </w:r>
      <w:r w:rsidR="00687554">
        <w:rPr>
          <w:rFonts w:ascii="Times New Roman" w:hAnsi="Times New Roman" w:cs="Times New Roman"/>
          <w:sz w:val="24"/>
          <w:szCs w:val="24"/>
        </w:rPr>
        <w:t>4</w:t>
      </w:r>
      <w:r w:rsidRPr="00621FCF">
        <w:rPr>
          <w:rFonts w:ascii="Times New Roman" w:hAnsi="Times New Roman" w:cs="Times New Roman"/>
          <w:sz w:val="24"/>
          <w:szCs w:val="24"/>
        </w:rPr>
        <w:t xml:space="preserve"> г</w:t>
      </w:r>
      <w:r w:rsidR="00B3101F">
        <w:rPr>
          <w:rFonts w:ascii="Times New Roman" w:hAnsi="Times New Roman" w:cs="Times New Roman"/>
          <w:sz w:val="24"/>
          <w:szCs w:val="24"/>
        </w:rPr>
        <w:t>ода</w:t>
      </w:r>
      <w:r w:rsidRPr="00621FCF">
        <w:rPr>
          <w:rFonts w:ascii="Times New Roman" w:hAnsi="Times New Roman" w:cs="Times New Roman"/>
          <w:sz w:val="24"/>
          <w:szCs w:val="24"/>
        </w:rPr>
        <w:t xml:space="preserve"> №</w:t>
      </w:r>
      <w:r w:rsidR="00D00247">
        <w:rPr>
          <w:rFonts w:ascii="Times New Roman" w:hAnsi="Times New Roman" w:cs="Times New Roman"/>
          <w:sz w:val="24"/>
          <w:szCs w:val="24"/>
        </w:rPr>
        <w:t xml:space="preserve"> 306</w:t>
      </w:r>
    </w:p>
    <w:p w:rsidR="0017160D" w:rsidRDefault="0017160D" w:rsidP="001755F1">
      <w:pPr>
        <w:pStyle w:val="ConsPlusNormal"/>
        <w:spacing w:line="276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687554" w:rsidRPr="00A6403A" w:rsidRDefault="00687554" w:rsidP="001755F1">
      <w:pPr>
        <w:pStyle w:val="ConsPlusNormal"/>
        <w:spacing w:line="276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687554" w:rsidRDefault="00687554" w:rsidP="00A242A4">
      <w:pPr>
        <w:widowControl w:val="0"/>
        <w:autoSpaceDE w:val="0"/>
        <w:autoSpaceDN w:val="0"/>
        <w:spacing w:before="0"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30"/>
      <w:bookmarkEnd w:id="0"/>
      <w:r w:rsidRPr="008C372D">
        <w:rPr>
          <w:rFonts w:ascii="Times New Roman" w:hAnsi="Times New Roman" w:cs="Times New Roman"/>
          <w:b/>
          <w:bCs/>
          <w:sz w:val="24"/>
          <w:szCs w:val="24"/>
        </w:rPr>
        <w:t xml:space="preserve">ИЗМЕНЕНИЯ, КОТОРЫЕ ВНОСЯТСЯ В ПОСТАНОВЛЕНИЕ АДМИНИСТРАЦИИ ЯГОДНИНСКОГО МУНИЦИПАЛЬНОГО ОКРУГА МАГАДАНСКОЙ ОБЛАСТИ ОТ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r w:rsidR="004132F5">
        <w:rPr>
          <w:rFonts w:ascii="Times New Roman" w:hAnsi="Times New Roman" w:cs="Times New Roman"/>
          <w:b/>
          <w:bCs/>
          <w:sz w:val="24"/>
          <w:szCs w:val="24"/>
        </w:rPr>
        <w:t>01.2023</w:t>
      </w:r>
      <w:r w:rsidRPr="008C372D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>
        <w:rPr>
          <w:rFonts w:ascii="Times New Roman" w:hAnsi="Times New Roman" w:cs="Times New Roman"/>
          <w:b/>
          <w:bCs/>
          <w:sz w:val="24"/>
          <w:szCs w:val="24"/>
        </w:rPr>
        <w:t>37</w:t>
      </w:r>
    </w:p>
    <w:p w:rsidR="00687554" w:rsidRPr="00045FB0" w:rsidRDefault="00687554" w:rsidP="00045FB0">
      <w:pPr>
        <w:pStyle w:val="ConsPlusNormal"/>
        <w:spacing w:line="276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4132F5" w:rsidRDefault="004132F5" w:rsidP="004132F5">
      <w:pPr>
        <w:pStyle w:val="a3"/>
        <w:numPr>
          <w:ilvl w:val="0"/>
          <w:numId w:val="28"/>
        </w:numPr>
        <w:tabs>
          <w:tab w:val="left" w:pos="1418"/>
        </w:tabs>
        <w:autoSpaceDE w:val="0"/>
        <w:autoSpaceDN w:val="0"/>
        <w:adjustRightInd w:val="0"/>
        <w:spacing w:before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 слова «</w:t>
      </w:r>
      <w:r w:rsidRPr="004132F5">
        <w:rPr>
          <w:rFonts w:ascii="Times New Roman" w:hAnsi="Times New Roman" w:cs="Times New Roman"/>
          <w:sz w:val="28"/>
          <w:szCs w:val="28"/>
        </w:rPr>
        <w:t>комитета по финансам</w:t>
      </w:r>
      <w:r>
        <w:rPr>
          <w:rFonts w:ascii="Times New Roman" w:hAnsi="Times New Roman" w:cs="Times New Roman"/>
          <w:sz w:val="28"/>
          <w:szCs w:val="28"/>
        </w:rPr>
        <w:t>» заменить словами «управления финансов».</w:t>
      </w:r>
      <w:bookmarkStart w:id="1" w:name="_GoBack"/>
      <w:bookmarkEnd w:id="1"/>
    </w:p>
    <w:p w:rsidR="004132F5" w:rsidRDefault="004132F5" w:rsidP="004132F5">
      <w:pPr>
        <w:pStyle w:val="a3"/>
        <w:numPr>
          <w:ilvl w:val="0"/>
          <w:numId w:val="28"/>
        </w:numPr>
        <w:tabs>
          <w:tab w:val="left" w:pos="1418"/>
        </w:tabs>
        <w:autoSpaceDE w:val="0"/>
        <w:autoSpaceDN w:val="0"/>
        <w:adjustRightInd w:val="0"/>
        <w:spacing w:before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FE6FA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FE6FAA">
        <w:rPr>
          <w:rFonts w:ascii="Times New Roman" w:hAnsi="Times New Roman" w:cs="Times New Roman"/>
          <w:sz w:val="28"/>
          <w:szCs w:val="28"/>
        </w:rPr>
        <w:t xml:space="preserve"> ведения муниципальной долговой книги муниципального образования «Ягоднинский муниципальный округ Магаданской области»</w:t>
      </w:r>
      <w:r>
        <w:rPr>
          <w:rFonts w:ascii="Times New Roman" w:hAnsi="Times New Roman" w:cs="Times New Roman"/>
          <w:sz w:val="28"/>
          <w:szCs w:val="28"/>
        </w:rPr>
        <w:t>, утвержденный указанным постановлением следующие изменения:</w:t>
      </w:r>
    </w:p>
    <w:p w:rsidR="00687554" w:rsidRPr="00FE6FAA" w:rsidRDefault="0051708B" w:rsidP="004132F5">
      <w:pPr>
        <w:pStyle w:val="a3"/>
        <w:numPr>
          <w:ilvl w:val="0"/>
          <w:numId w:val="29"/>
        </w:numPr>
        <w:tabs>
          <w:tab w:val="left" w:pos="1418"/>
        </w:tabs>
        <w:autoSpaceDE w:val="0"/>
        <w:autoSpaceDN w:val="0"/>
        <w:adjustRightInd w:val="0"/>
        <w:spacing w:before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7554" w:rsidRPr="004976F5">
        <w:rPr>
          <w:rFonts w:ascii="Times New Roman" w:hAnsi="Times New Roman" w:cs="Times New Roman"/>
          <w:sz w:val="28"/>
          <w:szCs w:val="28"/>
        </w:rPr>
        <w:t>ункт 2.</w:t>
      </w:r>
      <w:r w:rsidR="00FE6FAA">
        <w:rPr>
          <w:rFonts w:ascii="Times New Roman" w:hAnsi="Times New Roman" w:cs="Times New Roman"/>
          <w:sz w:val="28"/>
          <w:szCs w:val="28"/>
        </w:rPr>
        <w:t>4</w:t>
      </w:r>
      <w:r w:rsidR="00687554" w:rsidRPr="004976F5">
        <w:rPr>
          <w:rFonts w:ascii="Times New Roman" w:hAnsi="Times New Roman" w:cs="Times New Roman"/>
          <w:sz w:val="28"/>
          <w:szCs w:val="28"/>
        </w:rPr>
        <w:t xml:space="preserve"> раздела 2 </w:t>
      </w:r>
      <w:r w:rsidR="00FE6FAA">
        <w:rPr>
          <w:rFonts w:ascii="Times New Roman" w:hAnsi="Times New Roman" w:cs="Times New Roman"/>
          <w:sz w:val="28"/>
          <w:szCs w:val="28"/>
        </w:rPr>
        <w:t>изложить в следующей редакции: «</w:t>
      </w:r>
      <w:r w:rsidR="00FE6FAA" w:rsidRPr="00FE6FAA">
        <w:rPr>
          <w:rFonts w:ascii="Times New Roman" w:hAnsi="Times New Roman" w:cs="Times New Roman"/>
          <w:sz w:val="28"/>
          <w:szCs w:val="28"/>
        </w:rPr>
        <w:t>Ведение долговой книги осуществляется управлением финансов администрации Ягоднинского муниципального округа Магаданской области (далее – Управление финансов) в соответствии с настоящим Порядком».</w:t>
      </w:r>
    </w:p>
    <w:p w:rsidR="00FE6FAA" w:rsidRDefault="00FE6FAA" w:rsidP="004132F5">
      <w:pPr>
        <w:pStyle w:val="a3"/>
        <w:numPr>
          <w:ilvl w:val="0"/>
          <w:numId w:val="29"/>
        </w:numPr>
        <w:tabs>
          <w:tab w:val="left" w:pos="1418"/>
        </w:tabs>
        <w:autoSpaceDE w:val="0"/>
        <w:autoSpaceDN w:val="0"/>
        <w:adjustRightInd w:val="0"/>
        <w:spacing w:before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E6FAA">
        <w:rPr>
          <w:rFonts w:ascii="Times New Roman" w:hAnsi="Times New Roman" w:cs="Times New Roman"/>
          <w:sz w:val="28"/>
          <w:szCs w:val="28"/>
        </w:rPr>
        <w:t>В пункте 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E6FAA">
        <w:rPr>
          <w:rFonts w:ascii="Times New Roman" w:hAnsi="Times New Roman" w:cs="Times New Roman"/>
          <w:sz w:val="28"/>
          <w:szCs w:val="28"/>
        </w:rPr>
        <w:t xml:space="preserve"> раздела 2 </w:t>
      </w:r>
      <w:r>
        <w:rPr>
          <w:rFonts w:ascii="Times New Roman" w:hAnsi="Times New Roman" w:cs="Times New Roman"/>
          <w:sz w:val="28"/>
          <w:szCs w:val="28"/>
        </w:rPr>
        <w:t>слова «</w:t>
      </w:r>
      <w:r w:rsidRPr="00FE6FAA">
        <w:rPr>
          <w:rFonts w:ascii="Times New Roman" w:hAnsi="Times New Roman" w:cs="Times New Roman"/>
          <w:sz w:val="28"/>
          <w:szCs w:val="28"/>
        </w:rPr>
        <w:t>специалистом Комитета по финансам (далее - специалист комитета)</w:t>
      </w:r>
      <w:r>
        <w:rPr>
          <w:rFonts w:ascii="Times New Roman" w:hAnsi="Times New Roman" w:cs="Times New Roman"/>
          <w:sz w:val="28"/>
          <w:szCs w:val="28"/>
        </w:rPr>
        <w:t>» заменить словами «специалистом Управления финансов (далее – специалист Управления)».</w:t>
      </w:r>
    </w:p>
    <w:p w:rsidR="00FE6FAA" w:rsidRDefault="00FE6FAA" w:rsidP="004132F5">
      <w:pPr>
        <w:pStyle w:val="a3"/>
        <w:numPr>
          <w:ilvl w:val="0"/>
          <w:numId w:val="29"/>
        </w:numPr>
        <w:tabs>
          <w:tab w:val="left" w:pos="1418"/>
        </w:tabs>
        <w:autoSpaceDE w:val="0"/>
        <w:autoSpaceDN w:val="0"/>
        <w:adjustRightInd w:val="0"/>
        <w:spacing w:before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E6FA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FE6FAA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E6FAA">
        <w:rPr>
          <w:rFonts w:ascii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E6FAA">
        <w:rPr>
          <w:rFonts w:ascii="Times New Roman" w:hAnsi="Times New Roman" w:cs="Times New Roman"/>
          <w:sz w:val="28"/>
          <w:szCs w:val="28"/>
        </w:rPr>
        <w:t xml:space="preserve"> раздела 2 </w:t>
      </w:r>
      <w:r>
        <w:rPr>
          <w:rFonts w:ascii="Times New Roman" w:hAnsi="Times New Roman" w:cs="Times New Roman"/>
          <w:sz w:val="28"/>
          <w:szCs w:val="28"/>
        </w:rPr>
        <w:t>слова «специалист комитета» заменить словами «специалист Управления».</w:t>
      </w:r>
    </w:p>
    <w:p w:rsidR="00FE6FAA" w:rsidRPr="00FE6FAA" w:rsidRDefault="00FE6FAA" w:rsidP="004132F5">
      <w:pPr>
        <w:pStyle w:val="a3"/>
        <w:numPr>
          <w:ilvl w:val="0"/>
          <w:numId w:val="29"/>
        </w:numPr>
        <w:tabs>
          <w:tab w:val="left" w:pos="1418"/>
        </w:tabs>
        <w:autoSpaceDE w:val="0"/>
        <w:autoSpaceDN w:val="0"/>
        <w:adjustRightInd w:val="0"/>
        <w:spacing w:before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E6FA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r w:rsidRPr="00FE6FAA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E6FAA">
        <w:rPr>
          <w:rFonts w:ascii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E6FAA">
        <w:rPr>
          <w:rFonts w:ascii="Times New Roman" w:hAnsi="Times New Roman" w:cs="Times New Roman"/>
          <w:sz w:val="28"/>
          <w:szCs w:val="28"/>
        </w:rPr>
        <w:t xml:space="preserve"> раздела 2 </w:t>
      </w:r>
      <w:r>
        <w:rPr>
          <w:rFonts w:ascii="Times New Roman" w:hAnsi="Times New Roman" w:cs="Times New Roman"/>
          <w:sz w:val="28"/>
          <w:szCs w:val="28"/>
        </w:rPr>
        <w:t>слова «</w:t>
      </w:r>
      <w:r w:rsidRPr="00FE6FAA">
        <w:rPr>
          <w:rFonts w:ascii="Times New Roman" w:hAnsi="Times New Roman" w:cs="Times New Roman"/>
          <w:sz w:val="28"/>
          <w:szCs w:val="28"/>
        </w:rPr>
        <w:t>руководителем Комитета по финансам</w:t>
      </w:r>
      <w:r>
        <w:rPr>
          <w:rFonts w:ascii="Times New Roman" w:hAnsi="Times New Roman" w:cs="Times New Roman"/>
          <w:sz w:val="28"/>
          <w:szCs w:val="28"/>
        </w:rPr>
        <w:t>» заменить словами «руководителем Управления финансов».</w:t>
      </w:r>
    </w:p>
    <w:p w:rsidR="00FE6FAA" w:rsidRDefault="00FE6FAA" w:rsidP="004132F5">
      <w:pPr>
        <w:pStyle w:val="a3"/>
        <w:numPr>
          <w:ilvl w:val="0"/>
          <w:numId w:val="29"/>
        </w:numPr>
        <w:tabs>
          <w:tab w:val="left" w:pos="1418"/>
        </w:tabs>
        <w:autoSpaceDE w:val="0"/>
        <w:autoSpaceDN w:val="0"/>
        <w:adjustRightInd w:val="0"/>
        <w:spacing w:before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2.13 раздела 2 слова «в Комитете по финансам» заменить словами «в Управлении финансов».</w:t>
      </w:r>
    </w:p>
    <w:p w:rsidR="00FE6FAA" w:rsidRPr="00FE6FAA" w:rsidRDefault="00FE6FAA" w:rsidP="004132F5">
      <w:pPr>
        <w:pStyle w:val="a3"/>
        <w:numPr>
          <w:ilvl w:val="0"/>
          <w:numId w:val="29"/>
        </w:numPr>
        <w:tabs>
          <w:tab w:val="left" w:pos="1418"/>
        </w:tabs>
        <w:autoSpaceDE w:val="0"/>
        <w:autoSpaceDN w:val="0"/>
        <w:adjustRightInd w:val="0"/>
        <w:spacing w:before="0"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E6FA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r w:rsidRPr="00FE6FAA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а3.2</w:t>
      </w:r>
      <w:r w:rsidRPr="00FE6FAA"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</w:rPr>
        <w:t>3слова «</w:t>
      </w:r>
      <w:r w:rsidRPr="00FE6FAA">
        <w:rPr>
          <w:rFonts w:ascii="Times New Roman" w:hAnsi="Times New Roman" w:cs="Times New Roman"/>
          <w:sz w:val="28"/>
          <w:szCs w:val="28"/>
        </w:rPr>
        <w:t>Комитет по финансам</w:t>
      </w:r>
      <w:r>
        <w:rPr>
          <w:rFonts w:ascii="Times New Roman" w:hAnsi="Times New Roman" w:cs="Times New Roman"/>
          <w:sz w:val="28"/>
          <w:szCs w:val="28"/>
        </w:rPr>
        <w:t>» заменить словами «Управление финансов».</w:t>
      </w:r>
    </w:p>
    <w:p w:rsidR="00B3101F" w:rsidRDefault="00B3101F" w:rsidP="004132F5">
      <w:pPr>
        <w:tabs>
          <w:tab w:val="left" w:pos="1418"/>
        </w:tabs>
        <w:spacing w:before="0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3101F" w:rsidSect="00073AAB">
          <w:pgSz w:w="11906" w:h="16838"/>
          <w:pgMar w:top="678" w:right="849" w:bottom="709" w:left="1418" w:header="708" w:footer="708" w:gutter="0"/>
          <w:cols w:space="708"/>
          <w:docGrid w:linePitch="360"/>
        </w:sectPr>
      </w:pPr>
    </w:p>
    <w:p w:rsidR="00863296" w:rsidRPr="00B911F4" w:rsidRDefault="00863296" w:rsidP="00073BEA">
      <w:pPr>
        <w:spacing w:before="0"/>
        <w:ind w:left="5670" w:firstLine="0"/>
        <w:jc w:val="right"/>
        <w:rPr>
          <w:rFonts w:ascii="Times New Roman" w:hAnsi="Times New Roman" w:cs="Times New Roman"/>
          <w:sz w:val="28"/>
          <w:szCs w:val="28"/>
        </w:rPr>
      </w:pPr>
    </w:p>
    <w:sectPr w:rsidR="00863296" w:rsidRPr="00B911F4" w:rsidSect="00B3101F">
      <w:pgSz w:w="11906" w:h="16838"/>
      <w:pgMar w:top="678" w:right="568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6646"/>
    <w:multiLevelType w:val="hybridMultilevel"/>
    <w:tmpl w:val="CB701A02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">
    <w:nsid w:val="096051D0"/>
    <w:multiLevelType w:val="hybridMultilevel"/>
    <w:tmpl w:val="A008BE14"/>
    <w:lvl w:ilvl="0" w:tplc="1484607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3A76AB"/>
    <w:multiLevelType w:val="hybridMultilevel"/>
    <w:tmpl w:val="AB5687FE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">
    <w:nsid w:val="0B712DA2"/>
    <w:multiLevelType w:val="hybridMultilevel"/>
    <w:tmpl w:val="BCF21310"/>
    <w:lvl w:ilvl="0" w:tplc="3836E46E">
      <w:start w:val="1"/>
      <w:numFmt w:val="decimal"/>
      <w:lvlText w:val="3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CA00F28"/>
    <w:multiLevelType w:val="hybridMultilevel"/>
    <w:tmpl w:val="2B70DC20"/>
    <w:lvl w:ilvl="0" w:tplc="3836E46E">
      <w:start w:val="1"/>
      <w:numFmt w:val="decimal"/>
      <w:lvlText w:val="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0A71448"/>
    <w:multiLevelType w:val="hybridMultilevel"/>
    <w:tmpl w:val="875A2C4C"/>
    <w:lvl w:ilvl="0" w:tplc="148460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4802C82"/>
    <w:multiLevelType w:val="hybridMultilevel"/>
    <w:tmpl w:val="559CC46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FA98214E">
      <w:start w:val="1"/>
      <w:numFmt w:val="decimal"/>
      <w:lvlText w:val="%2)"/>
      <w:lvlJc w:val="left"/>
      <w:pPr>
        <w:ind w:left="2625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7055994"/>
    <w:multiLevelType w:val="multilevel"/>
    <w:tmpl w:val="0419001F"/>
    <w:lvl w:ilvl="0">
      <w:start w:val="1"/>
      <w:numFmt w:val="decimal"/>
      <w:lvlText w:val="%1."/>
      <w:lvlJc w:val="left"/>
      <w:pPr>
        <w:ind w:left="6732" w:hanging="360"/>
      </w:pPr>
    </w:lvl>
    <w:lvl w:ilvl="1">
      <w:start w:val="1"/>
      <w:numFmt w:val="decimal"/>
      <w:lvlText w:val="%1.%2."/>
      <w:lvlJc w:val="left"/>
      <w:pPr>
        <w:ind w:left="7164" w:hanging="432"/>
      </w:pPr>
    </w:lvl>
    <w:lvl w:ilvl="2">
      <w:start w:val="1"/>
      <w:numFmt w:val="decimal"/>
      <w:lvlText w:val="%1.%2.%3."/>
      <w:lvlJc w:val="left"/>
      <w:pPr>
        <w:ind w:left="7596" w:hanging="504"/>
      </w:pPr>
    </w:lvl>
    <w:lvl w:ilvl="3">
      <w:start w:val="1"/>
      <w:numFmt w:val="decimal"/>
      <w:lvlText w:val="%1.%2.%3.%4."/>
      <w:lvlJc w:val="left"/>
      <w:pPr>
        <w:ind w:left="8100" w:hanging="648"/>
      </w:pPr>
    </w:lvl>
    <w:lvl w:ilvl="4">
      <w:start w:val="1"/>
      <w:numFmt w:val="decimal"/>
      <w:lvlText w:val="%1.%2.%3.%4.%5."/>
      <w:lvlJc w:val="left"/>
      <w:pPr>
        <w:ind w:left="8604" w:hanging="792"/>
      </w:pPr>
    </w:lvl>
    <w:lvl w:ilvl="5">
      <w:start w:val="1"/>
      <w:numFmt w:val="decimal"/>
      <w:lvlText w:val="%1.%2.%3.%4.%5.%6."/>
      <w:lvlJc w:val="left"/>
      <w:pPr>
        <w:ind w:left="9108" w:hanging="936"/>
      </w:pPr>
    </w:lvl>
    <w:lvl w:ilvl="6">
      <w:start w:val="1"/>
      <w:numFmt w:val="decimal"/>
      <w:lvlText w:val="%1.%2.%3.%4.%5.%6.%7."/>
      <w:lvlJc w:val="left"/>
      <w:pPr>
        <w:ind w:left="9612" w:hanging="1080"/>
      </w:pPr>
    </w:lvl>
    <w:lvl w:ilvl="7">
      <w:start w:val="1"/>
      <w:numFmt w:val="decimal"/>
      <w:lvlText w:val="%1.%2.%3.%4.%5.%6.%7.%8."/>
      <w:lvlJc w:val="left"/>
      <w:pPr>
        <w:ind w:left="10116" w:hanging="1224"/>
      </w:pPr>
    </w:lvl>
    <w:lvl w:ilvl="8">
      <w:start w:val="1"/>
      <w:numFmt w:val="decimal"/>
      <w:lvlText w:val="%1.%2.%3.%4.%5.%6.%7.%8.%9."/>
      <w:lvlJc w:val="left"/>
      <w:pPr>
        <w:ind w:left="10692" w:hanging="1440"/>
      </w:pPr>
    </w:lvl>
  </w:abstractNum>
  <w:abstractNum w:abstractNumId="8">
    <w:nsid w:val="1E0602E3"/>
    <w:multiLevelType w:val="hybridMultilevel"/>
    <w:tmpl w:val="00BC7ACA"/>
    <w:lvl w:ilvl="0" w:tplc="14846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4AB672E"/>
    <w:multiLevelType w:val="hybridMultilevel"/>
    <w:tmpl w:val="1E8C4722"/>
    <w:lvl w:ilvl="0" w:tplc="659A4784">
      <w:start w:val="1"/>
      <w:numFmt w:val="decimal"/>
      <w:lvlText w:val="1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89E7926"/>
    <w:multiLevelType w:val="hybridMultilevel"/>
    <w:tmpl w:val="D68AED5C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72424D5"/>
    <w:multiLevelType w:val="hybridMultilevel"/>
    <w:tmpl w:val="9BC6A926"/>
    <w:lvl w:ilvl="0" w:tplc="2C947CA8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39E5360E"/>
    <w:multiLevelType w:val="hybridMultilevel"/>
    <w:tmpl w:val="F7AAFB5E"/>
    <w:lvl w:ilvl="0" w:tplc="19AEA6C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EC66586"/>
    <w:multiLevelType w:val="multilevel"/>
    <w:tmpl w:val="25BAC82E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4">
    <w:nsid w:val="3F5E3598"/>
    <w:multiLevelType w:val="hybridMultilevel"/>
    <w:tmpl w:val="757E0418"/>
    <w:lvl w:ilvl="0" w:tplc="56788F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6F738B6"/>
    <w:multiLevelType w:val="hybridMultilevel"/>
    <w:tmpl w:val="FB10547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FA98214E">
      <w:start w:val="1"/>
      <w:numFmt w:val="decimal"/>
      <w:lvlText w:val="%2)"/>
      <w:lvlJc w:val="left"/>
      <w:pPr>
        <w:ind w:left="2625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47501BAB"/>
    <w:multiLevelType w:val="hybridMultilevel"/>
    <w:tmpl w:val="36DE3434"/>
    <w:lvl w:ilvl="0" w:tplc="F0D80CD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16C542D"/>
    <w:multiLevelType w:val="hybridMultilevel"/>
    <w:tmpl w:val="FBEC3108"/>
    <w:lvl w:ilvl="0" w:tplc="56788F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53302CBA"/>
    <w:multiLevelType w:val="hybridMultilevel"/>
    <w:tmpl w:val="4B022146"/>
    <w:lvl w:ilvl="0" w:tplc="14846072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9">
    <w:nsid w:val="55001735"/>
    <w:multiLevelType w:val="hybridMultilevel"/>
    <w:tmpl w:val="AA4485CE"/>
    <w:lvl w:ilvl="0" w:tplc="85C6652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847655C"/>
    <w:multiLevelType w:val="hybridMultilevel"/>
    <w:tmpl w:val="8A42AAA8"/>
    <w:lvl w:ilvl="0" w:tplc="10889D38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C2E2001"/>
    <w:multiLevelType w:val="hybridMultilevel"/>
    <w:tmpl w:val="FD10EBD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>
    <w:nsid w:val="5D67756A"/>
    <w:multiLevelType w:val="hybridMultilevel"/>
    <w:tmpl w:val="4A1C78CE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3">
    <w:nsid w:val="68F67785"/>
    <w:multiLevelType w:val="hybridMultilevel"/>
    <w:tmpl w:val="1E8C4722"/>
    <w:lvl w:ilvl="0" w:tplc="659A4784">
      <w:start w:val="1"/>
      <w:numFmt w:val="decimal"/>
      <w:lvlText w:val="1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98606D0"/>
    <w:multiLevelType w:val="hybridMultilevel"/>
    <w:tmpl w:val="1BE6AB9A"/>
    <w:lvl w:ilvl="0" w:tplc="2ACAEC18">
      <w:start w:val="1"/>
      <w:numFmt w:val="decimal"/>
      <w:lvlText w:val="2.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5">
    <w:nsid w:val="6C8F796B"/>
    <w:multiLevelType w:val="hybridMultilevel"/>
    <w:tmpl w:val="84286298"/>
    <w:lvl w:ilvl="0" w:tplc="04190011">
      <w:start w:val="1"/>
      <w:numFmt w:val="decimal"/>
      <w:lvlText w:val="%1)"/>
      <w:lvlJc w:val="left"/>
      <w:pPr>
        <w:ind w:left="6216" w:hanging="360"/>
      </w:pPr>
    </w:lvl>
    <w:lvl w:ilvl="1" w:tplc="04190019" w:tentative="1">
      <w:start w:val="1"/>
      <w:numFmt w:val="lowerLetter"/>
      <w:lvlText w:val="%2."/>
      <w:lvlJc w:val="left"/>
      <w:pPr>
        <w:ind w:left="6936" w:hanging="360"/>
      </w:pPr>
    </w:lvl>
    <w:lvl w:ilvl="2" w:tplc="0419001B" w:tentative="1">
      <w:start w:val="1"/>
      <w:numFmt w:val="lowerRoman"/>
      <w:lvlText w:val="%3."/>
      <w:lvlJc w:val="right"/>
      <w:pPr>
        <w:ind w:left="7656" w:hanging="180"/>
      </w:pPr>
    </w:lvl>
    <w:lvl w:ilvl="3" w:tplc="0419000F" w:tentative="1">
      <w:start w:val="1"/>
      <w:numFmt w:val="decimal"/>
      <w:lvlText w:val="%4."/>
      <w:lvlJc w:val="left"/>
      <w:pPr>
        <w:ind w:left="8376" w:hanging="360"/>
      </w:pPr>
    </w:lvl>
    <w:lvl w:ilvl="4" w:tplc="04190019" w:tentative="1">
      <w:start w:val="1"/>
      <w:numFmt w:val="lowerLetter"/>
      <w:lvlText w:val="%5."/>
      <w:lvlJc w:val="left"/>
      <w:pPr>
        <w:ind w:left="9096" w:hanging="360"/>
      </w:pPr>
    </w:lvl>
    <w:lvl w:ilvl="5" w:tplc="0419001B" w:tentative="1">
      <w:start w:val="1"/>
      <w:numFmt w:val="lowerRoman"/>
      <w:lvlText w:val="%6."/>
      <w:lvlJc w:val="right"/>
      <w:pPr>
        <w:ind w:left="9816" w:hanging="180"/>
      </w:pPr>
    </w:lvl>
    <w:lvl w:ilvl="6" w:tplc="0419000F" w:tentative="1">
      <w:start w:val="1"/>
      <w:numFmt w:val="decimal"/>
      <w:lvlText w:val="%7."/>
      <w:lvlJc w:val="left"/>
      <w:pPr>
        <w:ind w:left="10536" w:hanging="360"/>
      </w:pPr>
    </w:lvl>
    <w:lvl w:ilvl="7" w:tplc="04190019" w:tentative="1">
      <w:start w:val="1"/>
      <w:numFmt w:val="lowerLetter"/>
      <w:lvlText w:val="%8."/>
      <w:lvlJc w:val="left"/>
      <w:pPr>
        <w:ind w:left="11256" w:hanging="360"/>
      </w:pPr>
    </w:lvl>
    <w:lvl w:ilvl="8" w:tplc="0419001B" w:tentative="1">
      <w:start w:val="1"/>
      <w:numFmt w:val="lowerRoman"/>
      <w:lvlText w:val="%9."/>
      <w:lvlJc w:val="right"/>
      <w:pPr>
        <w:ind w:left="11976" w:hanging="180"/>
      </w:pPr>
    </w:lvl>
  </w:abstractNum>
  <w:abstractNum w:abstractNumId="26">
    <w:nsid w:val="6F8B730E"/>
    <w:multiLevelType w:val="hybridMultilevel"/>
    <w:tmpl w:val="52A6FD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9045D3E"/>
    <w:multiLevelType w:val="hybridMultilevel"/>
    <w:tmpl w:val="D70A18AE"/>
    <w:lvl w:ilvl="0" w:tplc="19AEA6C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D5B687F"/>
    <w:multiLevelType w:val="hybridMultilevel"/>
    <w:tmpl w:val="3822BBD4"/>
    <w:lvl w:ilvl="0" w:tplc="14403C1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9"/>
  </w:num>
  <w:num w:numId="4">
    <w:abstractNumId w:val="20"/>
  </w:num>
  <w:num w:numId="5">
    <w:abstractNumId w:val="4"/>
  </w:num>
  <w:num w:numId="6">
    <w:abstractNumId w:val="14"/>
  </w:num>
  <w:num w:numId="7">
    <w:abstractNumId w:val="12"/>
  </w:num>
  <w:num w:numId="8">
    <w:abstractNumId w:val="5"/>
  </w:num>
  <w:num w:numId="9">
    <w:abstractNumId w:val="13"/>
  </w:num>
  <w:num w:numId="10">
    <w:abstractNumId w:val="16"/>
  </w:num>
  <w:num w:numId="11">
    <w:abstractNumId w:val="7"/>
  </w:num>
  <w:num w:numId="12">
    <w:abstractNumId w:val="11"/>
  </w:num>
  <w:num w:numId="13">
    <w:abstractNumId w:val="25"/>
  </w:num>
  <w:num w:numId="14">
    <w:abstractNumId w:val="19"/>
  </w:num>
  <w:num w:numId="15">
    <w:abstractNumId w:val="15"/>
  </w:num>
  <w:num w:numId="16">
    <w:abstractNumId w:val="0"/>
  </w:num>
  <w:num w:numId="17">
    <w:abstractNumId w:val="10"/>
  </w:num>
  <w:num w:numId="18">
    <w:abstractNumId w:val="1"/>
  </w:num>
  <w:num w:numId="19">
    <w:abstractNumId w:val="2"/>
  </w:num>
  <w:num w:numId="20">
    <w:abstractNumId w:val="22"/>
  </w:num>
  <w:num w:numId="21">
    <w:abstractNumId w:val="18"/>
  </w:num>
  <w:num w:numId="22">
    <w:abstractNumId w:val="8"/>
  </w:num>
  <w:num w:numId="23">
    <w:abstractNumId w:val="6"/>
  </w:num>
  <w:num w:numId="24">
    <w:abstractNumId w:val="17"/>
  </w:num>
  <w:num w:numId="25">
    <w:abstractNumId w:val="27"/>
  </w:num>
  <w:num w:numId="26">
    <w:abstractNumId w:val="23"/>
  </w:num>
  <w:num w:numId="27">
    <w:abstractNumId w:val="3"/>
  </w:num>
  <w:num w:numId="28">
    <w:abstractNumId w:val="21"/>
  </w:num>
  <w:num w:numId="2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9"/>
  <w:characterSpacingControl w:val="doNotCompress"/>
  <w:compat/>
  <w:rsids>
    <w:rsidRoot w:val="0017160D"/>
    <w:rsid w:val="00004818"/>
    <w:rsid w:val="00025C89"/>
    <w:rsid w:val="00045FB0"/>
    <w:rsid w:val="00073AAB"/>
    <w:rsid w:val="00073BEA"/>
    <w:rsid w:val="000B4728"/>
    <w:rsid w:val="000C0783"/>
    <w:rsid w:val="000C41A8"/>
    <w:rsid w:val="000C4984"/>
    <w:rsid w:val="000E14A8"/>
    <w:rsid w:val="00167769"/>
    <w:rsid w:val="0017160D"/>
    <w:rsid w:val="001755F1"/>
    <w:rsid w:val="00181A9B"/>
    <w:rsid w:val="001B6C68"/>
    <w:rsid w:val="002436C3"/>
    <w:rsid w:val="00251CBD"/>
    <w:rsid w:val="00271F75"/>
    <w:rsid w:val="002866ED"/>
    <w:rsid w:val="002A4C0F"/>
    <w:rsid w:val="002F7ACA"/>
    <w:rsid w:val="0032524F"/>
    <w:rsid w:val="00350623"/>
    <w:rsid w:val="00354BBF"/>
    <w:rsid w:val="003B0028"/>
    <w:rsid w:val="003D34DC"/>
    <w:rsid w:val="003E4564"/>
    <w:rsid w:val="003F4354"/>
    <w:rsid w:val="004132F5"/>
    <w:rsid w:val="00420C80"/>
    <w:rsid w:val="00450AE1"/>
    <w:rsid w:val="004965E2"/>
    <w:rsid w:val="004D4932"/>
    <w:rsid w:val="0051708B"/>
    <w:rsid w:val="0052459C"/>
    <w:rsid w:val="0052748D"/>
    <w:rsid w:val="00546A06"/>
    <w:rsid w:val="00566D69"/>
    <w:rsid w:val="00567EF7"/>
    <w:rsid w:val="00575143"/>
    <w:rsid w:val="00576AA8"/>
    <w:rsid w:val="005D5A82"/>
    <w:rsid w:val="00626946"/>
    <w:rsid w:val="00641E39"/>
    <w:rsid w:val="00687554"/>
    <w:rsid w:val="006C101A"/>
    <w:rsid w:val="00705545"/>
    <w:rsid w:val="007C00DF"/>
    <w:rsid w:val="007E08F5"/>
    <w:rsid w:val="008466BC"/>
    <w:rsid w:val="00863296"/>
    <w:rsid w:val="008B3C1D"/>
    <w:rsid w:val="008D0C34"/>
    <w:rsid w:val="008D3AC6"/>
    <w:rsid w:val="009000BA"/>
    <w:rsid w:val="00951D13"/>
    <w:rsid w:val="00955227"/>
    <w:rsid w:val="00981FBC"/>
    <w:rsid w:val="009979E2"/>
    <w:rsid w:val="00A242A4"/>
    <w:rsid w:val="00A971B5"/>
    <w:rsid w:val="00AC3A98"/>
    <w:rsid w:val="00AD1007"/>
    <w:rsid w:val="00B208EB"/>
    <w:rsid w:val="00B3101F"/>
    <w:rsid w:val="00B3500C"/>
    <w:rsid w:val="00B54D25"/>
    <w:rsid w:val="00B911F4"/>
    <w:rsid w:val="00BE2D47"/>
    <w:rsid w:val="00C05CE1"/>
    <w:rsid w:val="00CB0562"/>
    <w:rsid w:val="00CD3026"/>
    <w:rsid w:val="00D00247"/>
    <w:rsid w:val="00D558AA"/>
    <w:rsid w:val="00D96D13"/>
    <w:rsid w:val="00DE1AEA"/>
    <w:rsid w:val="00E57682"/>
    <w:rsid w:val="00E963DB"/>
    <w:rsid w:val="00F317C4"/>
    <w:rsid w:val="00F64292"/>
    <w:rsid w:val="00FE5259"/>
    <w:rsid w:val="00FE6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160D"/>
    <w:pPr>
      <w:widowControl w:val="0"/>
      <w:autoSpaceDE w:val="0"/>
      <w:autoSpaceDN w:val="0"/>
      <w:spacing w:before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160D"/>
    <w:pPr>
      <w:widowControl w:val="0"/>
      <w:autoSpaceDE w:val="0"/>
      <w:autoSpaceDN w:val="0"/>
      <w:spacing w:before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17160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776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911F4"/>
    <w:pPr>
      <w:spacing w:before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11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D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160D"/>
    <w:pPr>
      <w:widowControl w:val="0"/>
      <w:autoSpaceDE w:val="0"/>
      <w:autoSpaceDN w:val="0"/>
      <w:spacing w:before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160D"/>
    <w:pPr>
      <w:widowControl w:val="0"/>
      <w:autoSpaceDE w:val="0"/>
      <w:autoSpaceDN w:val="0"/>
      <w:spacing w:before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17160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776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911F4"/>
    <w:pPr>
      <w:spacing w:before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11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emnaya_yagodnoe@49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Валенра</dc:creator>
  <cp:lastModifiedBy>BIV</cp:lastModifiedBy>
  <cp:revision>13</cp:revision>
  <cp:lastPrinted>2024-04-26T05:33:00Z</cp:lastPrinted>
  <dcterms:created xsi:type="dcterms:W3CDTF">2024-04-25T04:15:00Z</dcterms:created>
  <dcterms:modified xsi:type="dcterms:W3CDTF">2024-05-01T23:35:00Z</dcterms:modified>
</cp:coreProperties>
</file>