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4813F" w14:textId="77777777" w:rsidR="001D3286" w:rsidRPr="00D60F76" w:rsidRDefault="001D3286" w:rsidP="001D3286">
      <w:pPr>
        <w:rPr>
          <w:b/>
        </w:rPr>
      </w:pPr>
    </w:p>
    <w:p w14:paraId="0E075210" w14:textId="77777777" w:rsidR="003E7382" w:rsidRPr="003E7382" w:rsidRDefault="003E7382" w:rsidP="003E7382">
      <w:pPr>
        <w:tabs>
          <w:tab w:val="left" w:pos="284"/>
        </w:tabs>
        <w:spacing w:after="3" w:line="249" w:lineRule="auto"/>
        <w:jc w:val="center"/>
        <w:rPr>
          <w:b/>
          <w:color w:val="000000"/>
          <w:sz w:val="30"/>
          <w:szCs w:val="30"/>
        </w:rPr>
      </w:pPr>
      <w:r w:rsidRPr="003E7382">
        <w:rPr>
          <w:b/>
          <w:color w:val="000000"/>
          <w:sz w:val="30"/>
          <w:szCs w:val="30"/>
        </w:rPr>
        <w:t>АДМИНИСТРАЦИЯ</w:t>
      </w:r>
    </w:p>
    <w:p w14:paraId="49E3F1C9" w14:textId="77777777" w:rsidR="003E7382" w:rsidRPr="003E7382" w:rsidRDefault="003E7382" w:rsidP="003E7382">
      <w:pPr>
        <w:spacing w:after="3" w:line="249" w:lineRule="auto"/>
        <w:jc w:val="center"/>
        <w:rPr>
          <w:b/>
          <w:color w:val="000000"/>
          <w:sz w:val="30"/>
          <w:szCs w:val="30"/>
        </w:rPr>
      </w:pPr>
      <w:r w:rsidRPr="003E7382">
        <w:rPr>
          <w:b/>
          <w:color w:val="000000"/>
          <w:sz w:val="30"/>
          <w:szCs w:val="30"/>
        </w:rPr>
        <w:t>ЯГОДНИНСКОГО МУНИЦИПАЛЬНОГО ОКРУГА</w:t>
      </w:r>
    </w:p>
    <w:p w14:paraId="48BF9688" w14:textId="77777777" w:rsidR="003E7382" w:rsidRPr="003E7382" w:rsidRDefault="003E7382" w:rsidP="003E7382">
      <w:pPr>
        <w:spacing w:after="3" w:line="249" w:lineRule="auto"/>
        <w:jc w:val="center"/>
        <w:rPr>
          <w:b/>
          <w:color w:val="000000"/>
          <w:sz w:val="30"/>
          <w:szCs w:val="30"/>
        </w:rPr>
      </w:pPr>
      <w:r w:rsidRPr="003E7382">
        <w:rPr>
          <w:b/>
          <w:color w:val="000000"/>
          <w:sz w:val="30"/>
          <w:szCs w:val="30"/>
        </w:rPr>
        <w:t>МАГАДАНСКОЙ ОБЛАСТИ</w:t>
      </w:r>
    </w:p>
    <w:p w14:paraId="78FEADC7" w14:textId="77777777" w:rsidR="003E7382" w:rsidRPr="003E7382" w:rsidRDefault="003E7382" w:rsidP="003E7382">
      <w:pPr>
        <w:spacing w:after="3" w:line="360" w:lineRule="auto"/>
        <w:ind w:firstLine="709"/>
        <w:jc w:val="center"/>
      </w:pPr>
    </w:p>
    <w:p w14:paraId="5D5DAB58" w14:textId="77777777" w:rsidR="003E7382" w:rsidRPr="003E7382" w:rsidRDefault="003E7382" w:rsidP="003E7382">
      <w:pPr>
        <w:widowControl w:val="0"/>
        <w:shd w:val="clear" w:color="auto" w:fill="FFFFFF"/>
        <w:spacing w:line="360" w:lineRule="auto"/>
        <w:jc w:val="center"/>
        <w:rPr>
          <w:b/>
          <w:bCs/>
          <w:spacing w:val="20"/>
          <w:sz w:val="28"/>
          <w:szCs w:val="28"/>
        </w:rPr>
      </w:pPr>
      <w:r w:rsidRPr="003E7382">
        <w:rPr>
          <w:b/>
          <w:bCs/>
          <w:spacing w:val="20"/>
          <w:sz w:val="28"/>
          <w:szCs w:val="28"/>
        </w:rPr>
        <w:t>ПОСТАНОВЛЕНИЕ</w:t>
      </w:r>
    </w:p>
    <w:p w14:paraId="6D833924" w14:textId="77777777" w:rsidR="003E7382" w:rsidRPr="003E7382" w:rsidRDefault="003E7382" w:rsidP="003E7382">
      <w:pPr>
        <w:widowControl w:val="0"/>
        <w:shd w:val="clear" w:color="auto" w:fill="FFFFFF"/>
        <w:spacing w:line="360" w:lineRule="auto"/>
        <w:ind w:firstLine="709"/>
        <w:jc w:val="both"/>
        <w:rPr>
          <w:bCs/>
        </w:rPr>
      </w:pPr>
    </w:p>
    <w:p w14:paraId="5E3402AD" w14:textId="15BAC861" w:rsidR="003E7382" w:rsidRPr="003E7382" w:rsidRDefault="00090EA0" w:rsidP="003E7382">
      <w:pPr>
        <w:spacing w:after="120" w:line="360" w:lineRule="auto"/>
        <w:jc w:val="both"/>
        <w:rPr>
          <w:sz w:val="28"/>
          <w:szCs w:val="28"/>
        </w:rPr>
      </w:pPr>
      <w:r>
        <w:rPr>
          <w:sz w:val="28"/>
          <w:szCs w:val="28"/>
        </w:rPr>
        <w:t>« 23 » апреля 2026 г.</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324</w:t>
      </w:r>
    </w:p>
    <w:p w14:paraId="0C579692" w14:textId="77777777" w:rsidR="003E7382" w:rsidRPr="003E7382" w:rsidRDefault="003E7382" w:rsidP="003E7382">
      <w:pPr>
        <w:spacing w:line="360" w:lineRule="auto"/>
        <w:jc w:val="center"/>
        <w:rPr>
          <w:sz w:val="28"/>
          <w:szCs w:val="28"/>
        </w:rPr>
      </w:pPr>
      <w:r w:rsidRPr="003E7382">
        <w:rPr>
          <w:sz w:val="28"/>
          <w:szCs w:val="28"/>
        </w:rPr>
        <w:t>п. Ягодное</w:t>
      </w:r>
    </w:p>
    <w:p w14:paraId="69953C94" w14:textId="77777777" w:rsidR="000D4D7C" w:rsidRDefault="000D4D7C" w:rsidP="00DE3A88">
      <w:pPr>
        <w:pStyle w:val="20"/>
        <w:rPr>
          <w:b/>
          <w:sz w:val="24"/>
        </w:rPr>
      </w:pPr>
    </w:p>
    <w:p w14:paraId="5C989193" w14:textId="5ADF5FD8" w:rsidR="00824819" w:rsidRPr="003E7382" w:rsidRDefault="00824819" w:rsidP="00824819">
      <w:pPr>
        <w:pStyle w:val="20"/>
        <w:ind w:firstLine="708"/>
        <w:jc w:val="center"/>
        <w:rPr>
          <w:b/>
          <w:sz w:val="26"/>
          <w:szCs w:val="26"/>
        </w:rPr>
      </w:pPr>
      <w:r w:rsidRPr="003E7382">
        <w:rPr>
          <w:b/>
          <w:szCs w:val="28"/>
        </w:rPr>
        <w:t>О внесении изменений в постановление администрации Ягоднинского муниципального округа Магаданской области   от    03.07.2023 № 521 «Об утверждении муниципальной программы «Развитие физической культуры и спорта в Ягоднинском муниципальном округе Магаданской области»</w:t>
      </w:r>
    </w:p>
    <w:p w14:paraId="64159B0D" w14:textId="77777777" w:rsidR="00824819" w:rsidRPr="00290BA3" w:rsidRDefault="00824819" w:rsidP="00824819">
      <w:pPr>
        <w:pStyle w:val="20"/>
        <w:spacing w:line="360" w:lineRule="auto"/>
        <w:ind w:firstLine="708"/>
        <w:jc w:val="both"/>
        <w:rPr>
          <w:sz w:val="26"/>
          <w:szCs w:val="26"/>
        </w:rPr>
      </w:pPr>
    </w:p>
    <w:p w14:paraId="2BEA3C15" w14:textId="77777777" w:rsidR="00824819" w:rsidRPr="006C3507" w:rsidRDefault="00824819" w:rsidP="00824819">
      <w:pPr>
        <w:spacing w:line="360" w:lineRule="auto"/>
        <w:ind w:firstLine="709"/>
        <w:jc w:val="both"/>
        <w:rPr>
          <w:sz w:val="28"/>
          <w:szCs w:val="28"/>
        </w:rPr>
      </w:pPr>
      <w:r w:rsidRPr="006C3507">
        <w:rPr>
          <w:rFonts w:cs="Calibri"/>
          <w:sz w:val="28"/>
          <w:szCs w:val="28"/>
        </w:rPr>
        <w:t xml:space="preserve">В соответствии со </w:t>
      </w:r>
      <w:hyperlink r:id="rId8" w:history="1">
        <w:r w:rsidRPr="006C3507">
          <w:rPr>
            <w:rFonts w:cs="Calibri"/>
            <w:sz w:val="28"/>
            <w:szCs w:val="28"/>
          </w:rPr>
          <w:t>статьей 179</w:t>
        </w:r>
      </w:hyperlink>
      <w:r w:rsidRPr="006C3507">
        <w:rPr>
          <w:rFonts w:cs="Calibri"/>
          <w:sz w:val="28"/>
          <w:szCs w:val="28"/>
        </w:rPr>
        <w:t xml:space="preserve"> Бюджетного кодекса Российской Федерации</w:t>
      </w:r>
      <w:r w:rsidRPr="006C3507">
        <w:rPr>
          <w:sz w:val="28"/>
          <w:szCs w:val="28"/>
        </w:rPr>
        <w:t xml:space="preserve">, постановлением администрации Ягоднинского муниципального округа Магаданской области от 09.01.2023 № 10 «Об утверждении порядка принятия решений о разработке муниципальных программ в Ягоднинском муниципальном округе Магаданской области, их формировании и реализации, и Порядка проведения оценки эффективности реализации муниципальных программ Ягоднинского муниципального округа Магаданской области», администрация Ягоднинского муниципального округа Магаданской области </w:t>
      </w:r>
      <w:r w:rsidRPr="006C3507">
        <w:rPr>
          <w:b/>
          <w:bCs/>
          <w:color w:val="000000"/>
          <w:sz w:val="28"/>
          <w:szCs w:val="28"/>
        </w:rPr>
        <w:t>п о с т а н о в л я е т:</w:t>
      </w:r>
    </w:p>
    <w:p w14:paraId="540FBCDB" w14:textId="77777777" w:rsidR="00824819" w:rsidRPr="006C3507" w:rsidRDefault="00824819" w:rsidP="00824819">
      <w:pPr>
        <w:numPr>
          <w:ilvl w:val="0"/>
          <w:numId w:val="17"/>
        </w:numPr>
        <w:spacing w:line="360" w:lineRule="auto"/>
        <w:ind w:left="0" w:firstLine="709"/>
        <w:jc w:val="both"/>
        <w:rPr>
          <w:sz w:val="28"/>
          <w:szCs w:val="28"/>
        </w:rPr>
      </w:pPr>
      <w:r w:rsidRPr="006C3507">
        <w:rPr>
          <w:sz w:val="28"/>
          <w:szCs w:val="28"/>
        </w:rPr>
        <w:t>Утвердить прилагаемые изменения, которые вносятся в постановление администрации Ягоднинского муниципального округа Магаданской области от 03.07.2023</w:t>
      </w:r>
      <w:r w:rsidRPr="000E06A6">
        <w:rPr>
          <w:sz w:val="28"/>
          <w:szCs w:val="28"/>
        </w:rPr>
        <w:t xml:space="preserve"> </w:t>
      </w:r>
      <w:r w:rsidRPr="006C3507">
        <w:rPr>
          <w:sz w:val="28"/>
          <w:szCs w:val="28"/>
        </w:rPr>
        <w:t>№ 521 «Об утверждении муниципальной программы «Развитие физической культуры и спорта в Ягоднинском муниципальном округе Магаданской области».</w:t>
      </w:r>
    </w:p>
    <w:p w14:paraId="7ACD057B" w14:textId="77777777" w:rsidR="00824819" w:rsidRDefault="00824819" w:rsidP="00824819">
      <w:pPr>
        <w:spacing w:line="360" w:lineRule="auto"/>
        <w:jc w:val="both"/>
        <w:rPr>
          <w:sz w:val="28"/>
          <w:szCs w:val="28"/>
        </w:rPr>
      </w:pPr>
      <w:r w:rsidRPr="006C3507">
        <w:rPr>
          <w:sz w:val="28"/>
          <w:szCs w:val="28"/>
        </w:rPr>
        <w:t xml:space="preserve">           2.   Настоящее постановление подлежит официальному опубликованию в газете «Северная правда» и размещению на официальном сайте администрации </w:t>
      </w:r>
      <w:r w:rsidRPr="00F610E5">
        <w:rPr>
          <w:sz w:val="28"/>
          <w:szCs w:val="28"/>
        </w:rPr>
        <w:t xml:space="preserve">Ягоднинского муниципального округа Магаданской области </w:t>
      </w:r>
      <w:r w:rsidRPr="006B410E">
        <w:rPr>
          <w:sz w:val="28"/>
          <w:szCs w:val="28"/>
          <w:lang w:val="en-US"/>
        </w:rPr>
        <w:t>www</w:t>
      </w:r>
      <w:r w:rsidRPr="006B410E">
        <w:rPr>
          <w:sz w:val="28"/>
          <w:szCs w:val="28"/>
        </w:rPr>
        <w:t>.yagodnoeadm.ru</w:t>
      </w:r>
      <w:r w:rsidRPr="00F610E5">
        <w:rPr>
          <w:sz w:val="28"/>
          <w:szCs w:val="28"/>
        </w:rPr>
        <w:t>.</w:t>
      </w:r>
    </w:p>
    <w:p w14:paraId="26583D6A" w14:textId="77777777" w:rsidR="00824819" w:rsidRDefault="00824819" w:rsidP="00824819">
      <w:pPr>
        <w:jc w:val="center"/>
        <w:rPr>
          <w:sz w:val="28"/>
          <w:szCs w:val="28"/>
        </w:rPr>
      </w:pPr>
    </w:p>
    <w:p w14:paraId="2238DD8E" w14:textId="77777777" w:rsidR="00824819" w:rsidRDefault="00824819" w:rsidP="00824819">
      <w:pPr>
        <w:jc w:val="center"/>
        <w:rPr>
          <w:sz w:val="28"/>
          <w:szCs w:val="28"/>
        </w:rPr>
      </w:pPr>
    </w:p>
    <w:p w14:paraId="5E4750F5" w14:textId="77777777" w:rsidR="00824819" w:rsidRDefault="00824819" w:rsidP="00824819">
      <w:pPr>
        <w:spacing w:line="360" w:lineRule="auto"/>
        <w:jc w:val="both"/>
        <w:rPr>
          <w:sz w:val="28"/>
          <w:szCs w:val="28"/>
        </w:rPr>
      </w:pPr>
    </w:p>
    <w:p w14:paraId="70F9BCB7" w14:textId="77777777" w:rsidR="00824819" w:rsidRPr="00F610E5" w:rsidRDefault="00824819" w:rsidP="00824819">
      <w:pPr>
        <w:spacing w:line="360" w:lineRule="auto"/>
        <w:ind w:firstLine="708"/>
        <w:jc w:val="both"/>
        <w:rPr>
          <w:sz w:val="28"/>
          <w:szCs w:val="28"/>
        </w:rPr>
      </w:pPr>
      <w:r>
        <w:rPr>
          <w:sz w:val="28"/>
          <w:szCs w:val="28"/>
        </w:rPr>
        <w:lastRenderedPageBreak/>
        <w:t>3</w:t>
      </w:r>
      <w:r w:rsidRPr="00F610E5">
        <w:rPr>
          <w:sz w:val="28"/>
          <w:szCs w:val="28"/>
        </w:rPr>
        <w:t xml:space="preserve">. </w:t>
      </w:r>
      <w:r>
        <w:rPr>
          <w:sz w:val="28"/>
          <w:szCs w:val="28"/>
        </w:rPr>
        <w:t xml:space="preserve">  </w:t>
      </w:r>
      <w:r w:rsidRPr="00F610E5">
        <w:rPr>
          <w:sz w:val="28"/>
          <w:szCs w:val="28"/>
        </w:rPr>
        <w:t>Контроль за исполнением настоящего постановления возложить на</w:t>
      </w:r>
      <w:r>
        <w:rPr>
          <w:sz w:val="28"/>
          <w:szCs w:val="28"/>
        </w:rPr>
        <w:t xml:space="preserve"> заместителя</w:t>
      </w:r>
      <w:r w:rsidRPr="00F610E5">
        <w:rPr>
          <w:sz w:val="28"/>
          <w:szCs w:val="28"/>
        </w:rPr>
        <w:t xml:space="preserve"> </w:t>
      </w:r>
      <w:r>
        <w:rPr>
          <w:sz w:val="28"/>
          <w:szCs w:val="28"/>
        </w:rPr>
        <w:t>главы</w:t>
      </w:r>
      <w:r w:rsidRPr="00F610E5">
        <w:rPr>
          <w:sz w:val="28"/>
          <w:szCs w:val="28"/>
        </w:rPr>
        <w:t xml:space="preserve"> администрации Ягоднинского муниципального округа Магаданской области по социальным вопросам </w:t>
      </w:r>
      <w:r>
        <w:rPr>
          <w:sz w:val="28"/>
          <w:szCs w:val="28"/>
        </w:rPr>
        <w:t>Ярину С.Ю.</w:t>
      </w:r>
    </w:p>
    <w:p w14:paraId="37C9A008" w14:textId="77777777" w:rsidR="00824819" w:rsidRDefault="00824819" w:rsidP="00824819">
      <w:pPr>
        <w:rPr>
          <w:sz w:val="28"/>
          <w:szCs w:val="28"/>
        </w:rPr>
      </w:pPr>
    </w:p>
    <w:p w14:paraId="4D0D2DF2" w14:textId="77777777" w:rsidR="00824819" w:rsidRDefault="00824819" w:rsidP="00824819">
      <w:pPr>
        <w:rPr>
          <w:sz w:val="28"/>
          <w:szCs w:val="28"/>
        </w:rPr>
      </w:pPr>
    </w:p>
    <w:p w14:paraId="0DA86AFE" w14:textId="77777777" w:rsidR="00824819" w:rsidRPr="008642CC" w:rsidRDefault="00824819" w:rsidP="00824819">
      <w:pPr>
        <w:ind w:right="54"/>
        <w:jc w:val="both"/>
      </w:pPr>
    </w:p>
    <w:p w14:paraId="111D5018" w14:textId="20DE96A8" w:rsidR="00824819" w:rsidRPr="008642CC" w:rsidRDefault="0092092D" w:rsidP="00824819">
      <w:pPr>
        <w:widowControl w:val="0"/>
        <w:tabs>
          <w:tab w:val="left" w:pos="188"/>
        </w:tabs>
        <w:autoSpaceDE w:val="0"/>
        <w:autoSpaceDN w:val="0"/>
        <w:adjustRightInd w:val="0"/>
        <w:rPr>
          <w:rFonts w:eastAsiaTheme="minorHAnsi"/>
          <w:bCs/>
          <w:sz w:val="28"/>
          <w:szCs w:val="28"/>
        </w:rPr>
      </w:pPr>
      <w:r>
        <w:rPr>
          <w:rFonts w:eastAsiaTheme="minorHAnsi"/>
          <w:bCs/>
          <w:sz w:val="28"/>
          <w:szCs w:val="28"/>
        </w:rPr>
        <w:t>И.о. г</w:t>
      </w:r>
      <w:r w:rsidR="00824819" w:rsidRPr="008642CC">
        <w:rPr>
          <w:rFonts w:eastAsiaTheme="minorHAnsi"/>
          <w:bCs/>
          <w:sz w:val="28"/>
          <w:szCs w:val="28"/>
        </w:rPr>
        <w:t>лав</w:t>
      </w:r>
      <w:r>
        <w:rPr>
          <w:rFonts w:eastAsiaTheme="minorHAnsi"/>
          <w:bCs/>
          <w:sz w:val="28"/>
          <w:szCs w:val="28"/>
        </w:rPr>
        <w:t>ы</w:t>
      </w:r>
      <w:r w:rsidR="00824819" w:rsidRPr="008642CC">
        <w:rPr>
          <w:rFonts w:eastAsiaTheme="minorHAnsi"/>
          <w:bCs/>
          <w:sz w:val="28"/>
          <w:szCs w:val="28"/>
        </w:rPr>
        <w:t xml:space="preserve"> Ягоднинского </w:t>
      </w:r>
    </w:p>
    <w:p w14:paraId="2C965694" w14:textId="77777777" w:rsidR="00824819" w:rsidRPr="008642CC" w:rsidRDefault="00824819" w:rsidP="00824819">
      <w:pPr>
        <w:widowControl w:val="0"/>
        <w:tabs>
          <w:tab w:val="left" w:pos="188"/>
        </w:tabs>
        <w:autoSpaceDE w:val="0"/>
        <w:autoSpaceDN w:val="0"/>
        <w:adjustRightInd w:val="0"/>
        <w:rPr>
          <w:rFonts w:eastAsiaTheme="minorHAnsi"/>
          <w:bCs/>
          <w:sz w:val="28"/>
          <w:szCs w:val="28"/>
        </w:rPr>
      </w:pPr>
      <w:r w:rsidRPr="008642CC">
        <w:rPr>
          <w:rFonts w:eastAsiaTheme="minorHAnsi"/>
          <w:bCs/>
          <w:sz w:val="28"/>
          <w:szCs w:val="28"/>
        </w:rPr>
        <w:t xml:space="preserve">муниципального округа </w:t>
      </w:r>
      <w:r w:rsidRPr="008642CC">
        <w:rPr>
          <w:rFonts w:eastAsiaTheme="minorHAnsi"/>
          <w:bCs/>
          <w:sz w:val="28"/>
          <w:szCs w:val="28"/>
        </w:rPr>
        <w:tab/>
      </w:r>
      <w:r w:rsidRPr="008642CC">
        <w:rPr>
          <w:rFonts w:eastAsiaTheme="minorHAnsi"/>
          <w:bCs/>
          <w:sz w:val="28"/>
          <w:szCs w:val="28"/>
        </w:rPr>
        <w:tab/>
      </w:r>
      <w:r w:rsidRPr="008642CC">
        <w:rPr>
          <w:rFonts w:eastAsiaTheme="minorHAnsi"/>
          <w:bCs/>
          <w:sz w:val="28"/>
          <w:szCs w:val="28"/>
        </w:rPr>
        <w:tab/>
      </w:r>
      <w:r w:rsidRPr="008642CC">
        <w:rPr>
          <w:rFonts w:eastAsiaTheme="minorHAnsi"/>
          <w:bCs/>
          <w:sz w:val="28"/>
          <w:szCs w:val="28"/>
        </w:rPr>
        <w:tab/>
      </w:r>
      <w:r w:rsidRPr="008642CC">
        <w:rPr>
          <w:rFonts w:eastAsiaTheme="minorHAnsi"/>
          <w:bCs/>
          <w:sz w:val="28"/>
          <w:szCs w:val="28"/>
        </w:rPr>
        <w:tab/>
      </w:r>
      <w:r w:rsidRPr="008642CC">
        <w:rPr>
          <w:rFonts w:eastAsiaTheme="minorHAnsi"/>
          <w:bCs/>
          <w:sz w:val="28"/>
          <w:szCs w:val="28"/>
        </w:rPr>
        <w:tab/>
      </w:r>
      <w:r w:rsidRPr="008642CC">
        <w:rPr>
          <w:rFonts w:eastAsiaTheme="minorHAnsi"/>
          <w:bCs/>
          <w:sz w:val="28"/>
          <w:szCs w:val="28"/>
        </w:rPr>
        <w:tab/>
      </w:r>
      <w:r w:rsidRPr="008642CC">
        <w:rPr>
          <w:rFonts w:eastAsiaTheme="minorHAnsi"/>
          <w:bCs/>
          <w:sz w:val="28"/>
          <w:szCs w:val="28"/>
        </w:rPr>
        <w:tab/>
      </w:r>
      <w:r w:rsidRPr="008642CC">
        <w:rPr>
          <w:rFonts w:eastAsiaTheme="minorHAnsi"/>
          <w:bCs/>
          <w:sz w:val="28"/>
          <w:szCs w:val="28"/>
        </w:rPr>
        <w:tab/>
      </w:r>
    </w:p>
    <w:p w14:paraId="1E84258A" w14:textId="4AC2277D" w:rsidR="00824819" w:rsidRPr="008642CC" w:rsidRDefault="00824819" w:rsidP="00824819">
      <w:pPr>
        <w:widowControl w:val="0"/>
        <w:tabs>
          <w:tab w:val="left" w:pos="188"/>
        </w:tabs>
        <w:autoSpaceDE w:val="0"/>
        <w:autoSpaceDN w:val="0"/>
        <w:adjustRightInd w:val="0"/>
        <w:rPr>
          <w:rFonts w:eastAsiaTheme="minorHAnsi"/>
          <w:bCs/>
          <w:sz w:val="28"/>
          <w:szCs w:val="28"/>
        </w:rPr>
      </w:pPr>
      <w:r w:rsidRPr="008642CC">
        <w:rPr>
          <w:rFonts w:eastAsiaTheme="minorHAnsi"/>
          <w:bCs/>
          <w:sz w:val="28"/>
          <w:szCs w:val="28"/>
        </w:rPr>
        <w:t xml:space="preserve">Магаданской области                                                                </w:t>
      </w:r>
      <w:r w:rsidR="0092092D">
        <w:rPr>
          <w:rFonts w:eastAsiaTheme="minorHAnsi"/>
          <w:bCs/>
          <w:sz w:val="28"/>
          <w:szCs w:val="28"/>
        </w:rPr>
        <w:t xml:space="preserve">   </w:t>
      </w:r>
      <w:r w:rsidRPr="008642CC">
        <w:rPr>
          <w:rFonts w:eastAsiaTheme="minorHAnsi"/>
          <w:bCs/>
          <w:sz w:val="28"/>
          <w:szCs w:val="28"/>
        </w:rPr>
        <w:t xml:space="preserve">             </w:t>
      </w:r>
      <w:r w:rsidR="0092092D">
        <w:rPr>
          <w:rFonts w:eastAsiaTheme="minorHAnsi"/>
          <w:bCs/>
          <w:sz w:val="28"/>
          <w:szCs w:val="28"/>
        </w:rPr>
        <w:t>Е.В. Ступак</w:t>
      </w:r>
    </w:p>
    <w:p w14:paraId="5759D8CA" w14:textId="77777777" w:rsidR="0087277A" w:rsidRPr="0087277A" w:rsidRDefault="0087277A" w:rsidP="0087277A">
      <w:pPr>
        <w:rPr>
          <w:sz w:val="28"/>
          <w:szCs w:val="28"/>
        </w:rPr>
      </w:pPr>
    </w:p>
    <w:p w14:paraId="2CDEAFCD" w14:textId="77777777" w:rsidR="0087277A" w:rsidRPr="0087277A" w:rsidRDefault="0087277A" w:rsidP="0087277A">
      <w:pPr>
        <w:rPr>
          <w:sz w:val="28"/>
          <w:szCs w:val="28"/>
        </w:rPr>
      </w:pPr>
    </w:p>
    <w:p w14:paraId="5185F3FA" w14:textId="77777777" w:rsidR="0078620E" w:rsidRPr="0087277A" w:rsidRDefault="0078620E" w:rsidP="0087277A">
      <w:pPr>
        <w:rPr>
          <w:sz w:val="28"/>
          <w:szCs w:val="28"/>
        </w:rPr>
        <w:sectPr w:rsidR="0078620E" w:rsidRPr="0087277A" w:rsidSect="006C3507">
          <w:pgSz w:w="11906" w:h="16838"/>
          <w:pgMar w:top="992" w:right="567" w:bottom="1134" w:left="1134" w:header="709" w:footer="709" w:gutter="0"/>
          <w:cols w:space="708"/>
          <w:docGrid w:linePitch="360"/>
        </w:sectPr>
      </w:pPr>
    </w:p>
    <w:p w14:paraId="7376F767" w14:textId="77777777" w:rsidR="00D91BAC" w:rsidRDefault="00D91BAC" w:rsidP="00F0139C"/>
    <w:p w14:paraId="38D02B46" w14:textId="77777777" w:rsidR="00187C55" w:rsidRPr="001C1E7A" w:rsidRDefault="00556D79" w:rsidP="00187C55">
      <w:pPr>
        <w:widowControl w:val="0"/>
        <w:autoSpaceDE w:val="0"/>
        <w:autoSpaceDN w:val="0"/>
        <w:adjustRightInd w:val="0"/>
        <w:spacing w:line="240" w:lineRule="exact"/>
        <w:ind w:left="7088"/>
        <w:rPr>
          <w:rFonts w:cs="Arial"/>
          <w:sz w:val="18"/>
          <w:szCs w:val="18"/>
        </w:rPr>
      </w:pPr>
      <w:r>
        <w:rPr>
          <w:rFonts w:cs="Arial"/>
          <w:sz w:val="20"/>
          <w:szCs w:val="20"/>
        </w:rPr>
        <w:t xml:space="preserve">                                                                                                                         </w:t>
      </w:r>
      <w:r w:rsidR="00187C55" w:rsidRPr="001C1E7A">
        <w:rPr>
          <w:rFonts w:cs="Arial"/>
          <w:sz w:val="18"/>
          <w:szCs w:val="18"/>
        </w:rPr>
        <w:t>УТВЕРЖДЕНЫ</w:t>
      </w:r>
    </w:p>
    <w:p w14:paraId="2518DFA4" w14:textId="77777777" w:rsidR="00187C55" w:rsidRPr="001C1E7A" w:rsidRDefault="00187C55" w:rsidP="00187C55">
      <w:pPr>
        <w:widowControl w:val="0"/>
        <w:autoSpaceDE w:val="0"/>
        <w:autoSpaceDN w:val="0"/>
        <w:adjustRightInd w:val="0"/>
        <w:ind w:left="7088"/>
        <w:jc w:val="both"/>
        <w:rPr>
          <w:rFonts w:cs="Arial"/>
          <w:sz w:val="18"/>
          <w:szCs w:val="18"/>
        </w:rPr>
      </w:pPr>
      <w:r w:rsidRPr="001C1E7A">
        <w:rPr>
          <w:rFonts w:cs="Arial"/>
          <w:sz w:val="18"/>
          <w:szCs w:val="18"/>
        </w:rPr>
        <w:t>постановлением администрации</w:t>
      </w:r>
    </w:p>
    <w:p w14:paraId="46486DCB" w14:textId="77777777" w:rsidR="00187C55" w:rsidRPr="001C1E7A" w:rsidRDefault="00187C55" w:rsidP="00187C55">
      <w:pPr>
        <w:widowControl w:val="0"/>
        <w:autoSpaceDE w:val="0"/>
        <w:autoSpaceDN w:val="0"/>
        <w:adjustRightInd w:val="0"/>
        <w:ind w:left="7088"/>
        <w:jc w:val="both"/>
        <w:rPr>
          <w:rFonts w:cs="Arial"/>
          <w:sz w:val="18"/>
          <w:szCs w:val="18"/>
        </w:rPr>
      </w:pPr>
      <w:r w:rsidRPr="001C1E7A">
        <w:rPr>
          <w:rFonts w:cs="Arial"/>
          <w:sz w:val="18"/>
          <w:szCs w:val="18"/>
        </w:rPr>
        <w:t>Ягоднинского муниципального</w:t>
      </w:r>
    </w:p>
    <w:p w14:paraId="63A8EF11" w14:textId="77777777" w:rsidR="00187C55" w:rsidRPr="001C1E7A" w:rsidRDefault="00187C55" w:rsidP="00187C55">
      <w:pPr>
        <w:widowControl w:val="0"/>
        <w:autoSpaceDE w:val="0"/>
        <w:autoSpaceDN w:val="0"/>
        <w:adjustRightInd w:val="0"/>
        <w:ind w:left="7088"/>
        <w:jc w:val="both"/>
        <w:rPr>
          <w:rFonts w:cs="Arial"/>
          <w:sz w:val="18"/>
          <w:szCs w:val="18"/>
        </w:rPr>
      </w:pPr>
      <w:r w:rsidRPr="001C1E7A">
        <w:rPr>
          <w:rFonts w:cs="Arial"/>
          <w:sz w:val="18"/>
          <w:szCs w:val="18"/>
        </w:rPr>
        <w:t>округа Магаданской области</w:t>
      </w:r>
    </w:p>
    <w:p w14:paraId="62E855B6" w14:textId="7DA4CC3C" w:rsidR="00187C55" w:rsidRPr="001C1E7A" w:rsidRDefault="00090EA0" w:rsidP="00187C55">
      <w:pPr>
        <w:ind w:left="7088"/>
        <w:jc w:val="both"/>
        <w:rPr>
          <w:rFonts w:cs="Arial"/>
          <w:sz w:val="18"/>
          <w:szCs w:val="18"/>
        </w:rPr>
      </w:pPr>
      <w:r>
        <w:rPr>
          <w:rFonts w:cs="Arial"/>
          <w:sz w:val="18"/>
          <w:szCs w:val="18"/>
        </w:rPr>
        <w:t>от «</w:t>
      </w:r>
      <w:r w:rsidR="00187C55">
        <w:rPr>
          <w:rFonts w:cs="Arial"/>
          <w:sz w:val="18"/>
          <w:szCs w:val="18"/>
        </w:rPr>
        <w:t xml:space="preserve"> </w:t>
      </w:r>
      <w:r>
        <w:rPr>
          <w:rFonts w:cs="Arial"/>
          <w:sz w:val="18"/>
          <w:szCs w:val="18"/>
        </w:rPr>
        <w:t>23</w:t>
      </w:r>
      <w:r w:rsidR="00187C55" w:rsidRPr="001C1E7A">
        <w:rPr>
          <w:rFonts w:cs="Arial"/>
          <w:sz w:val="18"/>
          <w:szCs w:val="18"/>
        </w:rPr>
        <w:t xml:space="preserve">  » </w:t>
      </w:r>
      <w:r>
        <w:rPr>
          <w:rFonts w:cs="Arial"/>
          <w:sz w:val="18"/>
          <w:szCs w:val="18"/>
        </w:rPr>
        <w:t xml:space="preserve">апреля </w:t>
      </w:r>
      <w:r w:rsidR="00187C55" w:rsidRPr="001C1E7A">
        <w:rPr>
          <w:rFonts w:cs="Arial"/>
          <w:sz w:val="18"/>
          <w:szCs w:val="18"/>
        </w:rPr>
        <w:t>202</w:t>
      </w:r>
      <w:r w:rsidR="00187C55">
        <w:rPr>
          <w:rFonts w:cs="Arial"/>
          <w:sz w:val="18"/>
          <w:szCs w:val="18"/>
        </w:rPr>
        <w:t xml:space="preserve">6 </w:t>
      </w:r>
      <w:r>
        <w:rPr>
          <w:rFonts w:cs="Arial"/>
          <w:sz w:val="18"/>
          <w:szCs w:val="18"/>
        </w:rPr>
        <w:t>г. №  324</w:t>
      </w:r>
      <w:bookmarkStart w:id="0" w:name="_GoBack"/>
      <w:bookmarkEnd w:id="0"/>
    </w:p>
    <w:p w14:paraId="71460C6F" w14:textId="062D0E99" w:rsidR="00842C49" w:rsidRDefault="00842C49" w:rsidP="00187C55">
      <w:pPr>
        <w:widowControl w:val="0"/>
        <w:autoSpaceDE w:val="0"/>
        <w:autoSpaceDN w:val="0"/>
        <w:adjustRightInd w:val="0"/>
        <w:jc w:val="center"/>
        <w:rPr>
          <w:b/>
        </w:rPr>
      </w:pPr>
    </w:p>
    <w:p w14:paraId="2757E7D3" w14:textId="77777777" w:rsidR="00076787" w:rsidRDefault="00076787" w:rsidP="00842C49">
      <w:pPr>
        <w:jc w:val="center"/>
        <w:rPr>
          <w:b/>
        </w:rPr>
      </w:pPr>
    </w:p>
    <w:p w14:paraId="726559E6" w14:textId="143A7F1A" w:rsidR="00842C49" w:rsidRDefault="00F428AA" w:rsidP="00842C49">
      <w:pPr>
        <w:jc w:val="center"/>
        <w:rPr>
          <w:b/>
        </w:rPr>
      </w:pPr>
      <w:r>
        <w:rPr>
          <w:b/>
        </w:rPr>
        <w:t>ИЗМЕНЕНИЯ, КОТОРЫЕ ВНОСЯТСЯ В ПОСТАНОВЛЕНИЕ АДМИНИСТРАЦИИ ЯГОДНИНСКОГО МУНИЦИП</w:t>
      </w:r>
      <w:r w:rsidR="004F0C2F">
        <w:rPr>
          <w:b/>
        </w:rPr>
        <w:t>А</w:t>
      </w:r>
      <w:r>
        <w:rPr>
          <w:b/>
        </w:rPr>
        <w:t xml:space="preserve">ЛЬНОГО ОКРУГА МАГАДАНСКОЙ ОБЛАСТИ ОТ </w:t>
      </w:r>
      <w:r w:rsidR="00507D63">
        <w:rPr>
          <w:b/>
        </w:rPr>
        <w:t>03.07</w:t>
      </w:r>
      <w:r>
        <w:rPr>
          <w:b/>
        </w:rPr>
        <w:t>.202</w:t>
      </w:r>
      <w:r w:rsidR="00507D63">
        <w:rPr>
          <w:b/>
        </w:rPr>
        <w:t>3</w:t>
      </w:r>
      <w:r>
        <w:rPr>
          <w:b/>
        </w:rPr>
        <w:t xml:space="preserve"> № </w:t>
      </w:r>
      <w:r w:rsidR="00507D63">
        <w:rPr>
          <w:b/>
        </w:rPr>
        <w:t>521 «ОБ УТВЕРЖДЕНИИ МУНИЦИПАЛЬНОЙ ПРОГРАММЫ «РАЗВИТИЕ ФИЗИЧЕСКОЙ КУЛЬТУРЫ И СПОРТА В ЯГОДНИНСКОМ МУНИЦИПАЛЬНОМ ОКРУГЕ МАГАДАНСКОЙ ОБЛАСТИ»</w:t>
      </w:r>
    </w:p>
    <w:p w14:paraId="3536BB00" w14:textId="77777777" w:rsidR="002102C8" w:rsidRDefault="002102C8" w:rsidP="00842C49">
      <w:pPr>
        <w:jc w:val="center"/>
        <w:rPr>
          <w:b/>
        </w:rPr>
      </w:pPr>
    </w:p>
    <w:p w14:paraId="0FB0BEF4" w14:textId="77777777" w:rsidR="00EB3706" w:rsidRPr="0029794E" w:rsidRDefault="00C54CDA" w:rsidP="00862C8E">
      <w:pPr>
        <w:autoSpaceDE w:val="0"/>
        <w:autoSpaceDN w:val="0"/>
        <w:adjustRightInd w:val="0"/>
        <w:jc w:val="both"/>
      </w:pPr>
      <w:r w:rsidRPr="0029794E">
        <w:t xml:space="preserve">           </w:t>
      </w:r>
      <w:r w:rsidR="00EB3706" w:rsidRPr="0029794E">
        <w:t xml:space="preserve"> </w:t>
      </w:r>
      <w:r w:rsidR="002102C8" w:rsidRPr="0029794E">
        <w:t xml:space="preserve">1. </w:t>
      </w:r>
      <w:r w:rsidR="00EB3706" w:rsidRPr="0029794E">
        <w:t>Внести в муниципальную программу «Развитие физической культуры и спорта в Ягоднинском муниципальном округе Магаданской области», утвержденную указанным постановлением</w:t>
      </w:r>
      <w:r w:rsidR="00862C8E" w:rsidRPr="0029794E">
        <w:t>,</w:t>
      </w:r>
      <w:r w:rsidR="00EB3706" w:rsidRPr="0029794E">
        <w:t xml:space="preserve"> следующие изменения:</w:t>
      </w:r>
    </w:p>
    <w:p w14:paraId="558A5382" w14:textId="0DBF24BE" w:rsidR="00A56771" w:rsidRPr="0029794E" w:rsidRDefault="00824819" w:rsidP="00A56771">
      <w:pPr>
        <w:autoSpaceDE w:val="0"/>
        <w:autoSpaceDN w:val="0"/>
        <w:adjustRightInd w:val="0"/>
        <w:spacing w:after="240"/>
        <w:ind w:firstLine="708"/>
        <w:jc w:val="both"/>
      </w:pPr>
      <w:r w:rsidRPr="0029794E">
        <w:t>1.</w:t>
      </w:r>
      <w:r w:rsidR="00A56771" w:rsidRPr="0029794E">
        <w:t>1</w:t>
      </w:r>
      <w:r w:rsidRPr="0029794E">
        <w:t xml:space="preserve">. </w:t>
      </w:r>
      <w:r w:rsidR="00585E46">
        <w:t>Позицию</w:t>
      </w:r>
      <w:r w:rsidRPr="0029794E">
        <w:t xml:space="preserve"> «Сроки и этапы реализации Программы» паспорта муниципальной программы изложить в следующей редакции: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7"/>
        <w:gridCol w:w="8329"/>
      </w:tblGrid>
      <w:tr w:rsidR="00824819" w:rsidRPr="0029794E" w14:paraId="21E58329" w14:textId="77777777" w:rsidTr="00A56771">
        <w:trPr>
          <w:trHeight w:val="312"/>
        </w:trPr>
        <w:tc>
          <w:tcPr>
            <w:tcW w:w="1877" w:type="dxa"/>
          </w:tcPr>
          <w:p w14:paraId="502F8B88" w14:textId="77777777" w:rsidR="00824819" w:rsidRPr="0029794E" w:rsidRDefault="00824819" w:rsidP="00D105C9">
            <w:pPr>
              <w:jc w:val="both"/>
            </w:pPr>
            <w:r w:rsidRPr="0029794E">
              <w:t>Сроки и этапы реализации Программы</w:t>
            </w:r>
          </w:p>
        </w:tc>
        <w:tc>
          <w:tcPr>
            <w:tcW w:w="8329" w:type="dxa"/>
          </w:tcPr>
          <w:p w14:paraId="4B08C556" w14:textId="2D66BCC5" w:rsidR="00824819" w:rsidRPr="0029794E" w:rsidRDefault="00824819" w:rsidP="00D105C9">
            <w:pPr>
              <w:jc w:val="both"/>
            </w:pPr>
            <w:r w:rsidRPr="0029794E">
              <w:t>2023 – 2028 годы</w:t>
            </w:r>
          </w:p>
          <w:p w14:paraId="2A87416C" w14:textId="77777777" w:rsidR="00824819" w:rsidRPr="0029794E" w:rsidRDefault="00824819" w:rsidP="00D105C9">
            <w:pPr>
              <w:jc w:val="both"/>
            </w:pPr>
            <w:r w:rsidRPr="0029794E">
              <w:t>Этапы реализации Программы не выделяются</w:t>
            </w:r>
          </w:p>
        </w:tc>
      </w:tr>
    </w:tbl>
    <w:p w14:paraId="2A45BB4F" w14:textId="189B6E27" w:rsidR="00824819" w:rsidRPr="0029794E" w:rsidRDefault="00A56771" w:rsidP="00824819">
      <w:pPr>
        <w:autoSpaceDE w:val="0"/>
        <w:autoSpaceDN w:val="0"/>
        <w:adjustRightInd w:val="0"/>
        <w:ind w:firstLine="708"/>
        <w:jc w:val="both"/>
      </w:pPr>
      <w:r w:rsidRPr="0029794E">
        <w:t>».</w:t>
      </w:r>
    </w:p>
    <w:p w14:paraId="36E2A2E1" w14:textId="66DF5B7F" w:rsidR="00A56771" w:rsidRPr="0029794E" w:rsidRDefault="00A56771" w:rsidP="00A56771">
      <w:pPr>
        <w:pStyle w:val="a9"/>
        <w:spacing w:after="240"/>
        <w:ind w:firstLine="616"/>
        <w:jc w:val="both"/>
        <w:rPr>
          <w:sz w:val="24"/>
          <w:szCs w:val="24"/>
        </w:rPr>
      </w:pPr>
      <w:r w:rsidRPr="0029794E">
        <w:rPr>
          <w:sz w:val="24"/>
          <w:szCs w:val="24"/>
        </w:rPr>
        <w:t>1.2. Позицию «Ожидаемые результаты от реализации Программы» паспорта муниципальной программы изложить в следующей редакции: «</w:t>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8061"/>
      </w:tblGrid>
      <w:tr w:rsidR="00A56771" w:rsidRPr="0029794E" w14:paraId="6801EFE0" w14:textId="77777777" w:rsidTr="00FB0C42">
        <w:tc>
          <w:tcPr>
            <w:tcW w:w="1045" w:type="pct"/>
          </w:tcPr>
          <w:p w14:paraId="2F8F5F97" w14:textId="77777777" w:rsidR="00A56771" w:rsidRPr="0029794E" w:rsidRDefault="00A56771" w:rsidP="00FB0C42">
            <w:pPr>
              <w:widowControl w:val="0"/>
              <w:autoSpaceDE w:val="0"/>
              <w:autoSpaceDN w:val="0"/>
              <w:adjustRightInd w:val="0"/>
              <w:jc w:val="center"/>
            </w:pPr>
            <w:r w:rsidRPr="0029794E">
              <w:t>Ожидаемые     результаты от</w:t>
            </w:r>
          </w:p>
          <w:p w14:paraId="2A52F322" w14:textId="77777777" w:rsidR="00A56771" w:rsidRPr="0029794E" w:rsidRDefault="00A56771" w:rsidP="00FB0C42">
            <w:pPr>
              <w:widowControl w:val="0"/>
              <w:autoSpaceDE w:val="0"/>
              <w:autoSpaceDN w:val="0"/>
              <w:adjustRightInd w:val="0"/>
              <w:jc w:val="center"/>
              <w:rPr>
                <w:color w:val="FF0000"/>
              </w:rPr>
            </w:pPr>
            <w:r w:rsidRPr="0029794E">
              <w:t>реализации    Программы:</w:t>
            </w:r>
          </w:p>
        </w:tc>
        <w:tc>
          <w:tcPr>
            <w:tcW w:w="3955" w:type="pct"/>
          </w:tcPr>
          <w:p w14:paraId="4B461992" w14:textId="05D1494D" w:rsidR="00A56771" w:rsidRPr="0029794E" w:rsidRDefault="00A56771" w:rsidP="00FB0C42">
            <w:pPr>
              <w:pStyle w:val="ConsPlusCell"/>
              <w:jc w:val="both"/>
              <w:rPr>
                <w:rFonts w:ascii="Times New Roman" w:hAnsi="Times New Roman" w:cs="Times New Roman"/>
                <w:sz w:val="24"/>
                <w:szCs w:val="24"/>
              </w:rPr>
            </w:pPr>
            <w:r w:rsidRPr="0029794E">
              <w:rPr>
                <w:rFonts w:ascii="Times New Roman" w:hAnsi="Times New Roman" w:cs="Times New Roman"/>
                <w:sz w:val="24"/>
                <w:szCs w:val="24"/>
              </w:rPr>
              <w:t xml:space="preserve">     - увеличение доли жителей, систематически занимающихся физической культурой и спортом до</w:t>
            </w:r>
            <w:r w:rsidRPr="0029794E">
              <w:rPr>
                <w:rFonts w:ascii="Times New Roman" w:hAnsi="Times New Roman" w:cs="Times New Roman"/>
                <w:b/>
                <w:color w:val="FF0000"/>
                <w:sz w:val="24"/>
                <w:szCs w:val="24"/>
              </w:rPr>
              <w:t xml:space="preserve"> </w:t>
            </w:r>
            <w:r w:rsidRPr="0029794E">
              <w:rPr>
                <w:rFonts w:ascii="Times New Roman" w:hAnsi="Times New Roman" w:cs="Times New Roman"/>
                <w:bCs/>
                <w:sz w:val="24"/>
                <w:szCs w:val="24"/>
              </w:rPr>
              <w:t>54</w:t>
            </w:r>
            <w:r w:rsidRPr="0029794E">
              <w:rPr>
                <w:rFonts w:ascii="Times New Roman" w:hAnsi="Times New Roman" w:cs="Times New Roman"/>
                <w:sz w:val="24"/>
                <w:szCs w:val="24"/>
              </w:rPr>
              <w:t xml:space="preserve"> %;</w:t>
            </w:r>
          </w:p>
          <w:p w14:paraId="5B4FD50C" w14:textId="77777777" w:rsidR="00A56771" w:rsidRPr="0029794E" w:rsidRDefault="00A56771" w:rsidP="00FB0C42">
            <w:pPr>
              <w:pStyle w:val="ConsPlusCell"/>
              <w:jc w:val="both"/>
              <w:rPr>
                <w:rFonts w:ascii="Times New Roman" w:eastAsia="Calibri" w:hAnsi="Times New Roman" w:cs="Times New Roman"/>
                <w:sz w:val="24"/>
                <w:szCs w:val="24"/>
              </w:rPr>
            </w:pPr>
            <w:r w:rsidRPr="0029794E">
              <w:rPr>
                <w:rFonts w:ascii="Times New Roman" w:eastAsia="Calibri" w:hAnsi="Times New Roman" w:cs="Times New Roman"/>
                <w:sz w:val="24"/>
                <w:szCs w:val="24"/>
              </w:rPr>
              <w:t xml:space="preserve">     - увеличение доли детей и молодежи, систематически занимающихся физической культурой и спортом, в общей численности детей и молодежи в возрасте 3-29 лет до 99 %;</w:t>
            </w:r>
          </w:p>
          <w:p w14:paraId="20AD137D" w14:textId="48F5CFEF" w:rsidR="00A56771" w:rsidRPr="0029794E" w:rsidRDefault="00A56771" w:rsidP="00FB0C42">
            <w:pPr>
              <w:pStyle w:val="ConsPlusCell"/>
              <w:jc w:val="both"/>
              <w:rPr>
                <w:rFonts w:ascii="Times New Roman" w:eastAsia="Calibri" w:hAnsi="Times New Roman" w:cs="Times New Roman"/>
                <w:sz w:val="24"/>
                <w:szCs w:val="24"/>
              </w:rPr>
            </w:pPr>
            <w:r w:rsidRPr="0029794E">
              <w:rPr>
                <w:rFonts w:ascii="Times New Roman" w:eastAsia="Calibri" w:hAnsi="Times New Roman" w:cs="Times New Roman"/>
                <w:sz w:val="24"/>
                <w:szCs w:val="24"/>
              </w:rPr>
              <w:t xml:space="preserve">     - увеличение доли граждан среднего возраста, систематически занимающихся физической культурой и спортом, в общей численности граждан среднего возраста до 27</w:t>
            </w:r>
            <w:r w:rsidRPr="0029794E">
              <w:rPr>
                <w:rFonts w:ascii="Times New Roman" w:hAnsi="Times New Roman" w:cs="Times New Roman"/>
                <w:sz w:val="24"/>
                <w:szCs w:val="24"/>
              </w:rPr>
              <w:t xml:space="preserve"> %</w:t>
            </w:r>
            <w:r w:rsidRPr="0029794E">
              <w:rPr>
                <w:rFonts w:ascii="Times New Roman" w:eastAsia="Calibri" w:hAnsi="Times New Roman" w:cs="Times New Roman"/>
                <w:sz w:val="24"/>
                <w:szCs w:val="24"/>
              </w:rPr>
              <w:t>;</w:t>
            </w:r>
          </w:p>
          <w:p w14:paraId="2AD16BFE" w14:textId="77777777" w:rsidR="00A56771" w:rsidRPr="0029794E" w:rsidRDefault="00A56771" w:rsidP="00FB0C42">
            <w:pPr>
              <w:pStyle w:val="ConsPlusCell"/>
              <w:jc w:val="both"/>
              <w:rPr>
                <w:rFonts w:ascii="Times New Roman" w:hAnsi="Times New Roman" w:cs="Times New Roman"/>
                <w:sz w:val="24"/>
                <w:szCs w:val="24"/>
              </w:rPr>
            </w:pPr>
            <w:r w:rsidRPr="0029794E">
              <w:rPr>
                <w:rFonts w:ascii="Times New Roman" w:eastAsia="Calibri" w:hAnsi="Times New Roman" w:cs="Times New Roman"/>
                <w:sz w:val="24"/>
                <w:szCs w:val="24"/>
              </w:rPr>
              <w:t xml:space="preserve">     - увеличении доли граждан старшего возраста, систематически занимающихся физической культурой и спортом, в общей численности граждан старшего возраста до 18</w:t>
            </w:r>
            <w:r w:rsidRPr="0029794E">
              <w:rPr>
                <w:rFonts w:ascii="Times New Roman" w:hAnsi="Times New Roman" w:cs="Times New Roman"/>
                <w:sz w:val="24"/>
                <w:szCs w:val="24"/>
              </w:rPr>
              <w:t xml:space="preserve"> %</w:t>
            </w:r>
            <w:r w:rsidRPr="0029794E">
              <w:rPr>
                <w:rFonts w:ascii="Times New Roman" w:eastAsia="Calibri" w:hAnsi="Times New Roman" w:cs="Times New Roman"/>
                <w:sz w:val="24"/>
                <w:szCs w:val="24"/>
              </w:rPr>
              <w:t>;</w:t>
            </w:r>
          </w:p>
          <w:p w14:paraId="3F28B0FC" w14:textId="0B2BC202" w:rsidR="00A56771" w:rsidRPr="0029794E" w:rsidRDefault="00A56771" w:rsidP="00FB0C42">
            <w:pPr>
              <w:pStyle w:val="ConsPlusCell"/>
              <w:jc w:val="both"/>
              <w:rPr>
                <w:rFonts w:ascii="Times New Roman" w:hAnsi="Times New Roman" w:cs="Times New Roman"/>
                <w:sz w:val="24"/>
                <w:szCs w:val="24"/>
              </w:rPr>
            </w:pPr>
            <w:r w:rsidRPr="0029794E">
              <w:rPr>
                <w:rFonts w:ascii="Times New Roman" w:hAnsi="Times New Roman" w:cs="Times New Roman"/>
                <w:sz w:val="24"/>
                <w:szCs w:val="24"/>
              </w:rPr>
              <w:t xml:space="preserve">     - увеличение доли детей и подростков в возрасте 6-15 лет, занимающихся в спортивных организациях, в общей численности детей и подростков Ягоднинского муниципального округа Магаданской области в возрасте 6-15 лет до 99 %; </w:t>
            </w:r>
          </w:p>
          <w:p w14:paraId="171A98DA" w14:textId="18A03400" w:rsidR="00A56771" w:rsidRPr="0029794E" w:rsidRDefault="00A56771" w:rsidP="00FB0C42">
            <w:pPr>
              <w:pStyle w:val="ConsPlusCell"/>
              <w:jc w:val="both"/>
              <w:rPr>
                <w:rFonts w:ascii="Times New Roman" w:eastAsia="Calibri" w:hAnsi="Times New Roman" w:cs="Times New Roman"/>
                <w:sz w:val="24"/>
                <w:szCs w:val="24"/>
              </w:rPr>
            </w:pPr>
            <w:r w:rsidRPr="0029794E">
              <w:rPr>
                <w:rFonts w:ascii="Times New Roman" w:hAnsi="Times New Roman" w:cs="Times New Roman"/>
                <w:sz w:val="24"/>
                <w:szCs w:val="24"/>
              </w:rPr>
              <w:t xml:space="preserve">     </w:t>
            </w:r>
            <w:r w:rsidRPr="0029794E">
              <w:rPr>
                <w:rFonts w:ascii="Times New Roman" w:eastAsia="Calibri" w:hAnsi="Times New Roman" w:cs="Times New Roman"/>
                <w:sz w:val="24"/>
                <w:szCs w:val="24"/>
              </w:rPr>
              <w:t xml:space="preserve">- доля занимающихся по программам спортивной подготовки в организациях ведомственной принадлежности физической культуры и спорта, в общем количестве занимающихся в организациях ведомственной принадлежности физической культуры и спорта </w:t>
            </w:r>
            <w:r w:rsidRPr="0029794E">
              <w:rPr>
                <w:rFonts w:ascii="Times New Roman" w:hAnsi="Times New Roman" w:cs="Times New Roman"/>
                <w:sz w:val="24"/>
                <w:szCs w:val="24"/>
              </w:rPr>
              <w:t>составит 100</w:t>
            </w:r>
            <w:r w:rsidRPr="0029794E">
              <w:rPr>
                <w:rFonts w:ascii="Times New Roman" w:eastAsia="Calibri" w:hAnsi="Times New Roman" w:cs="Times New Roman"/>
                <w:sz w:val="24"/>
                <w:szCs w:val="24"/>
              </w:rPr>
              <w:t xml:space="preserve"> %; </w:t>
            </w:r>
          </w:p>
          <w:p w14:paraId="7266ACD9" w14:textId="4A65CA1C" w:rsidR="00A56771" w:rsidRPr="0029794E" w:rsidRDefault="00A56771" w:rsidP="00FB0C42">
            <w:pPr>
              <w:pStyle w:val="ConsPlusCell"/>
              <w:jc w:val="both"/>
              <w:rPr>
                <w:rFonts w:ascii="Times New Roman" w:hAnsi="Times New Roman" w:cs="Times New Roman"/>
                <w:sz w:val="24"/>
                <w:szCs w:val="24"/>
              </w:rPr>
            </w:pPr>
            <w:r w:rsidRPr="0029794E">
              <w:rPr>
                <w:rFonts w:ascii="Times New Roman" w:eastAsia="Calibri" w:hAnsi="Times New Roman" w:cs="Times New Roman"/>
                <w:sz w:val="24"/>
                <w:szCs w:val="24"/>
              </w:rPr>
              <w:t xml:space="preserve">     - </w:t>
            </w:r>
            <w:r w:rsidRPr="0029794E">
              <w:rPr>
                <w:rFonts w:ascii="Times New Roman" w:hAnsi="Times New Roman" w:cs="Times New Roman"/>
                <w:color w:val="000000"/>
                <w:sz w:val="24"/>
                <w:szCs w:val="24"/>
                <w:lang w:eastAsia="en-US"/>
              </w:rPr>
              <w:t xml:space="preserve">общее число </w:t>
            </w:r>
            <w:r w:rsidRPr="0029794E">
              <w:rPr>
                <w:rFonts w:ascii="Times New Roman" w:hAnsi="Times New Roman" w:cs="Times New Roman"/>
                <w:color w:val="000000"/>
                <w:sz w:val="24"/>
                <w:szCs w:val="24"/>
              </w:rPr>
              <w:t>межрайонных, областных, региональных, всероссийских, международных соревнований по различным видам спорта, в которых приняли участие</w:t>
            </w:r>
            <w:r w:rsidRPr="0029794E">
              <w:rPr>
                <w:rFonts w:ascii="Times New Roman" w:hAnsi="Times New Roman" w:cs="Times New Roman"/>
                <w:color w:val="FF0000"/>
                <w:sz w:val="24"/>
                <w:szCs w:val="24"/>
              </w:rPr>
              <w:t xml:space="preserve"> </w:t>
            </w:r>
            <w:r w:rsidRPr="0029794E">
              <w:rPr>
                <w:rFonts w:ascii="Times New Roman" w:hAnsi="Times New Roman" w:cs="Times New Roman"/>
                <w:color w:val="000000"/>
                <w:sz w:val="24"/>
                <w:szCs w:val="24"/>
              </w:rPr>
              <w:t>команды и спортсмены Ягоднинского муниципального округа Магаданской области составит не менее 17 в год.</w:t>
            </w:r>
          </w:p>
        </w:tc>
      </w:tr>
    </w:tbl>
    <w:p w14:paraId="2971B5C2" w14:textId="6230787A" w:rsidR="00A56771" w:rsidRPr="0029794E" w:rsidRDefault="00A56771" w:rsidP="00A56771">
      <w:pPr>
        <w:pStyle w:val="a9"/>
        <w:ind w:left="709"/>
        <w:jc w:val="both"/>
        <w:rPr>
          <w:sz w:val="24"/>
          <w:szCs w:val="24"/>
        </w:rPr>
      </w:pPr>
      <w:r w:rsidRPr="0029794E">
        <w:rPr>
          <w:sz w:val="24"/>
          <w:szCs w:val="24"/>
        </w:rPr>
        <w:t>».</w:t>
      </w:r>
    </w:p>
    <w:p w14:paraId="7EEE6862" w14:textId="72592D6C" w:rsidR="00A56771" w:rsidRPr="0029794E" w:rsidRDefault="00C54CDA" w:rsidP="00A56771">
      <w:pPr>
        <w:autoSpaceDE w:val="0"/>
        <w:autoSpaceDN w:val="0"/>
        <w:adjustRightInd w:val="0"/>
        <w:spacing w:after="240"/>
        <w:jc w:val="both"/>
      </w:pPr>
      <w:r w:rsidRPr="0029794E">
        <w:t xml:space="preserve">           </w:t>
      </w:r>
      <w:r w:rsidR="00EB3706" w:rsidRPr="0029794E">
        <w:t xml:space="preserve"> 1.</w:t>
      </w:r>
      <w:r w:rsidR="00A56771" w:rsidRPr="0029794E">
        <w:t>3</w:t>
      </w:r>
      <w:r w:rsidR="00EB3706" w:rsidRPr="0029794E">
        <w:t>.</w:t>
      </w:r>
      <w:r w:rsidR="002102C8" w:rsidRPr="0029794E">
        <w:t xml:space="preserve"> </w:t>
      </w:r>
      <w:r w:rsidR="00A56771" w:rsidRPr="0029794E">
        <w:t>П</w:t>
      </w:r>
      <w:r w:rsidR="00EB3706" w:rsidRPr="0029794E">
        <w:t xml:space="preserve">озицию «Объемы и источники финансирования Программы» </w:t>
      </w:r>
      <w:r w:rsidR="00A56771" w:rsidRPr="0029794E">
        <w:t>паспорта муниципальной программы изложить в следующей редакции: «</w:t>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8061"/>
      </w:tblGrid>
      <w:tr w:rsidR="002102C8" w:rsidRPr="0029794E" w14:paraId="494F9C65" w14:textId="77777777" w:rsidTr="00B6794E">
        <w:trPr>
          <w:trHeight w:val="3251"/>
        </w:trPr>
        <w:tc>
          <w:tcPr>
            <w:tcW w:w="1045" w:type="pct"/>
          </w:tcPr>
          <w:p w14:paraId="2B64C509" w14:textId="77777777" w:rsidR="002102C8" w:rsidRPr="0029794E" w:rsidRDefault="002102C8" w:rsidP="00B6794E">
            <w:pPr>
              <w:widowControl w:val="0"/>
              <w:autoSpaceDE w:val="0"/>
              <w:autoSpaceDN w:val="0"/>
              <w:adjustRightInd w:val="0"/>
              <w:jc w:val="center"/>
            </w:pPr>
            <w:r w:rsidRPr="0029794E">
              <w:lastRenderedPageBreak/>
              <w:t>Объемы и источники</w:t>
            </w:r>
          </w:p>
          <w:p w14:paraId="53E7BA84" w14:textId="77777777" w:rsidR="002102C8" w:rsidRPr="0029794E" w:rsidRDefault="002102C8" w:rsidP="00B6794E">
            <w:pPr>
              <w:jc w:val="center"/>
            </w:pPr>
            <w:r w:rsidRPr="0029794E">
              <w:t>финансирования Программы</w:t>
            </w:r>
          </w:p>
        </w:tc>
        <w:tc>
          <w:tcPr>
            <w:tcW w:w="3955" w:type="pct"/>
          </w:tcPr>
          <w:p w14:paraId="7BEB4865" w14:textId="45B0F33B" w:rsidR="002102C8" w:rsidRPr="0029794E" w:rsidRDefault="002102C8" w:rsidP="00B6794E">
            <w:r w:rsidRPr="0029794E">
              <w:t xml:space="preserve">Общий объем финансирования </w:t>
            </w:r>
            <w:r w:rsidR="0029794E" w:rsidRPr="0029794E">
              <w:t>990</w:t>
            </w:r>
            <w:r w:rsidR="0029794E">
              <w:t xml:space="preserve"> </w:t>
            </w:r>
            <w:r w:rsidR="0029794E" w:rsidRPr="0029794E">
              <w:t xml:space="preserve">749,65199 </w:t>
            </w:r>
            <w:r w:rsidRPr="0029794E">
              <w:t>тыс. руб., в том числе:</w:t>
            </w:r>
          </w:p>
          <w:p w14:paraId="0C4540DB" w14:textId="1BEC77C6" w:rsidR="002102C8" w:rsidRPr="0029794E" w:rsidRDefault="002102C8" w:rsidP="00B6794E">
            <w:r w:rsidRPr="0029794E">
              <w:t>2023 год- 119 133,14345</w:t>
            </w:r>
            <w:r w:rsidR="00D731D9" w:rsidRPr="0029794E">
              <w:t xml:space="preserve"> </w:t>
            </w:r>
            <w:r w:rsidRPr="0029794E">
              <w:t>тыс. руб.</w:t>
            </w:r>
          </w:p>
          <w:p w14:paraId="57D5D644" w14:textId="77777777" w:rsidR="002102C8" w:rsidRPr="0029794E" w:rsidRDefault="002102C8" w:rsidP="00B6794E">
            <w:r w:rsidRPr="0029794E">
              <w:t>2024 год- 151 010,43386 тыс. руб.</w:t>
            </w:r>
          </w:p>
          <w:p w14:paraId="4189DE32" w14:textId="5B6562FD" w:rsidR="002102C8" w:rsidRPr="0029794E" w:rsidRDefault="002102C8" w:rsidP="00B6794E">
            <w:r w:rsidRPr="0029794E">
              <w:t xml:space="preserve">2025 год- </w:t>
            </w:r>
            <w:r w:rsidR="00D731D9" w:rsidRPr="0029794E">
              <w:t xml:space="preserve">208 507,22668 </w:t>
            </w:r>
            <w:r w:rsidRPr="0029794E">
              <w:t>тыс. руб.</w:t>
            </w:r>
          </w:p>
          <w:p w14:paraId="611E08CB" w14:textId="469F2266" w:rsidR="002102C8" w:rsidRPr="0029794E" w:rsidRDefault="002102C8" w:rsidP="00B6794E">
            <w:r w:rsidRPr="0029794E">
              <w:t xml:space="preserve">2026 год- </w:t>
            </w:r>
            <w:r w:rsidR="0029794E" w:rsidRPr="0029794E">
              <w:t>160</w:t>
            </w:r>
            <w:r w:rsidR="0029794E">
              <w:t xml:space="preserve"> </w:t>
            </w:r>
            <w:r w:rsidR="0029794E" w:rsidRPr="0029794E">
              <w:t>450,64800</w:t>
            </w:r>
            <w:r w:rsidR="0029794E">
              <w:t xml:space="preserve"> </w:t>
            </w:r>
            <w:r w:rsidRPr="0029794E">
              <w:t>тыс. руб.</w:t>
            </w:r>
          </w:p>
          <w:p w14:paraId="58442B69" w14:textId="0A011602" w:rsidR="002102C8" w:rsidRPr="0029794E" w:rsidRDefault="002102C8" w:rsidP="00B6794E">
            <w:r w:rsidRPr="0029794E">
              <w:t xml:space="preserve">2027 год- </w:t>
            </w:r>
            <w:r w:rsidR="00D731D9" w:rsidRPr="0029794E">
              <w:t xml:space="preserve">175 449,40000 </w:t>
            </w:r>
            <w:r w:rsidRPr="0029794E">
              <w:t>тыс. руб.</w:t>
            </w:r>
          </w:p>
          <w:p w14:paraId="3C971285" w14:textId="45A6A090" w:rsidR="00822F25" w:rsidRPr="0029794E" w:rsidRDefault="00822F25" w:rsidP="00B6794E">
            <w:r w:rsidRPr="0029794E">
              <w:t xml:space="preserve">2028 год- </w:t>
            </w:r>
            <w:r w:rsidR="00D731D9" w:rsidRPr="0029794E">
              <w:t xml:space="preserve">176 198,80000 </w:t>
            </w:r>
            <w:r w:rsidRPr="0029794E">
              <w:t>тыс. руб</w:t>
            </w:r>
            <w:r w:rsidR="00F768F0">
              <w:t>.</w:t>
            </w:r>
          </w:p>
          <w:p w14:paraId="4A4248EA" w14:textId="77777777" w:rsidR="002102C8" w:rsidRPr="0029794E" w:rsidRDefault="002102C8" w:rsidP="00B6794E">
            <w:r w:rsidRPr="0029794E">
              <w:t>Из них:</w:t>
            </w:r>
          </w:p>
          <w:p w14:paraId="6BF416D1" w14:textId="77777777" w:rsidR="002102C8" w:rsidRPr="0029794E" w:rsidRDefault="002102C8" w:rsidP="00B6794E">
            <w:r w:rsidRPr="0029794E">
              <w:t>федеральный бюджет 35 714,30000 тыс. руб., в том числе:</w:t>
            </w:r>
          </w:p>
          <w:p w14:paraId="0E1C39A7" w14:textId="77777777" w:rsidR="002102C8" w:rsidRPr="0029794E" w:rsidRDefault="002102C8" w:rsidP="00B6794E">
            <w:r w:rsidRPr="0029794E">
              <w:t>2023 год- 0 тыс. руб.</w:t>
            </w:r>
          </w:p>
          <w:p w14:paraId="6BDC7A88" w14:textId="77777777" w:rsidR="002102C8" w:rsidRPr="0029794E" w:rsidRDefault="002102C8" w:rsidP="00B6794E">
            <w:r w:rsidRPr="0029794E">
              <w:t>2024 год- 0 тыс. руб.</w:t>
            </w:r>
          </w:p>
          <w:p w14:paraId="04559C76" w14:textId="77777777" w:rsidR="002102C8" w:rsidRPr="0029794E" w:rsidRDefault="002102C8" w:rsidP="00B6794E">
            <w:r w:rsidRPr="0029794E">
              <w:t>2025 год- 35 714,30000 тыс. руб.</w:t>
            </w:r>
          </w:p>
          <w:p w14:paraId="63600174" w14:textId="77777777" w:rsidR="002102C8" w:rsidRPr="0029794E" w:rsidRDefault="002102C8" w:rsidP="00B6794E">
            <w:r w:rsidRPr="0029794E">
              <w:t>2026 год- 0 тыс. руб.</w:t>
            </w:r>
          </w:p>
          <w:p w14:paraId="7524ADE2" w14:textId="77777777" w:rsidR="002102C8" w:rsidRPr="0029794E" w:rsidRDefault="002102C8" w:rsidP="00B6794E">
            <w:r w:rsidRPr="0029794E">
              <w:t>2027 год- 0 тыс. руб.</w:t>
            </w:r>
          </w:p>
          <w:p w14:paraId="0DF6EFC2" w14:textId="5719DC31" w:rsidR="00D731D9" w:rsidRPr="0029794E" w:rsidRDefault="00D731D9" w:rsidP="00B6794E">
            <w:r w:rsidRPr="0029794E">
              <w:t>2028 год- 0 тыс. руб.</w:t>
            </w:r>
          </w:p>
          <w:p w14:paraId="1B2FA2C7" w14:textId="77777777" w:rsidR="002102C8" w:rsidRPr="0029794E" w:rsidRDefault="002102C8" w:rsidP="00B6794E">
            <w:r w:rsidRPr="0029794E">
              <w:t>Из них:</w:t>
            </w:r>
          </w:p>
          <w:p w14:paraId="0D846085" w14:textId="03A16270" w:rsidR="002102C8" w:rsidRPr="0029794E" w:rsidRDefault="002102C8" w:rsidP="00B6794E">
            <w:r w:rsidRPr="0029794E">
              <w:t xml:space="preserve">областной бюджет </w:t>
            </w:r>
            <w:r w:rsidR="00D731D9" w:rsidRPr="0029794E">
              <w:t>2</w:t>
            </w:r>
            <w:r w:rsidRPr="0029794E">
              <w:t>0 </w:t>
            </w:r>
            <w:r w:rsidR="00D731D9" w:rsidRPr="0029794E">
              <w:t>674</w:t>
            </w:r>
            <w:r w:rsidRPr="0029794E">
              <w:t>,</w:t>
            </w:r>
            <w:r w:rsidR="00D731D9" w:rsidRPr="0029794E">
              <w:t>17943</w:t>
            </w:r>
            <w:r w:rsidRPr="0029794E">
              <w:t xml:space="preserve"> тыс. руб., в том числе:</w:t>
            </w:r>
          </w:p>
          <w:p w14:paraId="2A7798F2" w14:textId="614A0B39" w:rsidR="002102C8" w:rsidRPr="0029794E" w:rsidRDefault="002102C8" w:rsidP="00B6794E">
            <w:r w:rsidRPr="0029794E">
              <w:t>2023 год- 3 996,82233</w:t>
            </w:r>
            <w:r w:rsidR="00D731D9" w:rsidRPr="0029794E">
              <w:t xml:space="preserve"> </w:t>
            </w:r>
            <w:r w:rsidRPr="0029794E">
              <w:t>тыс. руб.</w:t>
            </w:r>
          </w:p>
          <w:p w14:paraId="49335275" w14:textId="77777777" w:rsidR="002102C8" w:rsidRPr="0029794E" w:rsidRDefault="002102C8" w:rsidP="00B6794E">
            <w:r w:rsidRPr="0029794E">
              <w:t>2024 год- 138,89582 тыс. руб.</w:t>
            </w:r>
          </w:p>
          <w:p w14:paraId="50EF247A" w14:textId="25A6AA86" w:rsidR="002102C8" w:rsidRPr="0029794E" w:rsidRDefault="002102C8" w:rsidP="00B6794E">
            <w:r w:rsidRPr="0029794E">
              <w:t xml:space="preserve">2025 год- </w:t>
            </w:r>
            <w:r w:rsidR="00D731D9" w:rsidRPr="0029794E">
              <w:t xml:space="preserve">14 384,51328 </w:t>
            </w:r>
            <w:r w:rsidRPr="0029794E">
              <w:t>тыс. руб.</w:t>
            </w:r>
          </w:p>
          <w:p w14:paraId="01572B39" w14:textId="6B647125" w:rsidR="002102C8" w:rsidRPr="0029794E" w:rsidRDefault="002102C8" w:rsidP="00B6794E">
            <w:r w:rsidRPr="0029794E">
              <w:t xml:space="preserve">2026 год- </w:t>
            </w:r>
            <w:r w:rsidR="00D731D9" w:rsidRPr="0029794E">
              <w:t xml:space="preserve">1 343,34800 </w:t>
            </w:r>
            <w:r w:rsidRPr="0029794E">
              <w:t>тыс. руб.</w:t>
            </w:r>
          </w:p>
          <w:p w14:paraId="0821E774" w14:textId="63A4B66C" w:rsidR="002102C8" w:rsidRPr="0029794E" w:rsidRDefault="002102C8" w:rsidP="00B6794E">
            <w:r w:rsidRPr="0029794E">
              <w:t xml:space="preserve">2027 год- </w:t>
            </w:r>
            <w:r w:rsidR="00D731D9" w:rsidRPr="0029794E">
              <w:t xml:space="preserve">405,30000 </w:t>
            </w:r>
            <w:r w:rsidRPr="0029794E">
              <w:t>тыс. руб.</w:t>
            </w:r>
          </w:p>
          <w:p w14:paraId="68ECE42B" w14:textId="58B23C6B" w:rsidR="00D731D9" w:rsidRPr="0029794E" w:rsidRDefault="00D731D9" w:rsidP="00B6794E">
            <w:r w:rsidRPr="0029794E">
              <w:t>2028 год- 405,30000 тыс. руб.</w:t>
            </w:r>
          </w:p>
          <w:p w14:paraId="17B8F408" w14:textId="77777777" w:rsidR="00EB3706" w:rsidRPr="0029794E" w:rsidRDefault="00EB3706" w:rsidP="00B6794E">
            <w:r w:rsidRPr="0029794E">
              <w:t>Из них:</w:t>
            </w:r>
          </w:p>
          <w:p w14:paraId="2D76A04D" w14:textId="39C2A0D3" w:rsidR="002102C8" w:rsidRPr="0029794E" w:rsidRDefault="002102C8" w:rsidP="00B6794E">
            <w:r w:rsidRPr="0029794E">
              <w:t xml:space="preserve">местный бюджет </w:t>
            </w:r>
            <w:r w:rsidR="0029794E" w:rsidRPr="0029794E">
              <w:t>934</w:t>
            </w:r>
            <w:r w:rsidR="0029794E">
              <w:t xml:space="preserve"> </w:t>
            </w:r>
            <w:r w:rsidR="0029794E" w:rsidRPr="0029794E">
              <w:t>361,17256</w:t>
            </w:r>
            <w:r w:rsidR="0029794E">
              <w:t xml:space="preserve"> </w:t>
            </w:r>
            <w:r w:rsidRPr="0029794E">
              <w:t>тыс. руб., в том числе:</w:t>
            </w:r>
          </w:p>
          <w:p w14:paraId="3AF06D72" w14:textId="258CDABA" w:rsidR="002102C8" w:rsidRPr="0029794E" w:rsidRDefault="002102C8" w:rsidP="00B6794E">
            <w:r w:rsidRPr="0029794E">
              <w:t>2023 год- 115 136,32112</w:t>
            </w:r>
            <w:r w:rsidR="00DA7BA2" w:rsidRPr="0029794E">
              <w:t xml:space="preserve"> </w:t>
            </w:r>
            <w:r w:rsidRPr="0029794E">
              <w:t>тыс. руб.</w:t>
            </w:r>
          </w:p>
          <w:p w14:paraId="34A38AD7" w14:textId="77777777" w:rsidR="002102C8" w:rsidRPr="0029794E" w:rsidRDefault="002102C8" w:rsidP="00B6794E">
            <w:r w:rsidRPr="0029794E">
              <w:t>2024 год- 150 871,53804 тыс. руб.</w:t>
            </w:r>
          </w:p>
          <w:p w14:paraId="011222CA" w14:textId="18A83F47" w:rsidR="002102C8" w:rsidRPr="0029794E" w:rsidRDefault="002102C8" w:rsidP="00B6794E">
            <w:r w:rsidRPr="0029794E">
              <w:t>2025 год- 1</w:t>
            </w:r>
            <w:r w:rsidR="00DA7BA2" w:rsidRPr="0029794E">
              <w:t>58</w:t>
            </w:r>
            <w:r w:rsidRPr="0029794E">
              <w:t> </w:t>
            </w:r>
            <w:r w:rsidR="00DA7BA2" w:rsidRPr="0029794E">
              <w:t>408</w:t>
            </w:r>
            <w:r w:rsidRPr="0029794E">
              <w:t>,</w:t>
            </w:r>
            <w:r w:rsidR="00DA7BA2" w:rsidRPr="0029794E">
              <w:t>413</w:t>
            </w:r>
            <w:r w:rsidRPr="0029794E">
              <w:t>40 тыс. руб.</w:t>
            </w:r>
          </w:p>
          <w:p w14:paraId="2FCD5A34" w14:textId="13067D91" w:rsidR="002102C8" w:rsidRPr="0029794E" w:rsidRDefault="002102C8" w:rsidP="00B6794E">
            <w:r w:rsidRPr="0029794E">
              <w:t xml:space="preserve">2026 год- </w:t>
            </w:r>
            <w:r w:rsidR="0029794E" w:rsidRPr="0029794E">
              <w:t>159</w:t>
            </w:r>
            <w:r w:rsidR="0029794E">
              <w:t xml:space="preserve"> </w:t>
            </w:r>
            <w:r w:rsidR="0029794E" w:rsidRPr="0029794E">
              <w:t>107,30000</w:t>
            </w:r>
            <w:r w:rsidR="0029794E">
              <w:t xml:space="preserve"> </w:t>
            </w:r>
            <w:r w:rsidRPr="0029794E">
              <w:t>тыс. руб.</w:t>
            </w:r>
          </w:p>
          <w:p w14:paraId="586E6D05" w14:textId="4E2716A7" w:rsidR="002102C8" w:rsidRPr="0029794E" w:rsidRDefault="002102C8" w:rsidP="00B6794E">
            <w:r w:rsidRPr="0029794E">
              <w:t xml:space="preserve">2027 год- </w:t>
            </w:r>
            <w:r w:rsidR="00DA7BA2" w:rsidRPr="0029794E">
              <w:t>175</w:t>
            </w:r>
            <w:r w:rsidR="00DD2016" w:rsidRPr="0029794E">
              <w:t xml:space="preserve"> </w:t>
            </w:r>
            <w:r w:rsidR="00DA7BA2" w:rsidRPr="0029794E">
              <w:t>044,10000</w:t>
            </w:r>
            <w:r w:rsidR="00DD2016" w:rsidRPr="0029794E">
              <w:t xml:space="preserve"> </w:t>
            </w:r>
            <w:r w:rsidRPr="0029794E">
              <w:t>тыс. руб.</w:t>
            </w:r>
          </w:p>
          <w:p w14:paraId="740A46EB" w14:textId="4C9CD5F7" w:rsidR="00DA7BA2" w:rsidRPr="0029794E" w:rsidRDefault="00DA7BA2" w:rsidP="00B6794E">
            <w:pPr>
              <w:rPr>
                <w:rStyle w:val="ae"/>
                <w:rFonts w:ascii="Times New Roman" w:hAnsi="Times New Roman"/>
                <w:sz w:val="24"/>
                <w:szCs w:val="24"/>
              </w:rPr>
            </w:pPr>
            <w:r w:rsidRPr="0029794E">
              <w:rPr>
                <w:rStyle w:val="ae"/>
                <w:rFonts w:ascii="Times New Roman" w:hAnsi="Times New Roman"/>
                <w:sz w:val="24"/>
                <w:szCs w:val="24"/>
              </w:rPr>
              <w:t>2028 год</w:t>
            </w:r>
            <w:r w:rsidR="00DD2016" w:rsidRPr="0029794E">
              <w:rPr>
                <w:rStyle w:val="ae"/>
                <w:rFonts w:ascii="Times New Roman" w:hAnsi="Times New Roman"/>
                <w:sz w:val="24"/>
                <w:szCs w:val="24"/>
              </w:rPr>
              <w:t>- 175 793,50000 тыс. руб.</w:t>
            </w:r>
          </w:p>
        </w:tc>
      </w:tr>
    </w:tbl>
    <w:p w14:paraId="0E2FAA08" w14:textId="77777777" w:rsidR="002102C8" w:rsidRPr="0029794E" w:rsidRDefault="00862C8E" w:rsidP="002102C8">
      <w:pPr>
        <w:pStyle w:val="a9"/>
        <w:ind w:left="800"/>
        <w:jc w:val="both"/>
        <w:rPr>
          <w:sz w:val="24"/>
          <w:szCs w:val="24"/>
        </w:rPr>
      </w:pPr>
      <w:r w:rsidRPr="0029794E">
        <w:rPr>
          <w:sz w:val="24"/>
          <w:szCs w:val="24"/>
        </w:rPr>
        <w:t>».</w:t>
      </w:r>
    </w:p>
    <w:p w14:paraId="226051B2" w14:textId="08C35629" w:rsidR="003A603A" w:rsidRPr="0029794E" w:rsidRDefault="003A603A" w:rsidP="003A603A">
      <w:pPr>
        <w:ind w:firstLine="708"/>
        <w:jc w:val="both"/>
      </w:pPr>
      <w:r w:rsidRPr="0029794E">
        <w:t>1.</w:t>
      </w:r>
      <w:r w:rsidR="00257F89">
        <w:t>4</w:t>
      </w:r>
      <w:r w:rsidRPr="0029794E">
        <w:t>. Абзац одиннадцатый раздела 1 «Обоснование необходимости разработки Программы» изложить в следующей редакции:</w:t>
      </w:r>
    </w:p>
    <w:p w14:paraId="46997967" w14:textId="513C869E" w:rsidR="00B810B9" w:rsidRPr="00257F89" w:rsidRDefault="003A603A" w:rsidP="00257F89">
      <w:pPr>
        <w:ind w:firstLine="709"/>
        <w:jc w:val="both"/>
        <w:rPr>
          <w:rStyle w:val="af0"/>
          <w:rFonts w:eastAsia="Calibri"/>
          <w:b w:val="0"/>
        </w:rPr>
      </w:pPr>
      <w:r w:rsidRPr="0029794E">
        <w:t>«</w:t>
      </w:r>
      <w:r w:rsidRPr="0029794E">
        <w:rPr>
          <w:rStyle w:val="af0"/>
          <w:rFonts w:eastAsia="Calibri"/>
          <w:b w:val="0"/>
        </w:rPr>
        <w:t>Ежегодно растёт престижность здорового образа жизни, а также интерес жителей округа к занятиям спортом и физической культурой. В сфере массового спорта ежегодно проводится Фестиваль ВФСК «ГТО», три областных турнира по мини-футболу на призы артели старателей «Кривбасс» и волейболу среди мужских и женских команд, областной турнир по волейболу на «Кубок Главы Ягоднинского муниципального округа», в которых принимают участие команды и спортсмены из соседних муниципальных округов и областного центра. Организуются спортивно-массовые мероприятия, посвященные памятным и знаменательным датам, всероссийским спортивным акциям.»</w:t>
      </w:r>
      <w:r w:rsidR="00257F89">
        <w:rPr>
          <w:rStyle w:val="af0"/>
          <w:rFonts w:eastAsia="Calibri"/>
          <w:b w:val="0"/>
        </w:rPr>
        <w:t>.</w:t>
      </w:r>
      <w:r w:rsidRPr="0029794E">
        <w:rPr>
          <w:rStyle w:val="af0"/>
          <w:rFonts w:eastAsia="Calibri"/>
          <w:b w:val="0"/>
        </w:rPr>
        <w:t xml:space="preserve"> </w:t>
      </w:r>
    </w:p>
    <w:p w14:paraId="558C40CA" w14:textId="246A85E9" w:rsidR="005C1EF2" w:rsidRDefault="005C1EF2" w:rsidP="00B73EE5">
      <w:pPr>
        <w:ind w:firstLine="708"/>
        <w:jc w:val="both"/>
        <w:rPr>
          <w:rStyle w:val="af0"/>
          <w:rFonts w:eastAsia="Calibri"/>
          <w:b w:val="0"/>
        </w:rPr>
      </w:pPr>
      <w:r w:rsidRPr="0029794E">
        <w:t>1.</w:t>
      </w:r>
      <w:r w:rsidR="00257F89">
        <w:t>5</w:t>
      </w:r>
      <w:r w:rsidRPr="0029794E">
        <w:t>.</w:t>
      </w:r>
      <w:r w:rsidR="00B73EE5" w:rsidRPr="0029794E">
        <w:t xml:space="preserve"> В а</w:t>
      </w:r>
      <w:r w:rsidRPr="0029794E">
        <w:t>бзац</w:t>
      </w:r>
      <w:r w:rsidR="00B73EE5" w:rsidRPr="0029794E">
        <w:t>е</w:t>
      </w:r>
      <w:r w:rsidRPr="0029794E">
        <w:t xml:space="preserve"> восемнадцат</w:t>
      </w:r>
      <w:r w:rsidR="00B73EE5" w:rsidRPr="0029794E">
        <w:t>ом</w:t>
      </w:r>
      <w:r w:rsidRPr="0029794E">
        <w:t xml:space="preserve"> раздела 1 «Обоснование необходимости разработки Программы» </w:t>
      </w:r>
      <w:r w:rsidR="00B73EE5" w:rsidRPr="0029794E">
        <w:t>слова «</w:t>
      </w:r>
      <w:r w:rsidR="00B73EE5" w:rsidRPr="0029794E">
        <w:rPr>
          <w:rStyle w:val="af0"/>
          <w:rFonts w:eastAsia="Calibri"/>
          <w:b w:val="0"/>
        </w:rPr>
        <w:t>к 2027 году должна достичь показателя – 53%</w:t>
      </w:r>
      <w:r w:rsidR="00B73EE5" w:rsidRPr="0029794E">
        <w:t>» заменить словами «</w:t>
      </w:r>
      <w:r w:rsidR="00B73EE5" w:rsidRPr="0029794E">
        <w:rPr>
          <w:rStyle w:val="af0"/>
          <w:rFonts w:eastAsia="Calibri"/>
          <w:b w:val="0"/>
        </w:rPr>
        <w:t>к 2028 году должна достичь показателя – 54%</w:t>
      </w:r>
      <w:r w:rsidR="00F768F0">
        <w:rPr>
          <w:rStyle w:val="af0"/>
          <w:rFonts w:eastAsia="Calibri"/>
          <w:b w:val="0"/>
        </w:rPr>
        <w:t>.</w:t>
      </w:r>
      <w:r w:rsidR="00B73EE5" w:rsidRPr="0029794E">
        <w:t>».</w:t>
      </w:r>
      <w:r w:rsidR="00B73EE5" w:rsidRPr="0029794E">
        <w:rPr>
          <w:rStyle w:val="af0"/>
          <w:rFonts w:eastAsia="Calibri"/>
          <w:b w:val="0"/>
        </w:rPr>
        <w:t xml:space="preserve"> </w:t>
      </w:r>
    </w:p>
    <w:p w14:paraId="5F0DC07E" w14:textId="19EF533F" w:rsidR="00257F89" w:rsidRDefault="00257F89" w:rsidP="00B73EE5">
      <w:pPr>
        <w:ind w:firstLine="708"/>
        <w:jc w:val="both"/>
        <w:rPr>
          <w:rStyle w:val="af0"/>
          <w:rFonts w:eastAsia="Calibri"/>
          <w:b w:val="0"/>
        </w:rPr>
      </w:pPr>
      <w:r>
        <w:rPr>
          <w:rStyle w:val="af0"/>
          <w:rFonts w:eastAsia="Calibri"/>
          <w:b w:val="0"/>
        </w:rPr>
        <w:t>1.6. В раздел</w:t>
      </w:r>
      <w:r w:rsidR="009223F0">
        <w:rPr>
          <w:rStyle w:val="af0"/>
          <w:rFonts w:eastAsia="Calibri"/>
          <w:b w:val="0"/>
        </w:rPr>
        <w:t>е</w:t>
      </w:r>
      <w:r>
        <w:rPr>
          <w:rStyle w:val="af0"/>
          <w:rFonts w:eastAsia="Calibri"/>
          <w:b w:val="0"/>
        </w:rPr>
        <w:t xml:space="preserve"> 2 «</w:t>
      </w:r>
      <w:r w:rsidRPr="00257F89">
        <w:rPr>
          <w:rStyle w:val="af0"/>
          <w:rFonts w:eastAsia="Calibri"/>
          <w:b w:val="0"/>
        </w:rPr>
        <w:t>Основные цели и задачи Программы</w:t>
      </w:r>
      <w:r>
        <w:rPr>
          <w:rStyle w:val="af0"/>
          <w:rFonts w:eastAsia="Calibri"/>
          <w:b w:val="0"/>
        </w:rPr>
        <w:t>» слова «</w:t>
      </w:r>
      <w:r w:rsidR="00585E46">
        <w:rPr>
          <w:rStyle w:val="af0"/>
          <w:rFonts w:eastAsia="Calibri"/>
          <w:b w:val="0"/>
        </w:rPr>
        <w:t>п</w:t>
      </w:r>
      <w:r w:rsidRPr="00257F89">
        <w:rPr>
          <w:rStyle w:val="af0"/>
          <w:rFonts w:eastAsia="Calibri"/>
          <w:b w:val="0"/>
        </w:rPr>
        <w:t xml:space="preserve">риказом Министерства спорта России от </w:t>
      </w:r>
      <w:r w:rsidR="00585E46">
        <w:rPr>
          <w:rStyle w:val="af0"/>
          <w:rFonts w:eastAsia="Calibri"/>
          <w:b w:val="0"/>
        </w:rPr>
        <w:t>19.12.2022</w:t>
      </w:r>
      <w:r w:rsidRPr="00257F89">
        <w:rPr>
          <w:rStyle w:val="af0"/>
          <w:rFonts w:eastAsia="Calibri"/>
          <w:b w:val="0"/>
        </w:rPr>
        <w:t xml:space="preserve"> № 1</w:t>
      </w:r>
      <w:r w:rsidR="00585E46">
        <w:rPr>
          <w:rStyle w:val="af0"/>
          <w:rFonts w:eastAsia="Calibri"/>
          <w:b w:val="0"/>
        </w:rPr>
        <w:t xml:space="preserve">255 </w:t>
      </w:r>
      <w:r w:rsidR="00D767AB">
        <w:rPr>
          <w:color w:val="000000"/>
          <w:lang w:bidi="ru-RU"/>
        </w:rPr>
        <w:t>«</w:t>
      </w:r>
      <w:r w:rsidR="00585E46" w:rsidRPr="002605FC">
        <w:rPr>
          <w:color w:val="000000"/>
          <w:lang w:bidi="ru-RU"/>
        </w:rPr>
        <w:t>Об утверждении положения о Единой всероссийской спортивной классификации</w:t>
      </w:r>
      <w:r>
        <w:rPr>
          <w:rStyle w:val="af0"/>
          <w:rFonts w:eastAsia="Calibri"/>
          <w:b w:val="0"/>
        </w:rPr>
        <w:t>» заменить словами «</w:t>
      </w:r>
      <w:r w:rsidR="00585E46">
        <w:rPr>
          <w:rStyle w:val="af0"/>
          <w:rFonts w:eastAsia="Calibri"/>
          <w:b w:val="0"/>
        </w:rPr>
        <w:t>п</w:t>
      </w:r>
      <w:r w:rsidRPr="00257F89">
        <w:rPr>
          <w:rStyle w:val="af0"/>
          <w:rFonts w:eastAsia="Calibri"/>
          <w:b w:val="0"/>
        </w:rPr>
        <w:t>риказом Министерства спорта Росси</w:t>
      </w:r>
      <w:r w:rsidR="0008673B">
        <w:rPr>
          <w:rStyle w:val="af0"/>
          <w:rFonts w:eastAsia="Calibri"/>
          <w:b w:val="0"/>
        </w:rPr>
        <w:t xml:space="preserve">йской </w:t>
      </w:r>
      <w:r w:rsidR="00EE690E">
        <w:rPr>
          <w:rStyle w:val="af0"/>
          <w:rFonts w:eastAsia="Calibri"/>
          <w:b w:val="0"/>
        </w:rPr>
        <w:t>Ф</w:t>
      </w:r>
      <w:r w:rsidR="0008673B">
        <w:rPr>
          <w:rStyle w:val="af0"/>
          <w:rFonts w:eastAsia="Calibri"/>
          <w:b w:val="0"/>
        </w:rPr>
        <w:t>едерации</w:t>
      </w:r>
      <w:r w:rsidRPr="00257F89">
        <w:rPr>
          <w:rStyle w:val="af0"/>
          <w:rFonts w:eastAsia="Calibri"/>
          <w:b w:val="0"/>
        </w:rPr>
        <w:t xml:space="preserve"> от </w:t>
      </w:r>
      <w:r w:rsidR="00585E46">
        <w:rPr>
          <w:rStyle w:val="af0"/>
          <w:rFonts w:eastAsia="Calibri"/>
          <w:b w:val="0"/>
        </w:rPr>
        <w:t>0</w:t>
      </w:r>
      <w:r w:rsidRPr="00257F89">
        <w:rPr>
          <w:rStyle w:val="af0"/>
          <w:rFonts w:eastAsia="Calibri"/>
          <w:b w:val="0"/>
        </w:rPr>
        <w:t>3</w:t>
      </w:r>
      <w:r w:rsidR="00585E46">
        <w:rPr>
          <w:rStyle w:val="af0"/>
          <w:rFonts w:eastAsia="Calibri"/>
          <w:b w:val="0"/>
        </w:rPr>
        <w:t>.03.</w:t>
      </w:r>
      <w:r w:rsidRPr="00257F89">
        <w:rPr>
          <w:rStyle w:val="af0"/>
          <w:rFonts w:eastAsia="Calibri"/>
          <w:b w:val="0"/>
        </w:rPr>
        <w:t xml:space="preserve">2025 </w:t>
      </w:r>
      <w:r>
        <w:rPr>
          <w:rStyle w:val="af0"/>
          <w:rFonts w:eastAsia="Calibri"/>
          <w:b w:val="0"/>
        </w:rPr>
        <w:t>№</w:t>
      </w:r>
      <w:r w:rsidRPr="00257F89">
        <w:rPr>
          <w:rStyle w:val="af0"/>
          <w:rFonts w:eastAsia="Calibri"/>
          <w:b w:val="0"/>
        </w:rPr>
        <w:t xml:space="preserve"> 173</w:t>
      </w:r>
      <w:r w:rsidR="00585E46">
        <w:rPr>
          <w:rStyle w:val="af0"/>
          <w:rFonts w:eastAsia="Calibri"/>
          <w:b w:val="0"/>
        </w:rPr>
        <w:t xml:space="preserve"> </w:t>
      </w:r>
      <w:r w:rsidR="00D767AB">
        <w:rPr>
          <w:rStyle w:val="af0"/>
          <w:rFonts w:eastAsia="Calibri"/>
          <w:b w:val="0"/>
        </w:rPr>
        <w:t>«</w:t>
      </w:r>
      <w:r w:rsidR="00585E46" w:rsidRPr="002605FC">
        <w:rPr>
          <w:color w:val="000000"/>
          <w:lang w:bidi="ru-RU"/>
        </w:rPr>
        <w:t>Об утверждении положения о Единой всероссийской спортивной классификации</w:t>
      </w:r>
      <w:r>
        <w:rPr>
          <w:rStyle w:val="af0"/>
          <w:rFonts w:eastAsia="Calibri"/>
          <w:b w:val="0"/>
        </w:rPr>
        <w:t>»</w:t>
      </w:r>
      <w:r w:rsidR="00FF27F3">
        <w:rPr>
          <w:rStyle w:val="af0"/>
          <w:rFonts w:eastAsia="Calibri"/>
          <w:b w:val="0"/>
        </w:rPr>
        <w:t>.</w:t>
      </w:r>
    </w:p>
    <w:p w14:paraId="4EB6F08A" w14:textId="5D9A1E58" w:rsidR="002A0218" w:rsidRPr="0029794E" w:rsidRDefault="002A0218" w:rsidP="00B73EE5">
      <w:pPr>
        <w:ind w:firstLine="708"/>
        <w:jc w:val="both"/>
        <w:rPr>
          <w:rStyle w:val="af0"/>
          <w:rFonts w:eastAsia="Calibri"/>
          <w:b w:val="0"/>
        </w:rPr>
      </w:pPr>
      <w:r>
        <w:rPr>
          <w:rStyle w:val="af0"/>
          <w:rFonts w:eastAsia="Calibri"/>
          <w:b w:val="0"/>
        </w:rPr>
        <w:t>1.7. В разделе 3 «Целевые показатели (индикаторы) достижения цели и непосредственные результаты реализации Программы» пункт 6 признать утратившим силу.</w:t>
      </w:r>
    </w:p>
    <w:p w14:paraId="559AB87E" w14:textId="3AB90030" w:rsidR="002102C8" w:rsidRPr="0029794E" w:rsidRDefault="00AF17EA" w:rsidP="002102C8">
      <w:pPr>
        <w:ind w:firstLine="708"/>
        <w:jc w:val="both"/>
      </w:pPr>
      <w:r w:rsidRPr="0029794E">
        <w:t>1.</w:t>
      </w:r>
      <w:r w:rsidR="00315AF5">
        <w:t>8</w:t>
      </w:r>
      <w:r w:rsidRPr="0029794E">
        <w:t xml:space="preserve">. </w:t>
      </w:r>
      <w:r w:rsidR="00D91BAC" w:rsidRPr="0029794E">
        <w:t>А</w:t>
      </w:r>
      <w:r w:rsidR="002102C8" w:rsidRPr="0029794E">
        <w:t>бзац второй раздела 5 «Ресурсное обеспечение Программы» изложить в следующей редакции:</w:t>
      </w:r>
    </w:p>
    <w:p w14:paraId="2BA48D78" w14:textId="7738D871" w:rsidR="002102C8" w:rsidRPr="0029794E" w:rsidRDefault="002102C8" w:rsidP="002102C8">
      <w:pPr>
        <w:widowControl w:val="0"/>
        <w:spacing w:line="302" w:lineRule="exact"/>
        <w:ind w:firstLine="709"/>
        <w:jc w:val="both"/>
        <w:rPr>
          <w:rFonts w:eastAsia="Calibri"/>
          <w:bCs/>
        </w:rPr>
      </w:pPr>
      <w:r w:rsidRPr="0029794E">
        <w:lastRenderedPageBreak/>
        <w:t>«</w:t>
      </w:r>
      <w:r w:rsidRPr="0029794E">
        <w:rPr>
          <w:color w:val="000000"/>
          <w:lang w:bidi="ru-RU"/>
        </w:rPr>
        <w:t xml:space="preserve">Общий объем финансирования составит </w:t>
      </w:r>
      <w:r w:rsidR="0029794E" w:rsidRPr="0029794E">
        <w:t>990</w:t>
      </w:r>
      <w:r w:rsidR="0029794E">
        <w:t xml:space="preserve"> </w:t>
      </w:r>
      <w:r w:rsidR="0029794E" w:rsidRPr="0029794E">
        <w:t xml:space="preserve">749,65199 </w:t>
      </w:r>
      <w:r w:rsidR="001B7971" w:rsidRPr="0029794E">
        <w:t>тыс.</w:t>
      </w:r>
      <w:r w:rsidR="00C31F53" w:rsidRPr="0029794E">
        <w:t xml:space="preserve"> </w:t>
      </w:r>
      <w:r w:rsidRPr="0029794E">
        <w:rPr>
          <w:color w:val="000000"/>
          <w:lang w:bidi="ru-RU"/>
        </w:rPr>
        <w:t>рублей.</w:t>
      </w:r>
      <w:r w:rsidRPr="0029794E">
        <w:rPr>
          <w:rFonts w:eastAsia="Calibri"/>
          <w:bCs/>
        </w:rPr>
        <w:t>»</w:t>
      </w:r>
      <w:r w:rsidR="00862C8E" w:rsidRPr="0029794E">
        <w:rPr>
          <w:rFonts w:eastAsia="Calibri"/>
          <w:bCs/>
        </w:rPr>
        <w:t>.</w:t>
      </w:r>
    </w:p>
    <w:p w14:paraId="73ED51CF" w14:textId="77777777" w:rsidR="00EE1D4E" w:rsidRDefault="00F702D9" w:rsidP="002102C8">
      <w:pPr>
        <w:widowControl w:val="0"/>
        <w:spacing w:line="302" w:lineRule="exact"/>
        <w:ind w:firstLine="709"/>
        <w:jc w:val="both"/>
        <w:rPr>
          <w:rFonts w:eastAsia="Calibri"/>
          <w:bCs/>
        </w:rPr>
      </w:pPr>
      <w:r w:rsidRPr="0029794E">
        <w:rPr>
          <w:rFonts w:eastAsia="Calibri"/>
          <w:bCs/>
        </w:rPr>
        <w:t>1.</w:t>
      </w:r>
      <w:r w:rsidR="00315AF5">
        <w:rPr>
          <w:rFonts w:eastAsia="Calibri"/>
          <w:bCs/>
        </w:rPr>
        <w:t>9</w:t>
      </w:r>
      <w:r w:rsidRPr="0029794E">
        <w:rPr>
          <w:rFonts w:eastAsia="Calibri"/>
          <w:bCs/>
        </w:rPr>
        <w:t>.</w:t>
      </w:r>
      <w:r w:rsidR="00315AF5">
        <w:rPr>
          <w:rFonts w:eastAsia="Calibri"/>
          <w:bCs/>
        </w:rPr>
        <w:t xml:space="preserve"> </w:t>
      </w:r>
      <w:r w:rsidR="00EE1D4E">
        <w:rPr>
          <w:rFonts w:eastAsia="Calibri"/>
          <w:bCs/>
        </w:rPr>
        <w:t>Наименование раздела «Ожидаемые результаты реализации Программы» изложить в следующей редакции:</w:t>
      </w:r>
    </w:p>
    <w:p w14:paraId="588DF9B8" w14:textId="245645DC" w:rsidR="00315AF5" w:rsidRDefault="00EE1D4E" w:rsidP="00EE1D4E">
      <w:pPr>
        <w:widowControl w:val="0"/>
        <w:spacing w:line="302" w:lineRule="exact"/>
        <w:ind w:firstLine="709"/>
        <w:jc w:val="center"/>
        <w:rPr>
          <w:rFonts w:eastAsia="Calibri"/>
          <w:bCs/>
        </w:rPr>
      </w:pPr>
      <w:r>
        <w:rPr>
          <w:rFonts w:eastAsia="Calibri"/>
          <w:bCs/>
        </w:rPr>
        <w:t>«6. Ожидаемые результаты реализации Программы».</w:t>
      </w:r>
    </w:p>
    <w:p w14:paraId="76F8D8C2" w14:textId="7E4A9964" w:rsidR="00EE1D4E" w:rsidRDefault="00EE1D4E" w:rsidP="00EE1D4E">
      <w:pPr>
        <w:widowControl w:val="0"/>
        <w:spacing w:line="302" w:lineRule="exact"/>
        <w:ind w:firstLine="709"/>
        <w:jc w:val="both"/>
        <w:rPr>
          <w:rFonts w:eastAsia="Calibri"/>
          <w:bCs/>
        </w:rPr>
      </w:pPr>
      <w:r>
        <w:rPr>
          <w:rFonts w:eastAsia="Calibri"/>
          <w:bCs/>
        </w:rPr>
        <w:t>1.10. В абзаце первом раздела 6 «Ожидаемые результаты реализации Программы» изложить в следующей редакции: слова «к 2027 году» заменить словами «к 2028 году».</w:t>
      </w:r>
    </w:p>
    <w:p w14:paraId="7EA25B7E" w14:textId="1E77550E" w:rsidR="00EE1D4E" w:rsidRDefault="00EE1D4E" w:rsidP="00EE1D4E">
      <w:pPr>
        <w:widowControl w:val="0"/>
        <w:spacing w:line="302" w:lineRule="exact"/>
        <w:ind w:firstLine="709"/>
        <w:jc w:val="both"/>
        <w:rPr>
          <w:rFonts w:eastAsia="Calibri"/>
          <w:bCs/>
        </w:rPr>
      </w:pPr>
      <w:r>
        <w:rPr>
          <w:rFonts w:eastAsia="Calibri"/>
          <w:bCs/>
        </w:rPr>
        <w:t>1.11. В абзаце втором раздела 6 «Ожидаемые результаты реализации Программы» изложить в следующей редакции: слова «до 53%» заменить словами «до 54%».</w:t>
      </w:r>
    </w:p>
    <w:p w14:paraId="15CF55DD" w14:textId="1DBCC60E" w:rsidR="00EE1D4E" w:rsidRDefault="00EE1D4E" w:rsidP="00EE1D4E">
      <w:pPr>
        <w:widowControl w:val="0"/>
        <w:spacing w:line="302" w:lineRule="exact"/>
        <w:ind w:firstLine="709"/>
        <w:jc w:val="both"/>
        <w:rPr>
          <w:rFonts w:eastAsia="Calibri"/>
          <w:bCs/>
        </w:rPr>
      </w:pPr>
      <w:r>
        <w:rPr>
          <w:rFonts w:eastAsia="Calibri"/>
          <w:bCs/>
        </w:rPr>
        <w:t>1.12. В абзаце четвертом раздела 6 «Ожидаемые результаты реализации Программы» изложить в следующей редакции: слова «до 26%» заменить словами «до 27%».</w:t>
      </w:r>
    </w:p>
    <w:p w14:paraId="15AB3B68" w14:textId="3F7C7CBA" w:rsidR="00EE1D4E" w:rsidRDefault="00EE1D4E" w:rsidP="00EE1D4E">
      <w:pPr>
        <w:widowControl w:val="0"/>
        <w:spacing w:line="302" w:lineRule="exact"/>
        <w:ind w:firstLine="709"/>
        <w:jc w:val="both"/>
        <w:rPr>
          <w:rFonts w:eastAsia="Calibri"/>
          <w:bCs/>
        </w:rPr>
      </w:pPr>
      <w:r>
        <w:rPr>
          <w:rFonts w:eastAsia="Calibri"/>
          <w:bCs/>
        </w:rPr>
        <w:t>1.13. В абзаце четвертом раздела 6 «Ожидаемые результаты реализации Программы» изложить в следующей редакции: слова «до 17%» заменить словами «до 18%».</w:t>
      </w:r>
    </w:p>
    <w:p w14:paraId="537F6B48" w14:textId="48E12A78" w:rsidR="00F702D9" w:rsidRDefault="00F702D9" w:rsidP="0029794E">
      <w:pPr>
        <w:widowControl w:val="0"/>
        <w:spacing w:line="302" w:lineRule="exact"/>
        <w:ind w:firstLine="709"/>
        <w:jc w:val="both"/>
      </w:pPr>
      <w:r w:rsidRPr="0029794E">
        <w:t>1.</w:t>
      </w:r>
      <w:r w:rsidR="00A90E7D">
        <w:t>14</w:t>
      </w:r>
      <w:r w:rsidRPr="0029794E">
        <w:t xml:space="preserve">. </w:t>
      </w:r>
      <w:r w:rsidR="0029794E" w:rsidRPr="0029794E">
        <w:t>В р</w:t>
      </w:r>
      <w:r w:rsidRPr="0029794E">
        <w:t>аздел</w:t>
      </w:r>
      <w:r w:rsidR="0029794E" w:rsidRPr="0029794E">
        <w:t>е</w:t>
      </w:r>
      <w:r w:rsidRPr="0029794E">
        <w:t xml:space="preserve"> 9 «Сроки реализации Программы» </w:t>
      </w:r>
      <w:r w:rsidR="0029794E" w:rsidRPr="0029794E">
        <w:t xml:space="preserve">слова «с </w:t>
      </w:r>
      <w:r w:rsidR="0029794E" w:rsidRPr="0029794E">
        <w:rPr>
          <w:bCs/>
        </w:rPr>
        <w:t>2023 по 2027 годы</w:t>
      </w:r>
      <w:r w:rsidR="0029794E" w:rsidRPr="0029794E">
        <w:t xml:space="preserve">» заменить словами «с </w:t>
      </w:r>
      <w:r w:rsidR="0029794E" w:rsidRPr="0029794E">
        <w:rPr>
          <w:bCs/>
        </w:rPr>
        <w:t>2023 по 2028 годы</w:t>
      </w:r>
      <w:r w:rsidR="0029794E" w:rsidRPr="0029794E">
        <w:t>».</w:t>
      </w:r>
    </w:p>
    <w:p w14:paraId="3C83BDC1" w14:textId="53AF4F83" w:rsidR="005706BB" w:rsidRPr="00EB3706" w:rsidRDefault="005706BB" w:rsidP="005706BB">
      <w:pPr>
        <w:pStyle w:val="a9"/>
        <w:ind w:left="-284" w:firstLine="992"/>
        <w:jc w:val="both"/>
        <w:rPr>
          <w:sz w:val="24"/>
          <w:szCs w:val="24"/>
        </w:rPr>
      </w:pPr>
      <w:r>
        <w:rPr>
          <w:rFonts w:eastAsia="Calibri"/>
          <w:bCs/>
          <w:sz w:val="24"/>
          <w:szCs w:val="24"/>
        </w:rPr>
        <w:t>1.1</w:t>
      </w:r>
      <w:r w:rsidR="00A90E7D">
        <w:rPr>
          <w:rFonts w:eastAsia="Calibri"/>
          <w:bCs/>
          <w:sz w:val="24"/>
          <w:szCs w:val="24"/>
        </w:rPr>
        <w:t>5</w:t>
      </w:r>
      <w:r>
        <w:rPr>
          <w:rFonts w:eastAsia="Calibri"/>
          <w:bCs/>
          <w:sz w:val="24"/>
          <w:szCs w:val="24"/>
        </w:rPr>
        <w:t>.</w:t>
      </w:r>
      <w:r w:rsidRPr="00EB3706">
        <w:rPr>
          <w:rFonts w:eastAsia="Calibri"/>
          <w:bCs/>
          <w:sz w:val="24"/>
          <w:szCs w:val="24"/>
        </w:rPr>
        <w:t xml:space="preserve"> </w:t>
      </w:r>
      <w:r>
        <w:rPr>
          <w:rFonts w:eastAsia="Calibri"/>
          <w:bCs/>
          <w:sz w:val="24"/>
          <w:szCs w:val="24"/>
        </w:rPr>
        <w:t>П</w:t>
      </w:r>
      <w:r w:rsidRPr="00EB3706">
        <w:rPr>
          <w:rFonts w:eastAsia="Calibri"/>
          <w:bCs/>
          <w:sz w:val="24"/>
          <w:szCs w:val="24"/>
        </w:rPr>
        <w:t xml:space="preserve">риложение № </w:t>
      </w:r>
      <w:r>
        <w:rPr>
          <w:rFonts w:eastAsia="Calibri"/>
          <w:bCs/>
          <w:sz w:val="24"/>
          <w:szCs w:val="24"/>
        </w:rPr>
        <w:t xml:space="preserve">1 </w:t>
      </w:r>
      <w:r w:rsidRPr="00EB3706">
        <w:rPr>
          <w:rFonts w:eastAsia="Calibri"/>
          <w:bCs/>
          <w:sz w:val="24"/>
          <w:szCs w:val="24"/>
        </w:rPr>
        <w:t>«</w:t>
      </w:r>
      <w:r>
        <w:rPr>
          <w:rFonts w:eastAsia="Calibri"/>
          <w:bCs/>
          <w:sz w:val="24"/>
          <w:szCs w:val="24"/>
        </w:rPr>
        <w:t>Сведения о показателях (индикаторах) муниципальной</w:t>
      </w:r>
      <w:r w:rsidRPr="00EB3706">
        <w:rPr>
          <w:rFonts w:eastAsia="Calibri"/>
          <w:bCs/>
          <w:sz w:val="24"/>
          <w:szCs w:val="24"/>
        </w:rPr>
        <w:t xml:space="preserve"> </w:t>
      </w:r>
      <w:r>
        <w:rPr>
          <w:rFonts w:eastAsia="Calibri"/>
          <w:bCs/>
          <w:sz w:val="24"/>
          <w:szCs w:val="24"/>
        </w:rPr>
        <w:t>п</w:t>
      </w:r>
      <w:r w:rsidRPr="00EB3706">
        <w:rPr>
          <w:rFonts w:eastAsia="Calibri"/>
          <w:bCs/>
          <w:sz w:val="24"/>
          <w:szCs w:val="24"/>
        </w:rPr>
        <w:t xml:space="preserve">рограммы </w:t>
      </w:r>
      <w:r w:rsidRPr="00EB3706">
        <w:rPr>
          <w:sz w:val="24"/>
          <w:szCs w:val="24"/>
        </w:rPr>
        <w:t xml:space="preserve">«Развитие физической культуры и спорта в Ягоднинском муниципальном округе Магаданской области» </w:t>
      </w:r>
      <w:r w:rsidRPr="00EB3706">
        <w:rPr>
          <w:rFonts w:eastAsia="Calibri"/>
          <w:bCs/>
          <w:sz w:val="24"/>
          <w:szCs w:val="24"/>
        </w:rPr>
        <w:t xml:space="preserve">к </w:t>
      </w:r>
      <w:r w:rsidRPr="00EB3706">
        <w:rPr>
          <w:rFonts w:eastAsia="Calibri"/>
          <w:sz w:val="24"/>
          <w:szCs w:val="24"/>
        </w:rPr>
        <w:t xml:space="preserve">муниципальной программе </w:t>
      </w:r>
      <w:r w:rsidRPr="00EB3706">
        <w:rPr>
          <w:sz w:val="24"/>
          <w:szCs w:val="24"/>
        </w:rPr>
        <w:t>изложить в следующей редакции:</w:t>
      </w:r>
    </w:p>
    <w:p w14:paraId="4466F2F7" w14:textId="77777777" w:rsidR="005706BB" w:rsidRPr="0029794E" w:rsidRDefault="005706BB" w:rsidP="0029794E">
      <w:pPr>
        <w:widowControl w:val="0"/>
        <w:spacing w:line="302" w:lineRule="exact"/>
        <w:ind w:firstLine="709"/>
        <w:jc w:val="both"/>
      </w:pPr>
    </w:p>
    <w:p w14:paraId="5582521F" w14:textId="77777777" w:rsidR="00750870" w:rsidRDefault="00750870" w:rsidP="001B7971">
      <w:pPr>
        <w:rPr>
          <w:b/>
          <w:bCs/>
          <w:sz w:val="26"/>
          <w:szCs w:val="26"/>
        </w:rPr>
      </w:pPr>
    </w:p>
    <w:p w14:paraId="7B9C711B" w14:textId="77777777" w:rsidR="005706BB" w:rsidRPr="00862C8E" w:rsidRDefault="005706BB" w:rsidP="001B7971">
      <w:pPr>
        <w:rPr>
          <w:b/>
          <w:bCs/>
          <w:sz w:val="26"/>
          <w:szCs w:val="26"/>
        </w:rPr>
        <w:sectPr w:rsidR="005706BB" w:rsidRPr="00862C8E" w:rsidSect="001A7BC4">
          <w:pgSz w:w="11906" w:h="16838"/>
          <w:pgMar w:top="993" w:right="566" w:bottom="851" w:left="1134" w:header="709" w:footer="709" w:gutter="0"/>
          <w:cols w:space="708"/>
          <w:docGrid w:linePitch="360"/>
        </w:sectPr>
      </w:pPr>
    </w:p>
    <w:p w14:paraId="302F9945" w14:textId="68E80EDF" w:rsidR="005706BB" w:rsidRPr="00424B92" w:rsidRDefault="005706BB" w:rsidP="005706BB">
      <w:pPr>
        <w:widowControl w:val="0"/>
        <w:autoSpaceDE w:val="0"/>
        <w:autoSpaceDN w:val="0"/>
        <w:adjustRightInd w:val="0"/>
        <w:spacing w:line="240" w:lineRule="exact"/>
        <w:ind w:left="708" w:right="-598" w:firstLine="10206"/>
        <w:jc w:val="both"/>
        <w:outlineLvl w:val="1"/>
      </w:pPr>
      <w:r>
        <w:lastRenderedPageBreak/>
        <w:t>«</w:t>
      </w:r>
      <w:r w:rsidRPr="00424B92">
        <w:t>Приложение №</w:t>
      </w:r>
      <w:r>
        <w:t>1</w:t>
      </w:r>
    </w:p>
    <w:p w14:paraId="2D17B1C0" w14:textId="77777777" w:rsidR="005706BB" w:rsidRPr="00424B92" w:rsidRDefault="005706BB" w:rsidP="005706BB">
      <w:pPr>
        <w:ind w:left="10914"/>
        <w:jc w:val="both"/>
      </w:pPr>
      <w:r w:rsidRPr="00424B92">
        <w:t>к муниципальной программе</w:t>
      </w:r>
    </w:p>
    <w:p w14:paraId="010AE9BF" w14:textId="77777777" w:rsidR="005706BB" w:rsidRPr="00424B92" w:rsidRDefault="005706BB" w:rsidP="005706BB">
      <w:pPr>
        <w:ind w:left="10914"/>
        <w:jc w:val="both"/>
      </w:pPr>
      <w:r w:rsidRPr="00424B92">
        <w:t>«Развитие физической культуры и спорта в Ягоднинском муниципальном округе Магаданской области»</w:t>
      </w:r>
    </w:p>
    <w:p w14:paraId="1AB5F372" w14:textId="77777777" w:rsidR="005706BB" w:rsidRPr="00424B92" w:rsidRDefault="005706BB" w:rsidP="005706BB">
      <w:pPr>
        <w:jc w:val="both"/>
      </w:pPr>
    </w:p>
    <w:p w14:paraId="51491296" w14:textId="77777777" w:rsidR="005706BB" w:rsidRPr="00424B92" w:rsidRDefault="005706BB" w:rsidP="005706BB">
      <w:pPr>
        <w:jc w:val="center"/>
        <w:rPr>
          <w:sz w:val="26"/>
          <w:szCs w:val="26"/>
        </w:rPr>
      </w:pPr>
      <w:r w:rsidRPr="00424B92">
        <w:rPr>
          <w:sz w:val="26"/>
          <w:szCs w:val="26"/>
        </w:rPr>
        <w:t>СВЕДЕНИЯ</w:t>
      </w:r>
    </w:p>
    <w:p w14:paraId="7B5AF658" w14:textId="77777777" w:rsidR="005706BB" w:rsidRPr="00424B92" w:rsidRDefault="005706BB" w:rsidP="005706BB">
      <w:pPr>
        <w:jc w:val="center"/>
        <w:rPr>
          <w:sz w:val="26"/>
          <w:szCs w:val="26"/>
        </w:rPr>
      </w:pPr>
      <w:r w:rsidRPr="00424B92">
        <w:rPr>
          <w:sz w:val="26"/>
          <w:szCs w:val="26"/>
        </w:rPr>
        <w:t xml:space="preserve">о показателях (индикаторах) муниципальной Программы </w:t>
      </w:r>
    </w:p>
    <w:p w14:paraId="6BA97B10" w14:textId="77777777" w:rsidR="005706BB" w:rsidRPr="00424B92" w:rsidRDefault="005706BB" w:rsidP="005706BB">
      <w:pPr>
        <w:jc w:val="center"/>
        <w:rPr>
          <w:sz w:val="26"/>
          <w:szCs w:val="26"/>
        </w:rPr>
      </w:pPr>
      <w:r w:rsidRPr="00424B92">
        <w:rPr>
          <w:sz w:val="26"/>
          <w:szCs w:val="26"/>
        </w:rPr>
        <w:t>«Развитие физической культуры и спорта в Ягоднинском муниципальном округе Магаданской области»</w:t>
      </w:r>
    </w:p>
    <w:p w14:paraId="5FE300A2" w14:textId="77777777" w:rsidR="005706BB" w:rsidRPr="00424B92" w:rsidRDefault="005706BB" w:rsidP="005706BB">
      <w:pPr>
        <w:jc w:val="both"/>
      </w:pPr>
    </w:p>
    <w:tbl>
      <w:tblPr>
        <w:tblpPr w:leftFromText="180" w:rightFromText="180" w:vertAnchor="text" w:tblpX="-459" w:tblpY="1"/>
        <w:tblOverlap w:val="never"/>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4709"/>
        <w:gridCol w:w="1375"/>
        <w:gridCol w:w="1210"/>
        <w:gridCol w:w="851"/>
        <w:gridCol w:w="709"/>
        <w:gridCol w:w="1559"/>
        <w:gridCol w:w="1559"/>
        <w:gridCol w:w="1559"/>
        <w:gridCol w:w="1418"/>
      </w:tblGrid>
      <w:tr w:rsidR="005706BB" w:rsidRPr="00424B92" w14:paraId="61799C1D" w14:textId="77777777" w:rsidTr="005706BB">
        <w:trPr>
          <w:trHeight w:val="360"/>
        </w:trPr>
        <w:tc>
          <w:tcPr>
            <w:tcW w:w="644" w:type="dxa"/>
            <w:vMerge w:val="restart"/>
            <w:tcBorders>
              <w:top w:val="single" w:sz="4" w:space="0" w:color="auto"/>
              <w:left w:val="single" w:sz="4" w:space="0" w:color="auto"/>
              <w:bottom w:val="single" w:sz="4" w:space="0" w:color="auto"/>
              <w:right w:val="single" w:sz="4" w:space="0" w:color="auto"/>
            </w:tcBorders>
            <w:vAlign w:val="center"/>
          </w:tcPr>
          <w:p w14:paraId="229C2F61" w14:textId="77777777" w:rsidR="005706BB" w:rsidRPr="00424B92" w:rsidRDefault="005706BB" w:rsidP="005706BB">
            <w:pPr>
              <w:jc w:val="center"/>
            </w:pPr>
            <w:r w:rsidRPr="00424B92">
              <w:t>№</w:t>
            </w:r>
          </w:p>
          <w:p w14:paraId="5CD25EA0" w14:textId="77777777" w:rsidR="005706BB" w:rsidRPr="00424B92" w:rsidRDefault="005706BB" w:rsidP="005706BB">
            <w:pPr>
              <w:jc w:val="center"/>
            </w:pPr>
            <w:r w:rsidRPr="00424B92">
              <w:t>п/п</w:t>
            </w:r>
          </w:p>
          <w:p w14:paraId="0D84F76B" w14:textId="77777777" w:rsidR="005706BB" w:rsidRPr="00424B92" w:rsidRDefault="005706BB" w:rsidP="005706BB">
            <w:pPr>
              <w:jc w:val="center"/>
            </w:pPr>
          </w:p>
        </w:tc>
        <w:tc>
          <w:tcPr>
            <w:tcW w:w="4709" w:type="dxa"/>
            <w:vMerge w:val="restart"/>
            <w:tcBorders>
              <w:top w:val="single" w:sz="4" w:space="0" w:color="auto"/>
              <w:left w:val="single" w:sz="4" w:space="0" w:color="auto"/>
              <w:bottom w:val="single" w:sz="4" w:space="0" w:color="auto"/>
              <w:right w:val="single" w:sz="4" w:space="0" w:color="auto"/>
            </w:tcBorders>
            <w:vAlign w:val="center"/>
          </w:tcPr>
          <w:p w14:paraId="41148ECD" w14:textId="77777777" w:rsidR="005706BB" w:rsidRPr="00424B92" w:rsidRDefault="005706BB" w:rsidP="005706BB">
            <w:pPr>
              <w:jc w:val="center"/>
            </w:pPr>
            <w:r w:rsidRPr="00424B92">
              <w:t>Наименование показателя</w:t>
            </w:r>
          </w:p>
          <w:p w14:paraId="4CB71A86" w14:textId="77777777" w:rsidR="005706BB" w:rsidRPr="00424B92" w:rsidRDefault="005706BB" w:rsidP="005706BB">
            <w:pPr>
              <w:jc w:val="center"/>
            </w:pPr>
            <w:r w:rsidRPr="00424B92">
              <w:t>(индикатора)</w:t>
            </w:r>
          </w:p>
        </w:tc>
        <w:tc>
          <w:tcPr>
            <w:tcW w:w="1375" w:type="dxa"/>
            <w:vMerge w:val="restart"/>
            <w:tcBorders>
              <w:top w:val="single" w:sz="4" w:space="0" w:color="auto"/>
              <w:left w:val="single" w:sz="4" w:space="0" w:color="auto"/>
              <w:right w:val="single" w:sz="4" w:space="0" w:color="auto"/>
            </w:tcBorders>
            <w:vAlign w:val="center"/>
          </w:tcPr>
          <w:p w14:paraId="27816E88" w14:textId="77777777" w:rsidR="005706BB" w:rsidRPr="00424B92" w:rsidRDefault="005706BB" w:rsidP="005706BB">
            <w:pPr>
              <w:jc w:val="center"/>
            </w:pPr>
            <w:r w:rsidRPr="00424B92">
              <w:t>Единица измерения</w:t>
            </w:r>
          </w:p>
        </w:tc>
        <w:tc>
          <w:tcPr>
            <w:tcW w:w="2061" w:type="dxa"/>
            <w:gridSpan w:val="2"/>
            <w:tcBorders>
              <w:top w:val="single" w:sz="4" w:space="0" w:color="auto"/>
              <w:left w:val="single" w:sz="4" w:space="0" w:color="auto"/>
              <w:right w:val="nil"/>
            </w:tcBorders>
          </w:tcPr>
          <w:p w14:paraId="2B7A27CE" w14:textId="77777777" w:rsidR="005706BB" w:rsidRPr="00424B92" w:rsidRDefault="005706BB" w:rsidP="005706BB">
            <w:pPr>
              <w:ind w:right="1663"/>
              <w:jc w:val="center"/>
            </w:pPr>
          </w:p>
        </w:tc>
        <w:tc>
          <w:tcPr>
            <w:tcW w:w="6804" w:type="dxa"/>
            <w:gridSpan w:val="5"/>
            <w:tcBorders>
              <w:top w:val="single" w:sz="4" w:space="0" w:color="auto"/>
              <w:left w:val="nil"/>
              <w:bottom w:val="single" w:sz="4" w:space="0" w:color="auto"/>
              <w:right w:val="single" w:sz="4" w:space="0" w:color="auto"/>
            </w:tcBorders>
            <w:vAlign w:val="center"/>
          </w:tcPr>
          <w:p w14:paraId="0855DFDB" w14:textId="77777777" w:rsidR="005706BB" w:rsidRPr="00424B92" w:rsidRDefault="005706BB" w:rsidP="005706BB">
            <w:pPr>
              <w:ind w:right="1663"/>
              <w:jc w:val="center"/>
            </w:pPr>
            <w:r w:rsidRPr="00424B92">
              <w:t xml:space="preserve">               Значение показателя (индикатора)</w:t>
            </w:r>
          </w:p>
        </w:tc>
      </w:tr>
      <w:tr w:rsidR="005706BB" w:rsidRPr="00424B92" w14:paraId="71B5CF2C" w14:textId="77777777" w:rsidTr="005706BB">
        <w:trPr>
          <w:trHeight w:val="237"/>
        </w:trPr>
        <w:tc>
          <w:tcPr>
            <w:tcW w:w="644" w:type="dxa"/>
            <w:vMerge/>
            <w:tcBorders>
              <w:top w:val="single" w:sz="4" w:space="0" w:color="auto"/>
              <w:left w:val="single" w:sz="4" w:space="0" w:color="auto"/>
              <w:bottom w:val="single" w:sz="4" w:space="0" w:color="auto"/>
              <w:right w:val="single" w:sz="4" w:space="0" w:color="auto"/>
            </w:tcBorders>
            <w:vAlign w:val="center"/>
          </w:tcPr>
          <w:p w14:paraId="1166F049" w14:textId="77777777" w:rsidR="005706BB" w:rsidRPr="00424B92" w:rsidRDefault="005706BB" w:rsidP="005706BB"/>
        </w:tc>
        <w:tc>
          <w:tcPr>
            <w:tcW w:w="4709" w:type="dxa"/>
            <w:vMerge/>
            <w:tcBorders>
              <w:top w:val="single" w:sz="4" w:space="0" w:color="auto"/>
              <w:left w:val="single" w:sz="4" w:space="0" w:color="auto"/>
              <w:bottom w:val="single" w:sz="4" w:space="0" w:color="auto"/>
              <w:right w:val="single" w:sz="4" w:space="0" w:color="auto"/>
            </w:tcBorders>
            <w:vAlign w:val="center"/>
          </w:tcPr>
          <w:p w14:paraId="351CDBA4" w14:textId="77777777" w:rsidR="005706BB" w:rsidRPr="00424B92" w:rsidRDefault="005706BB" w:rsidP="005706BB"/>
        </w:tc>
        <w:tc>
          <w:tcPr>
            <w:tcW w:w="1375" w:type="dxa"/>
            <w:vMerge/>
            <w:tcBorders>
              <w:left w:val="single" w:sz="4" w:space="0" w:color="auto"/>
              <w:bottom w:val="single" w:sz="4" w:space="0" w:color="auto"/>
              <w:right w:val="single" w:sz="4" w:space="0" w:color="auto"/>
            </w:tcBorders>
            <w:vAlign w:val="center"/>
          </w:tcPr>
          <w:p w14:paraId="2F22E21E" w14:textId="77777777" w:rsidR="005706BB" w:rsidRPr="00424B92" w:rsidRDefault="005706BB" w:rsidP="005706BB"/>
        </w:tc>
        <w:tc>
          <w:tcPr>
            <w:tcW w:w="1210" w:type="dxa"/>
            <w:tcBorders>
              <w:top w:val="single" w:sz="4" w:space="0" w:color="auto"/>
              <w:left w:val="single" w:sz="4" w:space="0" w:color="auto"/>
              <w:bottom w:val="single" w:sz="4" w:space="0" w:color="auto"/>
              <w:right w:val="single" w:sz="4" w:space="0" w:color="auto"/>
            </w:tcBorders>
            <w:vAlign w:val="center"/>
          </w:tcPr>
          <w:p w14:paraId="684973EF" w14:textId="77777777" w:rsidR="005706BB" w:rsidRPr="00424B92" w:rsidRDefault="005706BB" w:rsidP="005706BB">
            <w:pPr>
              <w:jc w:val="center"/>
            </w:pPr>
            <w:r w:rsidRPr="00424B92">
              <w:t>202</w:t>
            </w:r>
            <w:r>
              <w:t>3</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64F18C43" w14:textId="77777777" w:rsidR="005706BB" w:rsidRPr="00424B92" w:rsidRDefault="005706BB" w:rsidP="005706BB">
            <w:pPr>
              <w:jc w:val="center"/>
            </w:pPr>
            <w:r w:rsidRPr="00424B92">
              <w:t>202</w:t>
            </w:r>
            <w:r>
              <w:t>4</w:t>
            </w:r>
          </w:p>
        </w:tc>
        <w:tc>
          <w:tcPr>
            <w:tcW w:w="1559" w:type="dxa"/>
            <w:tcBorders>
              <w:top w:val="single" w:sz="4" w:space="0" w:color="auto"/>
              <w:left w:val="single" w:sz="4" w:space="0" w:color="auto"/>
              <w:bottom w:val="single" w:sz="4" w:space="0" w:color="auto"/>
              <w:right w:val="single" w:sz="4" w:space="0" w:color="auto"/>
            </w:tcBorders>
            <w:vAlign w:val="center"/>
          </w:tcPr>
          <w:p w14:paraId="219ECA85" w14:textId="77777777" w:rsidR="005706BB" w:rsidRPr="00424B92" w:rsidRDefault="005706BB" w:rsidP="005706BB">
            <w:pPr>
              <w:jc w:val="center"/>
            </w:pPr>
            <w:r w:rsidRPr="00424B92">
              <w:t>202</w:t>
            </w:r>
            <w:r>
              <w:t>5</w:t>
            </w:r>
          </w:p>
        </w:tc>
        <w:tc>
          <w:tcPr>
            <w:tcW w:w="1559" w:type="dxa"/>
            <w:tcBorders>
              <w:top w:val="single" w:sz="4" w:space="0" w:color="auto"/>
              <w:left w:val="single" w:sz="4" w:space="0" w:color="auto"/>
              <w:bottom w:val="single" w:sz="4" w:space="0" w:color="auto"/>
              <w:right w:val="single" w:sz="4" w:space="0" w:color="auto"/>
            </w:tcBorders>
            <w:vAlign w:val="center"/>
          </w:tcPr>
          <w:p w14:paraId="63CC2489" w14:textId="77777777" w:rsidR="005706BB" w:rsidRPr="00424B92" w:rsidRDefault="005706BB" w:rsidP="005706BB">
            <w:pPr>
              <w:jc w:val="center"/>
            </w:pPr>
            <w:r w:rsidRPr="00424B92">
              <w:t>202</w:t>
            </w:r>
            <w:r>
              <w:t>6</w:t>
            </w:r>
          </w:p>
        </w:tc>
        <w:tc>
          <w:tcPr>
            <w:tcW w:w="1559" w:type="dxa"/>
            <w:tcBorders>
              <w:top w:val="single" w:sz="4" w:space="0" w:color="auto"/>
              <w:left w:val="single" w:sz="4" w:space="0" w:color="auto"/>
              <w:bottom w:val="single" w:sz="4" w:space="0" w:color="auto"/>
              <w:right w:val="single" w:sz="4" w:space="0" w:color="auto"/>
            </w:tcBorders>
            <w:vAlign w:val="center"/>
          </w:tcPr>
          <w:p w14:paraId="29A27BE7" w14:textId="77777777" w:rsidR="005706BB" w:rsidRPr="00424B92" w:rsidRDefault="005706BB" w:rsidP="005706BB">
            <w:pPr>
              <w:tabs>
                <w:tab w:val="left" w:pos="785"/>
              </w:tabs>
              <w:jc w:val="center"/>
            </w:pPr>
            <w:r w:rsidRPr="00424B92">
              <w:t>202</w:t>
            </w:r>
            <w:r>
              <w:t>7</w:t>
            </w:r>
          </w:p>
        </w:tc>
        <w:tc>
          <w:tcPr>
            <w:tcW w:w="1418" w:type="dxa"/>
            <w:tcBorders>
              <w:top w:val="single" w:sz="4" w:space="0" w:color="auto"/>
              <w:left w:val="single" w:sz="4" w:space="0" w:color="auto"/>
              <w:bottom w:val="single" w:sz="4" w:space="0" w:color="auto"/>
              <w:right w:val="single" w:sz="4" w:space="0" w:color="auto"/>
            </w:tcBorders>
            <w:vAlign w:val="center"/>
          </w:tcPr>
          <w:p w14:paraId="5978287B" w14:textId="77777777" w:rsidR="005706BB" w:rsidRPr="00424B92" w:rsidRDefault="005706BB" w:rsidP="005706BB">
            <w:pPr>
              <w:tabs>
                <w:tab w:val="left" w:pos="785"/>
              </w:tabs>
              <w:jc w:val="center"/>
            </w:pPr>
            <w:r>
              <w:t>2028</w:t>
            </w:r>
          </w:p>
        </w:tc>
      </w:tr>
      <w:tr w:rsidR="005706BB" w:rsidRPr="00424B92" w14:paraId="49A59578" w14:textId="77777777" w:rsidTr="005706BB">
        <w:trPr>
          <w:trHeight w:val="188"/>
        </w:trPr>
        <w:tc>
          <w:tcPr>
            <w:tcW w:w="644" w:type="dxa"/>
            <w:tcBorders>
              <w:top w:val="single" w:sz="4" w:space="0" w:color="auto"/>
              <w:left w:val="single" w:sz="4" w:space="0" w:color="auto"/>
              <w:bottom w:val="single" w:sz="4" w:space="0" w:color="auto"/>
              <w:right w:val="single" w:sz="4" w:space="0" w:color="auto"/>
            </w:tcBorders>
            <w:vAlign w:val="center"/>
          </w:tcPr>
          <w:p w14:paraId="66D9B8AD" w14:textId="77777777" w:rsidR="005706BB" w:rsidRPr="00424B92" w:rsidRDefault="005706BB" w:rsidP="005706BB">
            <w:pPr>
              <w:spacing w:before="60" w:after="60"/>
              <w:jc w:val="center"/>
            </w:pPr>
            <w:r w:rsidRPr="00424B92">
              <w:t>1</w:t>
            </w:r>
          </w:p>
        </w:tc>
        <w:tc>
          <w:tcPr>
            <w:tcW w:w="4709" w:type="dxa"/>
            <w:tcBorders>
              <w:top w:val="single" w:sz="4" w:space="0" w:color="auto"/>
              <w:left w:val="single" w:sz="4" w:space="0" w:color="auto"/>
              <w:bottom w:val="single" w:sz="4" w:space="0" w:color="auto"/>
              <w:right w:val="single" w:sz="4" w:space="0" w:color="auto"/>
            </w:tcBorders>
            <w:vAlign w:val="center"/>
          </w:tcPr>
          <w:p w14:paraId="498EC20D" w14:textId="77777777" w:rsidR="005706BB" w:rsidRPr="00424B92" w:rsidRDefault="005706BB" w:rsidP="005706BB">
            <w:pPr>
              <w:spacing w:before="60" w:after="60"/>
              <w:jc w:val="center"/>
            </w:pPr>
            <w:r w:rsidRPr="00424B92">
              <w:t>2</w:t>
            </w:r>
          </w:p>
        </w:tc>
        <w:tc>
          <w:tcPr>
            <w:tcW w:w="1375" w:type="dxa"/>
            <w:tcBorders>
              <w:top w:val="single" w:sz="4" w:space="0" w:color="auto"/>
              <w:left w:val="single" w:sz="4" w:space="0" w:color="auto"/>
              <w:bottom w:val="single" w:sz="4" w:space="0" w:color="auto"/>
              <w:right w:val="single" w:sz="4" w:space="0" w:color="auto"/>
            </w:tcBorders>
            <w:vAlign w:val="center"/>
          </w:tcPr>
          <w:p w14:paraId="04B75A92" w14:textId="77777777" w:rsidR="005706BB" w:rsidRPr="00424B92" w:rsidRDefault="005706BB" w:rsidP="005706BB">
            <w:pPr>
              <w:spacing w:before="60" w:after="60"/>
              <w:jc w:val="center"/>
            </w:pPr>
            <w:r w:rsidRPr="00424B92">
              <w:t>3</w:t>
            </w:r>
          </w:p>
        </w:tc>
        <w:tc>
          <w:tcPr>
            <w:tcW w:w="1210" w:type="dxa"/>
            <w:tcBorders>
              <w:top w:val="single" w:sz="4" w:space="0" w:color="auto"/>
              <w:left w:val="single" w:sz="4" w:space="0" w:color="auto"/>
              <w:bottom w:val="single" w:sz="4" w:space="0" w:color="auto"/>
              <w:right w:val="single" w:sz="4" w:space="0" w:color="auto"/>
            </w:tcBorders>
            <w:vAlign w:val="center"/>
          </w:tcPr>
          <w:p w14:paraId="091A5175" w14:textId="77777777" w:rsidR="005706BB" w:rsidRPr="00424B92" w:rsidRDefault="005706BB" w:rsidP="005706BB">
            <w:pPr>
              <w:spacing w:before="60" w:after="60"/>
              <w:jc w:val="center"/>
            </w:pPr>
            <w:r w:rsidRPr="00424B92">
              <w:t>4</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51B3B4BE" w14:textId="77777777" w:rsidR="005706BB" w:rsidRPr="00424B92" w:rsidRDefault="005706BB" w:rsidP="005706BB">
            <w:pPr>
              <w:spacing w:before="60" w:after="60"/>
              <w:jc w:val="center"/>
            </w:pPr>
            <w:r w:rsidRPr="00424B92">
              <w:t>5</w:t>
            </w:r>
          </w:p>
        </w:tc>
        <w:tc>
          <w:tcPr>
            <w:tcW w:w="1559" w:type="dxa"/>
            <w:tcBorders>
              <w:top w:val="single" w:sz="4" w:space="0" w:color="auto"/>
              <w:left w:val="single" w:sz="4" w:space="0" w:color="auto"/>
              <w:bottom w:val="single" w:sz="4" w:space="0" w:color="auto"/>
              <w:right w:val="single" w:sz="4" w:space="0" w:color="auto"/>
            </w:tcBorders>
            <w:vAlign w:val="center"/>
          </w:tcPr>
          <w:p w14:paraId="7629C28C" w14:textId="77777777" w:rsidR="005706BB" w:rsidRPr="00424B92" w:rsidRDefault="005706BB" w:rsidP="005706BB">
            <w:pPr>
              <w:spacing w:before="60" w:after="60"/>
              <w:jc w:val="center"/>
            </w:pPr>
            <w:r w:rsidRPr="00424B92">
              <w:t>6</w:t>
            </w:r>
          </w:p>
        </w:tc>
        <w:tc>
          <w:tcPr>
            <w:tcW w:w="1559" w:type="dxa"/>
            <w:tcBorders>
              <w:top w:val="single" w:sz="4" w:space="0" w:color="auto"/>
              <w:left w:val="single" w:sz="4" w:space="0" w:color="auto"/>
              <w:bottom w:val="single" w:sz="4" w:space="0" w:color="auto"/>
              <w:right w:val="single" w:sz="4" w:space="0" w:color="auto"/>
            </w:tcBorders>
            <w:vAlign w:val="center"/>
          </w:tcPr>
          <w:p w14:paraId="3B1979C8" w14:textId="77777777" w:rsidR="005706BB" w:rsidRPr="00424B92" w:rsidRDefault="005706BB" w:rsidP="005706BB">
            <w:pPr>
              <w:spacing w:before="60" w:after="60"/>
              <w:jc w:val="center"/>
            </w:pPr>
            <w:r w:rsidRPr="00424B92">
              <w:t>7</w:t>
            </w:r>
          </w:p>
        </w:tc>
        <w:tc>
          <w:tcPr>
            <w:tcW w:w="1559" w:type="dxa"/>
            <w:tcBorders>
              <w:top w:val="single" w:sz="4" w:space="0" w:color="auto"/>
              <w:left w:val="single" w:sz="4" w:space="0" w:color="auto"/>
              <w:bottom w:val="single" w:sz="4" w:space="0" w:color="auto"/>
              <w:right w:val="single" w:sz="4" w:space="0" w:color="auto"/>
            </w:tcBorders>
          </w:tcPr>
          <w:p w14:paraId="5B61D07C" w14:textId="77777777" w:rsidR="005706BB" w:rsidRPr="00424B92" w:rsidRDefault="005706BB" w:rsidP="005706BB">
            <w:pPr>
              <w:tabs>
                <w:tab w:val="left" w:pos="825"/>
              </w:tabs>
              <w:spacing w:before="60" w:after="60"/>
            </w:pPr>
            <w:r>
              <w:t xml:space="preserve">           </w:t>
            </w:r>
            <w:r w:rsidRPr="00424B92">
              <w:t>8</w:t>
            </w:r>
          </w:p>
        </w:tc>
        <w:tc>
          <w:tcPr>
            <w:tcW w:w="1418" w:type="dxa"/>
            <w:tcBorders>
              <w:top w:val="single" w:sz="4" w:space="0" w:color="auto"/>
              <w:left w:val="single" w:sz="4" w:space="0" w:color="auto"/>
              <w:bottom w:val="single" w:sz="4" w:space="0" w:color="auto"/>
              <w:right w:val="single" w:sz="4" w:space="0" w:color="auto"/>
            </w:tcBorders>
            <w:vAlign w:val="center"/>
          </w:tcPr>
          <w:p w14:paraId="5288154A" w14:textId="77777777" w:rsidR="005706BB" w:rsidRDefault="005706BB" w:rsidP="005706BB">
            <w:pPr>
              <w:tabs>
                <w:tab w:val="left" w:pos="825"/>
              </w:tabs>
              <w:spacing w:before="60" w:after="60"/>
              <w:jc w:val="center"/>
            </w:pPr>
            <w:r>
              <w:t>9</w:t>
            </w:r>
          </w:p>
        </w:tc>
      </w:tr>
      <w:tr w:rsidR="005706BB" w:rsidRPr="00424B92" w14:paraId="72CDB9F1" w14:textId="77777777" w:rsidTr="005706BB">
        <w:trPr>
          <w:trHeight w:val="352"/>
        </w:trPr>
        <w:tc>
          <w:tcPr>
            <w:tcW w:w="644" w:type="dxa"/>
            <w:tcBorders>
              <w:top w:val="single" w:sz="4" w:space="0" w:color="auto"/>
              <w:left w:val="single" w:sz="4" w:space="0" w:color="auto"/>
              <w:bottom w:val="single" w:sz="4" w:space="0" w:color="auto"/>
              <w:right w:val="single" w:sz="4" w:space="0" w:color="auto"/>
            </w:tcBorders>
            <w:vAlign w:val="center"/>
          </w:tcPr>
          <w:p w14:paraId="7063F169" w14:textId="77777777" w:rsidR="005706BB" w:rsidRPr="00424B92" w:rsidRDefault="005706BB" w:rsidP="005706BB">
            <w:pPr>
              <w:spacing w:before="120" w:after="120"/>
              <w:jc w:val="center"/>
            </w:pPr>
            <w:r w:rsidRPr="00424B92">
              <w:t>1.</w:t>
            </w:r>
          </w:p>
        </w:tc>
        <w:tc>
          <w:tcPr>
            <w:tcW w:w="4709" w:type="dxa"/>
            <w:tcBorders>
              <w:top w:val="single" w:sz="4" w:space="0" w:color="auto"/>
              <w:left w:val="single" w:sz="4" w:space="0" w:color="auto"/>
              <w:bottom w:val="single" w:sz="4" w:space="0" w:color="auto"/>
              <w:right w:val="single" w:sz="4" w:space="0" w:color="auto"/>
            </w:tcBorders>
            <w:vAlign w:val="center"/>
          </w:tcPr>
          <w:p w14:paraId="45313AA9" w14:textId="77777777" w:rsidR="005706BB" w:rsidRPr="00424B92" w:rsidRDefault="005706BB" w:rsidP="005706BB">
            <w:pPr>
              <w:widowControl w:val="0"/>
              <w:autoSpaceDE w:val="0"/>
              <w:autoSpaceDN w:val="0"/>
              <w:adjustRightInd w:val="0"/>
              <w:jc w:val="center"/>
            </w:pPr>
            <w:r w:rsidRPr="00424B92">
              <w:t>Доля граждан, систематически занимающихся физической культурой и спортом</w:t>
            </w:r>
          </w:p>
        </w:tc>
        <w:tc>
          <w:tcPr>
            <w:tcW w:w="1375" w:type="dxa"/>
            <w:tcBorders>
              <w:top w:val="single" w:sz="4" w:space="0" w:color="auto"/>
              <w:left w:val="single" w:sz="4" w:space="0" w:color="auto"/>
              <w:bottom w:val="single" w:sz="4" w:space="0" w:color="auto"/>
              <w:right w:val="single" w:sz="4" w:space="0" w:color="auto"/>
            </w:tcBorders>
            <w:vAlign w:val="center"/>
          </w:tcPr>
          <w:p w14:paraId="0CA4466E" w14:textId="77777777" w:rsidR="005706BB" w:rsidRPr="00424B92" w:rsidRDefault="005706BB" w:rsidP="005706BB">
            <w:pPr>
              <w:spacing w:before="120"/>
              <w:jc w:val="center"/>
            </w:pPr>
            <w:r w:rsidRPr="00424B92">
              <w:t>процентов</w:t>
            </w:r>
          </w:p>
        </w:tc>
        <w:tc>
          <w:tcPr>
            <w:tcW w:w="1210" w:type="dxa"/>
            <w:tcBorders>
              <w:top w:val="single" w:sz="4" w:space="0" w:color="auto"/>
              <w:left w:val="single" w:sz="4" w:space="0" w:color="auto"/>
              <w:bottom w:val="single" w:sz="4" w:space="0" w:color="auto"/>
              <w:right w:val="single" w:sz="4" w:space="0" w:color="auto"/>
            </w:tcBorders>
            <w:vAlign w:val="center"/>
          </w:tcPr>
          <w:p w14:paraId="152EA60E" w14:textId="77777777" w:rsidR="005706BB" w:rsidRPr="00424B92" w:rsidRDefault="005706BB" w:rsidP="005706BB">
            <w:pPr>
              <w:spacing w:before="120"/>
              <w:jc w:val="center"/>
            </w:pPr>
            <w:r>
              <w:t>45</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39A5347D" w14:textId="77777777" w:rsidR="005706BB" w:rsidRPr="00424B92" w:rsidRDefault="005706BB" w:rsidP="005706BB">
            <w:pPr>
              <w:spacing w:before="120"/>
              <w:jc w:val="center"/>
            </w:pPr>
            <w:r>
              <w:t>50</w:t>
            </w:r>
          </w:p>
        </w:tc>
        <w:tc>
          <w:tcPr>
            <w:tcW w:w="1559" w:type="dxa"/>
            <w:tcBorders>
              <w:top w:val="single" w:sz="4" w:space="0" w:color="auto"/>
              <w:left w:val="single" w:sz="4" w:space="0" w:color="auto"/>
              <w:bottom w:val="single" w:sz="4" w:space="0" w:color="auto"/>
              <w:right w:val="single" w:sz="4" w:space="0" w:color="auto"/>
            </w:tcBorders>
            <w:vAlign w:val="center"/>
          </w:tcPr>
          <w:p w14:paraId="11DB6B3E" w14:textId="77777777" w:rsidR="005706BB" w:rsidRPr="00424B92" w:rsidRDefault="005706BB" w:rsidP="005706BB">
            <w:pPr>
              <w:spacing w:before="120"/>
              <w:jc w:val="center"/>
            </w:pPr>
            <w:r>
              <w:t>51</w:t>
            </w:r>
          </w:p>
        </w:tc>
        <w:tc>
          <w:tcPr>
            <w:tcW w:w="1559" w:type="dxa"/>
            <w:tcBorders>
              <w:top w:val="single" w:sz="4" w:space="0" w:color="auto"/>
              <w:left w:val="single" w:sz="4" w:space="0" w:color="auto"/>
              <w:bottom w:val="single" w:sz="4" w:space="0" w:color="auto"/>
              <w:right w:val="single" w:sz="4" w:space="0" w:color="auto"/>
            </w:tcBorders>
            <w:vAlign w:val="center"/>
          </w:tcPr>
          <w:p w14:paraId="29ADD61C" w14:textId="77777777" w:rsidR="005706BB" w:rsidRPr="00424B92" w:rsidRDefault="005706BB" w:rsidP="005706BB">
            <w:pPr>
              <w:spacing w:before="120"/>
              <w:jc w:val="center"/>
            </w:pPr>
            <w:r>
              <w:t>52</w:t>
            </w:r>
          </w:p>
        </w:tc>
        <w:tc>
          <w:tcPr>
            <w:tcW w:w="1559" w:type="dxa"/>
            <w:tcBorders>
              <w:top w:val="single" w:sz="4" w:space="0" w:color="auto"/>
              <w:left w:val="single" w:sz="4" w:space="0" w:color="auto"/>
              <w:bottom w:val="single" w:sz="4" w:space="0" w:color="auto"/>
              <w:right w:val="single" w:sz="4" w:space="0" w:color="auto"/>
            </w:tcBorders>
            <w:vAlign w:val="center"/>
          </w:tcPr>
          <w:p w14:paraId="0CFBA693" w14:textId="77777777" w:rsidR="005706BB" w:rsidRPr="00424B92" w:rsidRDefault="005706BB" w:rsidP="005706BB">
            <w:pPr>
              <w:tabs>
                <w:tab w:val="left" w:pos="838"/>
              </w:tabs>
              <w:spacing w:before="120"/>
              <w:jc w:val="center"/>
            </w:pPr>
            <w:r>
              <w:t>53</w:t>
            </w:r>
          </w:p>
        </w:tc>
        <w:tc>
          <w:tcPr>
            <w:tcW w:w="1418" w:type="dxa"/>
            <w:tcBorders>
              <w:top w:val="single" w:sz="4" w:space="0" w:color="auto"/>
              <w:left w:val="single" w:sz="4" w:space="0" w:color="auto"/>
              <w:bottom w:val="single" w:sz="4" w:space="0" w:color="auto"/>
              <w:right w:val="single" w:sz="4" w:space="0" w:color="auto"/>
            </w:tcBorders>
            <w:vAlign w:val="center"/>
          </w:tcPr>
          <w:p w14:paraId="2D3203EF" w14:textId="77777777" w:rsidR="005706BB" w:rsidRDefault="005706BB" w:rsidP="005706BB">
            <w:pPr>
              <w:tabs>
                <w:tab w:val="left" w:pos="838"/>
              </w:tabs>
              <w:spacing w:before="120"/>
              <w:jc w:val="center"/>
            </w:pPr>
            <w:r>
              <w:t>54</w:t>
            </w:r>
          </w:p>
        </w:tc>
      </w:tr>
      <w:tr w:rsidR="005706BB" w:rsidRPr="00424B92" w14:paraId="1ACC7DEF" w14:textId="77777777" w:rsidTr="005706BB">
        <w:trPr>
          <w:trHeight w:val="352"/>
        </w:trPr>
        <w:tc>
          <w:tcPr>
            <w:tcW w:w="644" w:type="dxa"/>
            <w:tcBorders>
              <w:top w:val="single" w:sz="4" w:space="0" w:color="auto"/>
              <w:left w:val="single" w:sz="4" w:space="0" w:color="auto"/>
              <w:bottom w:val="single" w:sz="4" w:space="0" w:color="auto"/>
              <w:right w:val="single" w:sz="4" w:space="0" w:color="auto"/>
            </w:tcBorders>
            <w:vAlign w:val="center"/>
          </w:tcPr>
          <w:p w14:paraId="596355C0" w14:textId="77777777" w:rsidR="005706BB" w:rsidRPr="00424B92" w:rsidRDefault="005706BB" w:rsidP="005706BB">
            <w:pPr>
              <w:spacing w:before="120" w:after="120"/>
              <w:jc w:val="center"/>
            </w:pPr>
            <w:r w:rsidRPr="00424B92">
              <w:t>2.</w:t>
            </w:r>
          </w:p>
        </w:tc>
        <w:tc>
          <w:tcPr>
            <w:tcW w:w="4709" w:type="dxa"/>
            <w:tcBorders>
              <w:top w:val="single" w:sz="4" w:space="0" w:color="auto"/>
              <w:left w:val="single" w:sz="4" w:space="0" w:color="auto"/>
              <w:bottom w:val="single" w:sz="4" w:space="0" w:color="auto"/>
              <w:right w:val="single" w:sz="4" w:space="0" w:color="auto"/>
            </w:tcBorders>
            <w:vAlign w:val="center"/>
          </w:tcPr>
          <w:p w14:paraId="52DD82B0" w14:textId="77777777" w:rsidR="005706BB" w:rsidRPr="00424B92" w:rsidRDefault="005706BB" w:rsidP="005706BB">
            <w:pPr>
              <w:widowControl w:val="0"/>
              <w:autoSpaceDE w:val="0"/>
              <w:autoSpaceDN w:val="0"/>
              <w:adjustRightInd w:val="0"/>
              <w:jc w:val="center"/>
              <w:rPr>
                <w:rFonts w:eastAsia="Calibri"/>
              </w:rPr>
            </w:pPr>
            <w:r w:rsidRPr="00424B92">
              <w:rPr>
                <w:rFonts w:eastAsia="Calibri"/>
              </w:rPr>
              <w:t>Доля детей и молодежи, систематически занимающихся физической культурой и спортом, в общей численности детей и молодежи в возрасте 3-29 лет</w:t>
            </w:r>
          </w:p>
        </w:tc>
        <w:tc>
          <w:tcPr>
            <w:tcW w:w="1375" w:type="dxa"/>
            <w:tcBorders>
              <w:top w:val="single" w:sz="4" w:space="0" w:color="auto"/>
              <w:left w:val="single" w:sz="4" w:space="0" w:color="auto"/>
              <w:bottom w:val="single" w:sz="4" w:space="0" w:color="auto"/>
              <w:right w:val="single" w:sz="4" w:space="0" w:color="auto"/>
            </w:tcBorders>
            <w:vAlign w:val="center"/>
          </w:tcPr>
          <w:p w14:paraId="16EB6EE9" w14:textId="77777777" w:rsidR="005706BB" w:rsidRPr="00424B92" w:rsidRDefault="005706BB" w:rsidP="005706BB">
            <w:pPr>
              <w:spacing w:before="120"/>
              <w:jc w:val="center"/>
            </w:pPr>
            <w:r w:rsidRPr="00424B92">
              <w:rPr>
                <w:rFonts w:eastAsia="Calibri"/>
              </w:rPr>
              <w:t>процентов</w:t>
            </w:r>
          </w:p>
        </w:tc>
        <w:tc>
          <w:tcPr>
            <w:tcW w:w="1210" w:type="dxa"/>
            <w:tcBorders>
              <w:top w:val="single" w:sz="4" w:space="0" w:color="auto"/>
              <w:left w:val="single" w:sz="4" w:space="0" w:color="auto"/>
              <w:bottom w:val="single" w:sz="4" w:space="0" w:color="auto"/>
              <w:right w:val="single" w:sz="4" w:space="0" w:color="auto"/>
            </w:tcBorders>
            <w:vAlign w:val="center"/>
          </w:tcPr>
          <w:p w14:paraId="610A935F" w14:textId="77777777" w:rsidR="005706BB" w:rsidRPr="00424B92" w:rsidRDefault="005706BB" w:rsidP="005706BB">
            <w:pPr>
              <w:spacing w:before="120"/>
              <w:jc w:val="center"/>
            </w:pPr>
            <w:r>
              <w:t>95</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6DC47C39" w14:textId="77777777" w:rsidR="005706BB" w:rsidRPr="00424B92" w:rsidRDefault="005706BB" w:rsidP="005706BB">
            <w:pPr>
              <w:spacing w:before="120"/>
              <w:jc w:val="center"/>
            </w:pPr>
            <w:r>
              <w:t>96</w:t>
            </w:r>
          </w:p>
        </w:tc>
        <w:tc>
          <w:tcPr>
            <w:tcW w:w="1559" w:type="dxa"/>
            <w:tcBorders>
              <w:top w:val="single" w:sz="4" w:space="0" w:color="auto"/>
              <w:left w:val="single" w:sz="4" w:space="0" w:color="auto"/>
              <w:bottom w:val="single" w:sz="4" w:space="0" w:color="auto"/>
              <w:right w:val="single" w:sz="4" w:space="0" w:color="auto"/>
            </w:tcBorders>
            <w:vAlign w:val="center"/>
          </w:tcPr>
          <w:p w14:paraId="25DE994F" w14:textId="77777777" w:rsidR="005706BB" w:rsidRPr="00424B92" w:rsidRDefault="005706BB" w:rsidP="005706BB">
            <w:pPr>
              <w:spacing w:before="120"/>
              <w:jc w:val="center"/>
            </w:pPr>
            <w:r>
              <w:t>97</w:t>
            </w:r>
          </w:p>
        </w:tc>
        <w:tc>
          <w:tcPr>
            <w:tcW w:w="1559" w:type="dxa"/>
            <w:tcBorders>
              <w:top w:val="single" w:sz="4" w:space="0" w:color="auto"/>
              <w:left w:val="single" w:sz="4" w:space="0" w:color="auto"/>
              <w:bottom w:val="single" w:sz="4" w:space="0" w:color="auto"/>
              <w:right w:val="single" w:sz="4" w:space="0" w:color="auto"/>
            </w:tcBorders>
            <w:vAlign w:val="center"/>
          </w:tcPr>
          <w:p w14:paraId="67AC3640" w14:textId="77777777" w:rsidR="005706BB" w:rsidRPr="00424B92" w:rsidRDefault="005706BB" w:rsidP="005706BB">
            <w:pPr>
              <w:spacing w:before="120"/>
              <w:jc w:val="center"/>
            </w:pPr>
            <w:r>
              <w:t>98</w:t>
            </w:r>
          </w:p>
        </w:tc>
        <w:tc>
          <w:tcPr>
            <w:tcW w:w="1559" w:type="dxa"/>
            <w:tcBorders>
              <w:top w:val="single" w:sz="4" w:space="0" w:color="auto"/>
              <w:left w:val="single" w:sz="4" w:space="0" w:color="auto"/>
              <w:bottom w:val="single" w:sz="4" w:space="0" w:color="auto"/>
              <w:right w:val="single" w:sz="4" w:space="0" w:color="auto"/>
            </w:tcBorders>
            <w:vAlign w:val="center"/>
          </w:tcPr>
          <w:p w14:paraId="54AA2B30" w14:textId="77777777" w:rsidR="005706BB" w:rsidRPr="00424B92" w:rsidRDefault="005706BB" w:rsidP="005706BB">
            <w:pPr>
              <w:tabs>
                <w:tab w:val="left" w:pos="929"/>
              </w:tabs>
              <w:jc w:val="center"/>
            </w:pPr>
            <w:r w:rsidRPr="00424B92">
              <w:t>99</w:t>
            </w:r>
          </w:p>
        </w:tc>
        <w:tc>
          <w:tcPr>
            <w:tcW w:w="1418" w:type="dxa"/>
            <w:tcBorders>
              <w:top w:val="single" w:sz="4" w:space="0" w:color="auto"/>
              <w:left w:val="single" w:sz="4" w:space="0" w:color="auto"/>
              <w:bottom w:val="single" w:sz="4" w:space="0" w:color="auto"/>
              <w:right w:val="single" w:sz="4" w:space="0" w:color="auto"/>
            </w:tcBorders>
            <w:vAlign w:val="center"/>
          </w:tcPr>
          <w:p w14:paraId="1F47A688" w14:textId="77777777" w:rsidR="005706BB" w:rsidRPr="00424B92" w:rsidRDefault="005706BB" w:rsidP="005706BB">
            <w:pPr>
              <w:tabs>
                <w:tab w:val="left" w:pos="929"/>
              </w:tabs>
              <w:jc w:val="center"/>
            </w:pPr>
            <w:r>
              <w:t>99</w:t>
            </w:r>
          </w:p>
        </w:tc>
      </w:tr>
      <w:tr w:rsidR="005706BB" w:rsidRPr="00424B92" w14:paraId="577433D7" w14:textId="77777777" w:rsidTr="005706BB">
        <w:trPr>
          <w:trHeight w:val="352"/>
        </w:trPr>
        <w:tc>
          <w:tcPr>
            <w:tcW w:w="644" w:type="dxa"/>
            <w:tcBorders>
              <w:top w:val="single" w:sz="4" w:space="0" w:color="auto"/>
              <w:left w:val="single" w:sz="4" w:space="0" w:color="auto"/>
              <w:bottom w:val="single" w:sz="4" w:space="0" w:color="auto"/>
              <w:right w:val="single" w:sz="4" w:space="0" w:color="auto"/>
            </w:tcBorders>
            <w:vAlign w:val="center"/>
          </w:tcPr>
          <w:p w14:paraId="3207FB17" w14:textId="77777777" w:rsidR="005706BB" w:rsidRPr="00424B92" w:rsidRDefault="005706BB" w:rsidP="005706BB">
            <w:pPr>
              <w:spacing w:before="120"/>
              <w:jc w:val="center"/>
            </w:pPr>
            <w:r w:rsidRPr="00424B92">
              <w:t>3.</w:t>
            </w:r>
          </w:p>
        </w:tc>
        <w:tc>
          <w:tcPr>
            <w:tcW w:w="4709" w:type="dxa"/>
            <w:tcBorders>
              <w:top w:val="single" w:sz="4" w:space="0" w:color="auto"/>
              <w:left w:val="single" w:sz="4" w:space="0" w:color="auto"/>
              <w:bottom w:val="single" w:sz="4" w:space="0" w:color="auto"/>
              <w:right w:val="single" w:sz="4" w:space="0" w:color="auto"/>
            </w:tcBorders>
            <w:vAlign w:val="center"/>
          </w:tcPr>
          <w:p w14:paraId="77385CD8" w14:textId="77777777" w:rsidR="005706BB" w:rsidRPr="00424B92" w:rsidRDefault="005706BB" w:rsidP="005706BB">
            <w:pPr>
              <w:widowControl w:val="0"/>
              <w:autoSpaceDE w:val="0"/>
              <w:autoSpaceDN w:val="0"/>
              <w:adjustRightInd w:val="0"/>
              <w:jc w:val="center"/>
              <w:rPr>
                <w:rFonts w:eastAsia="Calibri"/>
              </w:rPr>
            </w:pPr>
            <w:r w:rsidRPr="00424B92">
              <w:rPr>
                <w:rFonts w:eastAsia="Calibri"/>
              </w:rPr>
              <w:t>Доля граждан среднего возраста, систематически занимающихся физической культурой и спортом, в общей численности граждан среднего возраста</w:t>
            </w:r>
          </w:p>
        </w:tc>
        <w:tc>
          <w:tcPr>
            <w:tcW w:w="1375" w:type="dxa"/>
            <w:tcBorders>
              <w:top w:val="single" w:sz="4" w:space="0" w:color="auto"/>
              <w:left w:val="single" w:sz="4" w:space="0" w:color="auto"/>
              <w:bottom w:val="single" w:sz="4" w:space="0" w:color="auto"/>
              <w:right w:val="single" w:sz="4" w:space="0" w:color="auto"/>
            </w:tcBorders>
            <w:vAlign w:val="center"/>
          </w:tcPr>
          <w:p w14:paraId="484ED336" w14:textId="77777777" w:rsidR="005706BB" w:rsidRPr="00424B92" w:rsidRDefault="005706BB" w:rsidP="005706BB">
            <w:pPr>
              <w:spacing w:before="120"/>
              <w:jc w:val="center"/>
            </w:pPr>
            <w:r w:rsidRPr="00424B92">
              <w:rPr>
                <w:rFonts w:eastAsia="Calibri"/>
              </w:rPr>
              <w:t>процентов</w:t>
            </w:r>
          </w:p>
        </w:tc>
        <w:tc>
          <w:tcPr>
            <w:tcW w:w="1210" w:type="dxa"/>
            <w:tcBorders>
              <w:top w:val="single" w:sz="4" w:space="0" w:color="auto"/>
              <w:left w:val="single" w:sz="4" w:space="0" w:color="auto"/>
              <w:bottom w:val="single" w:sz="4" w:space="0" w:color="auto"/>
              <w:right w:val="single" w:sz="4" w:space="0" w:color="auto"/>
            </w:tcBorders>
            <w:vAlign w:val="center"/>
          </w:tcPr>
          <w:p w14:paraId="1309AB7E" w14:textId="77777777" w:rsidR="005706BB" w:rsidRPr="00424B92" w:rsidRDefault="005706BB" w:rsidP="005706BB">
            <w:pPr>
              <w:spacing w:before="120"/>
              <w:jc w:val="center"/>
              <w:rPr>
                <w:color w:val="000000"/>
              </w:rPr>
            </w:pPr>
            <w:r w:rsidRPr="00424B92">
              <w:rPr>
                <w:color w:val="000000"/>
              </w:rPr>
              <w:t>2</w:t>
            </w:r>
            <w:r>
              <w:rPr>
                <w:color w:val="000000"/>
              </w:rPr>
              <w:t>2</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7504B153" w14:textId="77777777" w:rsidR="005706BB" w:rsidRPr="00424B92" w:rsidRDefault="005706BB" w:rsidP="005706BB">
            <w:pPr>
              <w:spacing w:before="120"/>
              <w:jc w:val="center"/>
              <w:rPr>
                <w:color w:val="000000"/>
              </w:rPr>
            </w:pPr>
            <w:r w:rsidRPr="00424B92">
              <w:rPr>
                <w:color w:val="000000"/>
              </w:rPr>
              <w:t>2</w:t>
            </w:r>
            <w:r>
              <w:rPr>
                <w:color w:val="000000"/>
              </w:rPr>
              <w:t>3</w:t>
            </w:r>
          </w:p>
        </w:tc>
        <w:tc>
          <w:tcPr>
            <w:tcW w:w="1559" w:type="dxa"/>
            <w:tcBorders>
              <w:top w:val="single" w:sz="4" w:space="0" w:color="auto"/>
              <w:left w:val="single" w:sz="4" w:space="0" w:color="auto"/>
              <w:bottom w:val="single" w:sz="4" w:space="0" w:color="auto"/>
              <w:right w:val="single" w:sz="4" w:space="0" w:color="auto"/>
            </w:tcBorders>
            <w:vAlign w:val="center"/>
          </w:tcPr>
          <w:p w14:paraId="5013B1F7" w14:textId="77777777" w:rsidR="005706BB" w:rsidRPr="00424B92" w:rsidRDefault="005706BB" w:rsidP="005706BB">
            <w:pPr>
              <w:spacing w:before="120"/>
              <w:jc w:val="center"/>
            </w:pPr>
            <w:r w:rsidRPr="00424B92">
              <w:t>2</w:t>
            </w:r>
            <w:r>
              <w:t>4</w:t>
            </w:r>
          </w:p>
        </w:tc>
        <w:tc>
          <w:tcPr>
            <w:tcW w:w="1559" w:type="dxa"/>
            <w:tcBorders>
              <w:top w:val="single" w:sz="4" w:space="0" w:color="auto"/>
              <w:left w:val="single" w:sz="4" w:space="0" w:color="auto"/>
              <w:bottom w:val="single" w:sz="4" w:space="0" w:color="auto"/>
              <w:right w:val="single" w:sz="4" w:space="0" w:color="auto"/>
            </w:tcBorders>
            <w:vAlign w:val="center"/>
          </w:tcPr>
          <w:p w14:paraId="1E9F3177" w14:textId="77777777" w:rsidR="005706BB" w:rsidRPr="00424B92" w:rsidRDefault="005706BB" w:rsidP="005706BB">
            <w:pPr>
              <w:spacing w:before="120"/>
              <w:jc w:val="center"/>
            </w:pPr>
            <w:r w:rsidRPr="00424B92">
              <w:t>2</w:t>
            </w:r>
            <w:r>
              <w:t>5</w:t>
            </w:r>
          </w:p>
        </w:tc>
        <w:tc>
          <w:tcPr>
            <w:tcW w:w="1559" w:type="dxa"/>
            <w:tcBorders>
              <w:top w:val="single" w:sz="4" w:space="0" w:color="auto"/>
              <w:left w:val="single" w:sz="4" w:space="0" w:color="auto"/>
              <w:bottom w:val="single" w:sz="4" w:space="0" w:color="auto"/>
              <w:right w:val="single" w:sz="4" w:space="0" w:color="auto"/>
            </w:tcBorders>
          </w:tcPr>
          <w:p w14:paraId="5C3968D0" w14:textId="77777777" w:rsidR="005706BB" w:rsidRPr="00424B92" w:rsidRDefault="005706BB" w:rsidP="005706BB">
            <w:pPr>
              <w:tabs>
                <w:tab w:val="left" w:pos="825"/>
              </w:tabs>
              <w:spacing w:before="120"/>
            </w:pPr>
            <w:r w:rsidRPr="00424B92">
              <w:tab/>
              <w:t xml:space="preserve">  </w:t>
            </w:r>
          </w:p>
          <w:p w14:paraId="2176D173" w14:textId="77777777" w:rsidR="005706BB" w:rsidRPr="00424B92" w:rsidRDefault="005706BB" w:rsidP="005706BB">
            <w:pPr>
              <w:tabs>
                <w:tab w:val="left" w:pos="825"/>
              </w:tabs>
              <w:spacing w:before="120"/>
            </w:pPr>
            <w:r>
              <w:t xml:space="preserve">          </w:t>
            </w:r>
            <w:r w:rsidRPr="00424B92">
              <w:t xml:space="preserve"> 2</w:t>
            </w:r>
            <w:r>
              <w:t>6</w:t>
            </w:r>
          </w:p>
        </w:tc>
        <w:tc>
          <w:tcPr>
            <w:tcW w:w="1418" w:type="dxa"/>
            <w:tcBorders>
              <w:top w:val="single" w:sz="4" w:space="0" w:color="auto"/>
              <w:left w:val="single" w:sz="4" w:space="0" w:color="auto"/>
              <w:bottom w:val="single" w:sz="4" w:space="0" w:color="auto"/>
              <w:right w:val="single" w:sz="4" w:space="0" w:color="auto"/>
            </w:tcBorders>
            <w:vAlign w:val="center"/>
          </w:tcPr>
          <w:p w14:paraId="664DF31B" w14:textId="77777777" w:rsidR="005706BB" w:rsidRPr="00424B92" w:rsidRDefault="005706BB" w:rsidP="005706BB">
            <w:pPr>
              <w:tabs>
                <w:tab w:val="left" w:pos="825"/>
              </w:tabs>
              <w:spacing w:before="120"/>
              <w:jc w:val="center"/>
            </w:pPr>
            <w:r>
              <w:t>27</w:t>
            </w:r>
          </w:p>
        </w:tc>
      </w:tr>
      <w:tr w:rsidR="005706BB" w:rsidRPr="00424B92" w14:paraId="709421B0" w14:textId="77777777" w:rsidTr="005706BB">
        <w:trPr>
          <w:trHeight w:val="352"/>
        </w:trPr>
        <w:tc>
          <w:tcPr>
            <w:tcW w:w="644" w:type="dxa"/>
            <w:tcBorders>
              <w:top w:val="single" w:sz="4" w:space="0" w:color="auto"/>
              <w:left w:val="single" w:sz="4" w:space="0" w:color="auto"/>
              <w:bottom w:val="single" w:sz="4" w:space="0" w:color="auto"/>
              <w:right w:val="single" w:sz="4" w:space="0" w:color="auto"/>
            </w:tcBorders>
            <w:vAlign w:val="center"/>
          </w:tcPr>
          <w:p w14:paraId="1FF5A190" w14:textId="77777777" w:rsidR="005706BB" w:rsidRPr="00424B92" w:rsidRDefault="005706BB" w:rsidP="005706BB">
            <w:pPr>
              <w:spacing w:before="120"/>
              <w:jc w:val="center"/>
            </w:pPr>
            <w:r w:rsidRPr="00424B92">
              <w:t>4.</w:t>
            </w:r>
          </w:p>
        </w:tc>
        <w:tc>
          <w:tcPr>
            <w:tcW w:w="4709" w:type="dxa"/>
            <w:tcBorders>
              <w:top w:val="single" w:sz="4" w:space="0" w:color="auto"/>
              <w:left w:val="single" w:sz="4" w:space="0" w:color="auto"/>
              <w:bottom w:val="single" w:sz="4" w:space="0" w:color="auto"/>
              <w:right w:val="single" w:sz="4" w:space="0" w:color="auto"/>
            </w:tcBorders>
            <w:vAlign w:val="center"/>
          </w:tcPr>
          <w:p w14:paraId="2D43DEB7" w14:textId="77777777" w:rsidR="005706BB" w:rsidRPr="00424B92" w:rsidRDefault="005706BB" w:rsidP="005706BB">
            <w:pPr>
              <w:widowControl w:val="0"/>
              <w:autoSpaceDE w:val="0"/>
              <w:autoSpaceDN w:val="0"/>
              <w:adjustRightInd w:val="0"/>
              <w:jc w:val="center"/>
              <w:rPr>
                <w:color w:val="2D2D2D"/>
              </w:rPr>
            </w:pPr>
            <w:r w:rsidRPr="00424B92">
              <w:t>Д</w:t>
            </w:r>
            <w:r w:rsidRPr="00424B92">
              <w:rPr>
                <w:rFonts w:eastAsia="Calibri"/>
              </w:rPr>
              <w:t>оля граждан старшего возраста, систематически занимающихся физической культурой и спортом, в общей численности граждан старшего возраста</w:t>
            </w:r>
          </w:p>
        </w:tc>
        <w:tc>
          <w:tcPr>
            <w:tcW w:w="1375" w:type="dxa"/>
            <w:tcBorders>
              <w:top w:val="single" w:sz="4" w:space="0" w:color="auto"/>
              <w:left w:val="single" w:sz="4" w:space="0" w:color="auto"/>
              <w:bottom w:val="single" w:sz="4" w:space="0" w:color="auto"/>
              <w:right w:val="single" w:sz="4" w:space="0" w:color="auto"/>
            </w:tcBorders>
            <w:vAlign w:val="center"/>
          </w:tcPr>
          <w:p w14:paraId="1FC3DE4F" w14:textId="77777777" w:rsidR="005706BB" w:rsidRPr="00424B92" w:rsidRDefault="005706BB" w:rsidP="005706BB">
            <w:pPr>
              <w:spacing w:before="120"/>
              <w:jc w:val="center"/>
            </w:pPr>
            <w:r w:rsidRPr="00424B92">
              <w:rPr>
                <w:rFonts w:eastAsia="Calibri"/>
              </w:rPr>
              <w:t>процентов</w:t>
            </w:r>
          </w:p>
        </w:tc>
        <w:tc>
          <w:tcPr>
            <w:tcW w:w="1210" w:type="dxa"/>
            <w:tcBorders>
              <w:top w:val="single" w:sz="4" w:space="0" w:color="auto"/>
              <w:left w:val="single" w:sz="4" w:space="0" w:color="auto"/>
              <w:bottom w:val="single" w:sz="4" w:space="0" w:color="auto"/>
              <w:right w:val="single" w:sz="4" w:space="0" w:color="auto"/>
            </w:tcBorders>
            <w:vAlign w:val="center"/>
          </w:tcPr>
          <w:p w14:paraId="38344FA5" w14:textId="77777777" w:rsidR="005706BB" w:rsidRPr="00424B92" w:rsidRDefault="005706BB" w:rsidP="005706BB">
            <w:pPr>
              <w:spacing w:before="120"/>
              <w:jc w:val="center"/>
              <w:rPr>
                <w:color w:val="000000"/>
              </w:rPr>
            </w:pPr>
            <w:r w:rsidRPr="00424B92">
              <w:rPr>
                <w:color w:val="000000"/>
              </w:rPr>
              <w:t>1</w:t>
            </w:r>
            <w:r>
              <w:rPr>
                <w:color w:val="000000"/>
              </w:rPr>
              <w:t>3</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49E049B4" w14:textId="77777777" w:rsidR="005706BB" w:rsidRPr="00424B92" w:rsidRDefault="005706BB" w:rsidP="005706BB">
            <w:pPr>
              <w:spacing w:before="120"/>
              <w:jc w:val="center"/>
              <w:rPr>
                <w:color w:val="000000"/>
              </w:rPr>
            </w:pPr>
            <w:r w:rsidRPr="00424B92">
              <w:rPr>
                <w:color w:val="000000"/>
              </w:rPr>
              <w:t>1</w:t>
            </w:r>
            <w:r>
              <w:rPr>
                <w:color w:val="000000"/>
              </w:rPr>
              <w:t>4</w:t>
            </w:r>
          </w:p>
        </w:tc>
        <w:tc>
          <w:tcPr>
            <w:tcW w:w="1559" w:type="dxa"/>
            <w:tcBorders>
              <w:top w:val="single" w:sz="4" w:space="0" w:color="auto"/>
              <w:left w:val="single" w:sz="4" w:space="0" w:color="auto"/>
              <w:bottom w:val="single" w:sz="4" w:space="0" w:color="auto"/>
              <w:right w:val="single" w:sz="4" w:space="0" w:color="auto"/>
            </w:tcBorders>
            <w:vAlign w:val="center"/>
          </w:tcPr>
          <w:p w14:paraId="3C785349" w14:textId="77777777" w:rsidR="005706BB" w:rsidRPr="00424B92" w:rsidRDefault="005706BB" w:rsidP="005706BB">
            <w:pPr>
              <w:spacing w:before="120"/>
              <w:jc w:val="center"/>
            </w:pPr>
            <w:r w:rsidRPr="00424B92">
              <w:t>1</w:t>
            </w:r>
            <w:r>
              <w:t>5</w:t>
            </w:r>
          </w:p>
        </w:tc>
        <w:tc>
          <w:tcPr>
            <w:tcW w:w="1559" w:type="dxa"/>
            <w:tcBorders>
              <w:top w:val="single" w:sz="4" w:space="0" w:color="auto"/>
              <w:left w:val="single" w:sz="4" w:space="0" w:color="auto"/>
              <w:bottom w:val="single" w:sz="4" w:space="0" w:color="auto"/>
              <w:right w:val="single" w:sz="4" w:space="0" w:color="auto"/>
            </w:tcBorders>
            <w:vAlign w:val="center"/>
          </w:tcPr>
          <w:p w14:paraId="6F1FE9A3" w14:textId="77777777" w:rsidR="005706BB" w:rsidRPr="00424B92" w:rsidRDefault="005706BB" w:rsidP="005706BB">
            <w:pPr>
              <w:spacing w:before="120"/>
              <w:jc w:val="center"/>
            </w:pPr>
            <w:r w:rsidRPr="00424B92">
              <w:t>1</w:t>
            </w:r>
            <w:r>
              <w:t>6</w:t>
            </w:r>
          </w:p>
        </w:tc>
        <w:tc>
          <w:tcPr>
            <w:tcW w:w="1559" w:type="dxa"/>
            <w:tcBorders>
              <w:top w:val="single" w:sz="4" w:space="0" w:color="auto"/>
              <w:left w:val="single" w:sz="4" w:space="0" w:color="auto"/>
              <w:bottom w:val="single" w:sz="4" w:space="0" w:color="auto"/>
              <w:right w:val="single" w:sz="4" w:space="0" w:color="auto"/>
            </w:tcBorders>
          </w:tcPr>
          <w:p w14:paraId="3653156A" w14:textId="77777777" w:rsidR="005706BB" w:rsidRPr="00424B92" w:rsidRDefault="005706BB" w:rsidP="005706BB">
            <w:pPr>
              <w:spacing w:before="120"/>
              <w:jc w:val="center"/>
            </w:pPr>
          </w:p>
          <w:p w14:paraId="2C695F72" w14:textId="77777777" w:rsidR="005706BB" w:rsidRPr="00424B92" w:rsidRDefault="005706BB" w:rsidP="005706BB">
            <w:r>
              <w:t xml:space="preserve">           </w:t>
            </w:r>
            <w:r w:rsidRPr="00424B92">
              <w:t>1</w:t>
            </w:r>
            <w:r>
              <w:t>7</w:t>
            </w:r>
          </w:p>
        </w:tc>
        <w:tc>
          <w:tcPr>
            <w:tcW w:w="1418" w:type="dxa"/>
            <w:tcBorders>
              <w:top w:val="single" w:sz="4" w:space="0" w:color="auto"/>
              <w:left w:val="single" w:sz="4" w:space="0" w:color="auto"/>
              <w:bottom w:val="single" w:sz="4" w:space="0" w:color="auto"/>
              <w:right w:val="single" w:sz="4" w:space="0" w:color="auto"/>
            </w:tcBorders>
            <w:vAlign w:val="center"/>
          </w:tcPr>
          <w:p w14:paraId="617F6D62" w14:textId="77777777" w:rsidR="005706BB" w:rsidRPr="00424B92" w:rsidRDefault="005706BB" w:rsidP="005706BB">
            <w:pPr>
              <w:spacing w:before="120"/>
              <w:jc w:val="center"/>
            </w:pPr>
            <w:r>
              <w:t>18</w:t>
            </w:r>
          </w:p>
        </w:tc>
      </w:tr>
      <w:tr w:rsidR="005706BB" w:rsidRPr="00424B92" w14:paraId="29DDB86B" w14:textId="77777777" w:rsidTr="005706BB">
        <w:trPr>
          <w:trHeight w:val="352"/>
        </w:trPr>
        <w:tc>
          <w:tcPr>
            <w:tcW w:w="644" w:type="dxa"/>
            <w:tcBorders>
              <w:top w:val="single" w:sz="4" w:space="0" w:color="auto"/>
              <w:left w:val="single" w:sz="4" w:space="0" w:color="auto"/>
              <w:bottom w:val="single" w:sz="4" w:space="0" w:color="auto"/>
              <w:right w:val="single" w:sz="4" w:space="0" w:color="auto"/>
            </w:tcBorders>
            <w:vAlign w:val="center"/>
          </w:tcPr>
          <w:p w14:paraId="7DDD5C03" w14:textId="77777777" w:rsidR="005706BB" w:rsidRPr="00424B92" w:rsidRDefault="005706BB" w:rsidP="005706BB">
            <w:pPr>
              <w:spacing w:before="120"/>
              <w:jc w:val="center"/>
            </w:pPr>
            <w:r w:rsidRPr="00424B92">
              <w:t>5.</w:t>
            </w:r>
          </w:p>
        </w:tc>
        <w:tc>
          <w:tcPr>
            <w:tcW w:w="4709" w:type="dxa"/>
            <w:tcBorders>
              <w:top w:val="single" w:sz="4" w:space="0" w:color="auto"/>
              <w:left w:val="single" w:sz="4" w:space="0" w:color="auto"/>
              <w:bottom w:val="single" w:sz="4" w:space="0" w:color="auto"/>
              <w:right w:val="single" w:sz="4" w:space="0" w:color="auto"/>
            </w:tcBorders>
            <w:vAlign w:val="center"/>
          </w:tcPr>
          <w:p w14:paraId="301FE1B1" w14:textId="77777777" w:rsidR="005706BB" w:rsidRPr="00424B92" w:rsidRDefault="005706BB" w:rsidP="005706BB">
            <w:pPr>
              <w:widowControl w:val="0"/>
              <w:autoSpaceDE w:val="0"/>
              <w:autoSpaceDN w:val="0"/>
              <w:adjustRightInd w:val="0"/>
              <w:jc w:val="center"/>
            </w:pPr>
            <w:r w:rsidRPr="00424B92">
              <w:t>Доля граждан, занимающихся в учреждениях физической культуры и спорта, в общей численности детей и молодежи Ягоднинского муниципального округа Магаданской области в возрасте 6-15 лет</w:t>
            </w:r>
          </w:p>
        </w:tc>
        <w:tc>
          <w:tcPr>
            <w:tcW w:w="1375" w:type="dxa"/>
            <w:tcBorders>
              <w:top w:val="single" w:sz="4" w:space="0" w:color="auto"/>
              <w:left w:val="single" w:sz="4" w:space="0" w:color="auto"/>
              <w:bottom w:val="single" w:sz="4" w:space="0" w:color="auto"/>
              <w:right w:val="single" w:sz="4" w:space="0" w:color="auto"/>
            </w:tcBorders>
            <w:vAlign w:val="center"/>
          </w:tcPr>
          <w:p w14:paraId="52220DDB" w14:textId="77777777" w:rsidR="005706BB" w:rsidRPr="00424B92" w:rsidRDefault="005706BB" w:rsidP="005706BB">
            <w:pPr>
              <w:spacing w:before="120"/>
              <w:jc w:val="center"/>
            </w:pPr>
            <w:r w:rsidRPr="00424B92">
              <w:t>процентов</w:t>
            </w:r>
          </w:p>
        </w:tc>
        <w:tc>
          <w:tcPr>
            <w:tcW w:w="1210" w:type="dxa"/>
            <w:tcBorders>
              <w:top w:val="single" w:sz="4" w:space="0" w:color="auto"/>
              <w:left w:val="single" w:sz="4" w:space="0" w:color="auto"/>
              <w:bottom w:val="single" w:sz="4" w:space="0" w:color="auto"/>
              <w:right w:val="single" w:sz="4" w:space="0" w:color="auto"/>
            </w:tcBorders>
            <w:vAlign w:val="center"/>
          </w:tcPr>
          <w:p w14:paraId="7F7A5A21" w14:textId="77777777" w:rsidR="005706BB" w:rsidRPr="00424B92" w:rsidRDefault="005706BB" w:rsidP="005706BB">
            <w:pPr>
              <w:spacing w:before="120"/>
              <w:jc w:val="center"/>
              <w:rPr>
                <w:color w:val="000000"/>
              </w:rPr>
            </w:pPr>
            <w:r w:rsidRPr="00424B92">
              <w:rPr>
                <w:color w:val="000000"/>
              </w:rPr>
              <w:t>9</w:t>
            </w:r>
            <w:r>
              <w:rPr>
                <w:color w:val="000000"/>
              </w:rPr>
              <w:t>5</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13E0A072" w14:textId="77777777" w:rsidR="005706BB" w:rsidRPr="00424B92" w:rsidRDefault="005706BB" w:rsidP="005706BB">
            <w:pPr>
              <w:spacing w:before="120"/>
              <w:jc w:val="center"/>
              <w:rPr>
                <w:color w:val="000000"/>
              </w:rPr>
            </w:pPr>
            <w:r w:rsidRPr="00424B92">
              <w:rPr>
                <w:color w:val="000000"/>
              </w:rPr>
              <w:t>9</w:t>
            </w:r>
            <w:r>
              <w:rPr>
                <w:color w:val="000000"/>
              </w:rPr>
              <w:t>6</w:t>
            </w:r>
          </w:p>
        </w:tc>
        <w:tc>
          <w:tcPr>
            <w:tcW w:w="1559" w:type="dxa"/>
            <w:tcBorders>
              <w:top w:val="single" w:sz="4" w:space="0" w:color="auto"/>
              <w:left w:val="single" w:sz="4" w:space="0" w:color="auto"/>
              <w:bottom w:val="single" w:sz="4" w:space="0" w:color="auto"/>
              <w:right w:val="single" w:sz="4" w:space="0" w:color="auto"/>
            </w:tcBorders>
            <w:vAlign w:val="center"/>
          </w:tcPr>
          <w:p w14:paraId="2B780404" w14:textId="77777777" w:rsidR="005706BB" w:rsidRPr="00424B92" w:rsidRDefault="005706BB" w:rsidP="005706BB">
            <w:pPr>
              <w:spacing w:before="120"/>
              <w:jc w:val="center"/>
            </w:pPr>
            <w:r w:rsidRPr="00424B92">
              <w:t>9</w:t>
            </w:r>
            <w:r>
              <w:t>7</w:t>
            </w:r>
          </w:p>
        </w:tc>
        <w:tc>
          <w:tcPr>
            <w:tcW w:w="1559" w:type="dxa"/>
            <w:tcBorders>
              <w:top w:val="single" w:sz="4" w:space="0" w:color="auto"/>
              <w:left w:val="single" w:sz="4" w:space="0" w:color="auto"/>
              <w:bottom w:val="single" w:sz="4" w:space="0" w:color="auto"/>
              <w:right w:val="single" w:sz="4" w:space="0" w:color="auto"/>
            </w:tcBorders>
            <w:vAlign w:val="center"/>
          </w:tcPr>
          <w:p w14:paraId="363ED5AF" w14:textId="77777777" w:rsidR="005706BB" w:rsidRPr="00424B92" w:rsidRDefault="005706BB" w:rsidP="005706BB">
            <w:pPr>
              <w:spacing w:before="120"/>
              <w:jc w:val="center"/>
            </w:pPr>
            <w:r w:rsidRPr="00424B92">
              <w:t>9</w:t>
            </w:r>
            <w:r>
              <w:t>8</w:t>
            </w:r>
          </w:p>
        </w:tc>
        <w:tc>
          <w:tcPr>
            <w:tcW w:w="1559" w:type="dxa"/>
            <w:tcBorders>
              <w:top w:val="single" w:sz="4" w:space="0" w:color="auto"/>
              <w:left w:val="single" w:sz="4" w:space="0" w:color="auto"/>
              <w:bottom w:val="single" w:sz="4" w:space="0" w:color="auto"/>
              <w:right w:val="single" w:sz="4" w:space="0" w:color="auto"/>
            </w:tcBorders>
            <w:vAlign w:val="center"/>
          </w:tcPr>
          <w:p w14:paraId="23987850" w14:textId="77777777" w:rsidR="005706BB" w:rsidRPr="00424B92" w:rsidRDefault="005706BB" w:rsidP="005706BB">
            <w:pPr>
              <w:tabs>
                <w:tab w:val="left" w:pos="877"/>
              </w:tabs>
              <w:spacing w:before="120"/>
              <w:jc w:val="center"/>
            </w:pPr>
            <w:r w:rsidRPr="00424B92">
              <w:t>9</w:t>
            </w:r>
            <w:r>
              <w:t>9</w:t>
            </w:r>
          </w:p>
        </w:tc>
        <w:tc>
          <w:tcPr>
            <w:tcW w:w="1418" w:type="dxa"/>
            <w:tcBorders>
              <w:top w:val="single" w:sz="4" w:space="0" w:color="auto"/>
              <w:left w:val="single" w:sz="4" w:space="0" w:color="auto"/>
              <w:bottom w:val="single" w:sz="4" w:space="0" w:color="auto"/>
              <w:right w:val="single" w:sz="4" w:space="0" w:color="auto"/>
            </w:tcBorders>
            <w:vAlign w:val="center"/>
          </w:tcPr>
          <w:p w14:paraId="2B4C5175" w14:textId="77777777" w:rsidR="005706BB" w:rsidRPr="00424B92" w:rsidRDefault="005706BB" w:rsidP="005706BB">
            <w:pPr>
              <w:tabs>
                <w:tab w:val="left" w:pos="877"/>
              </w:tabs>
              <w:spacing w:before="120"/>
              <w:jc w:val="center"/>
            </w:pPr>
            <w:r>
              <w:t>99</w:t>
            </w:r>
          </w:p>
        </w:tc>
      </w:tr>
      <w:tr w:rsidR="005706BB" w:rsidRPr="00424B92" w14:paraId="563D21C0" w14:textId="77777777" w:rsidTr="005706BB">
        <w:trPr>
          <w:trHeight w:val="352"/>
        </w:trPr>
        <w:tc>
          <w:tcPr>
            <w:tcW w:w="644" w:type="dxa"/>
            <w:tcBorders>
              <w:top w:val="single" w:sz="4" w:space="0" w:color="auto"/>
              <w:left w:val="single" w:sz="4" w:space="0" w:color="auto"/>
              <w:bottom w:val="single" w:sz="4" w:space="0" w:color="auto"/>
              <w:right w:val="single" w:sz="4" w:space="0" w:color="auto"/>
            </w:tcBorders>
            <w:vAlign w:val="center"/>
          </w:tcPr>
          <w:p w14:paraId="39F89C37" w14:textId="77777777" w:rsidR="005706BB" w:rsidRPr="00424B92" w:rsidRDefault="005706BB" w:rsidP="005706BB">
            <w:pPr>
              <w:spacing w:before="120"/>
              <w:jc w:val="center"/>
            </w:pPr>
            <w:r>
              <w:lastRenderedPageBreak/>
              <w:t>6</w:t>
            </w:r>
            <w:r w:rsidRPr="00424B92">
              <w:t>.</w:t>
            </w:r>
          </w:p>
        </w:tc>
        <w:tc>
          <w:tcPr>
            <w:tcW w:w="4709" w:type="dxa"/>
            <w:tcBorders>
              <w:top w:val="single" w:sz="4" w:space="0" w:color="auto"/>
              <w:left w:val="single" w:sz="4" w:space="0" w:color="auto"/>
              <w:bottom w:val="single" w:sz="4" w:space="0" w:color="auto"/>
              <w:right w:val="single" w:sz="4" w:space="0" w:color="auto"/>
            </w:tcBorders>
            <w:vAlign w:val="center"/>
          </w:tcPr>
          <w:p w14:paraId="118DBE6E" w14:textId="77777777" w:rsidR="005706BB" w:rsidRPr="00424B92" w:rsidRDefault="005706BB" w:rsidP="005706BB">
            <w:pPr>
              <w:tabs>
                <w:tab w:val="left" w:pos="5920"/>
              </w:tabs>
              <w:spacing w:before="120"/>
              <w:jc w:val="center"/>
            </w:pPr>
            <w:r w:rsidRPr="00424B92">
              <w:rPr>
                <w:rFonts w:eastAsia="Calibri"/>
              </w:rPr>
              <w:t>Доля занимающихся по программам спортивной подготовки в организациях ведомственной принадлежности физической культуры и спорта, в общем количестве занимающихся в организациях ведомственной принадлежности физической культуры и спорта</w:t>
            </w:r>
          </w:p>
        </w:tc>
        <w:tc>
          <w:tcPr>
            <w:tcW w:w="1375" w:type="dxa"/>
            <w:tcBorders>
              <w:top w:val="single" w:sz="4" w:space="0" w:color="auto"/>
              <w:left w:val="single" w:sz="4" w:space="0" w:color="auto"/>
              <w:bottom w:val="single" w:sz="4" w:space="0" w:color="auto"/>
              <w:right w:val="single" w:sz="4" w:space="0" w:color="auto"/>
            </w:tcBorders>
            <w:vAlign w:val="center"/>
          </w:tcPr>
          <w:p w14:paraId="05CF2A47" w14:textId="77777777" w:rsidR="005706BB" w:rsidRPr="00424B92" w:rsidRDefault="005706BB" w:rsidP="005706BB">
            <w:pPr>
              <w:spacing w:before="120"/>
              <w:jc w:val="center"/>
            </w:pPr>
            <w:r w:rsidRPr="00424B92">
              <w:t>процентов</w:t>
            </w:r>
          </w:p>
        </w:tc>
        <w:tc>
          <w:tcPr>
            <w:tcW w:w="1210" w:type="dxa"/>
            <w:tcBorders>
              <w:top w:val="single" w:sz="4" w:space="0" w:color="auto"/>
              <w:left w:val="single" w:sz="4" w:space="0" w:color="auto"/>
              <w:bottom w:val="single" w:sz="4" w:space="0" w:color="auto"/>
              <w:right w:val="single" w:sz="4" w:space="0" w:color="auto"/>
            </w:tcBorders>
            <w:vAlign w:val="center"/>
          </w:tcPr>
          <w:p w14:paraId="77958EA0" w14:textId="77777777" w:rsidR="005706BB" w:rsidRPr="00424B92" w:rsidRDefault="005706BB" w:rsidP="005706BB">
            <w:pPr>
              <w:spacing w:before="120"/>
              <w:jc w:val="center"/>
              <w:rPr>
                <w:color w:val="000000"/>
              </w:rPr>
            </w:pPr>
            <w:r w:rsidRPr="00424B92">
              <w:rPr>
                <w:color w:val="000000"/>
              </w:rPr>
              <w:t>100</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3F8D901A" w14:textId="77777777" w:rsidR="005706BB" w:rsidRPr="00424B92" w:rsidRDefault="005706BB" w:rsidP="005706BB">
            <w:pPr>
              <w:spacing w:before="120"/>
              <w:jc w:val="center"/>
              <w:rPr>
                <w:color w:val="000000"/>
              </w:rPr>
            </w:pPr>
            <w:r w:rsidRPr="00424B92">
              <w:rPr>
                <w:color w:val="000000"/>
              </w:rPr>
              <w:t>100</w:t>
            </w:r>
          </w:p>
        </w:tc>
        <w:tc>
          <w:tcPr>
            <w:tcW w:w="1559" w:type="dxa"/>
            <w:tcBorders>
              <w:top w:val="single" w:sz="4" w:space="0" w:color="auto"/>
              <w:left w:val="single" w:sz="4" w:space="0" w:color="auto"/>
              <w:bottom w:val="single" w:sz="4" w:space="0" w:color="auto"/>
              <w:right w:val="single" w:sz="4" w:space="0" w:color="auto"/>
            </w:tcBorders>
            <w:vAlign w:val="center"/>
          </w:tcPr>
          <w:p w14:paraId="34DE1894" w14:textId="77777777" w:rsidR="005706BB" w:rsidRPr="00424B92" w:rsidRDefault="005706BB" w:rsidP="005706BB">
            <w:pPr>
              <w:spacing w:before="120"/>
              <w:jc w:val="center"/>
            </w:pPr>
            <w:r w:rsidRPr="00424B92">
              <w:t>100</w:t>
            </w:r>
          </w:p>
        </w:tc>
        <w:tc>
          <w:tcPr>
            <w:tcW w:w="1559" w:type="dxa"/>
            <w:tcBorders>
              <w:top w:val="single" w:sz="4" w:space="0" w:color="auto"/>
              <w:left w:val="single" w:sz="4" w:space="0" w:color="auto"/>
              <w:bottom w:val="single" w:sz="4" w:space="0" w:color="auto"/>
              <w:right w:val="single" w:sz="4" w:space="0" w:color="auto"/>
            </w:tcBorders>
            <w:vAlign w:val="center"/>
          </w:tcPr>
          <w:p w14:paraId="4761A528" w14:textId="77777777" w:rsidR="005706BB" w:rsidRPr="00424B92" w:rsidRDefault="005706BB" w:rsidP="005706BB">
            <w:pPr>
              <w:spacing w:before="120"/>
              <w:jc w:val="center"/>
            </w:pPr>
            <w:r w:rsidRPr="00424B92">
              <w:t>100</w:t>
            </w:r>
          </w:p>
        </w:tc>
        <w:tc>
          <w:tcPr>
            <w:tcW w:w="1559" w:type="dxa"/>
            <w:tcBorders>
              <w:top w:val="single" w:sz="4" w:space="0" w:color="auto"/>
              <w:left w:val="single" w:sz="4" w:space="0" w:color="auto"/>
              <w:bottom w:val="single" w:sz="4" w:space="0" w:color="auto"/>
              <w:right w:val="single" w:sz="4" w:space="0" w:color="auto"/>
            </w:tcBorders>
          </w:tcPr>
          <w:p w14:paraId="0809BCA3" w14:textId="77777777" w:rsidR="005706BB" w:rsidRPr="00424B92" w:rsidRDefault="005706BB" w:rsidP="005706BB">
            <w:pPr>
              <w:spacing w:before="120"/>
              <w:jc w:val="center"/>
            </w:pPr>
          </w:p>
          <w:p w14:paraId="7896692A" w14:textId="77777777" w:rsidR="005706BB" w:rsidRPr="00424B92" w:rsidRDefault="005706BB" w:rsidP="005706BB"/>
          <w:p w14:paraId="3D4D7A0D" w14:textId="77777777" w:rsidR="005706BB" w:rsidRPr="00424B92" w:rsidRDefault="005706BB" w:rsidP="005706BB"/>
          <w:p w14:paraId="6050200F" w14:textId="77777777" w:rsidR="005706BB" w:rsidRPr="00424B92" w:rsidRDefault="005706BB" w:rsidP="005706BB">
            <w:r>
              <w:t xml:space="preserve">         </w:t>
            </w:r>
            <w:r w:rsidRPr="00424B92">
              <w:t>100</w:t>
            </w:r>
          </w:p>
        </w:tc>
        <w:tc>
          <w:tcPr>
            <w:tcW w:w="1418" w:type="dxa"/>
            <w:tcBorders>
              <w:top w:val="single" w:sz="4" w:space="0" w:color="auto"/>
              <w:left w:val="single" w:sz="4" w:space="0" w:color="auto"/>
              <w:bottom w:val="single" w:sz="4" w:space="0" w:color="auto"/>
              <w:right w:val="single" w:sz="4" w:space="0" w:color="auto"/>
            </w:tcBorders>
            <w:vAlign w:val="center"/>
          </w:tcPr>
          <w:p w14:paraId="7CEAC965" w14:textId="77777777" w:rsidR="005706BB" w:rsidRPr="00424B92" w:rsidRDefault="005706BB" w:rsidP="005706BB">
            <w:pPr>
              <w:spacing w:before="120"/>
              <w:jc w:val="center"/>
            </w:pPr>
            <w:r>
              <w:t>100</w:t>
            </w:r>
          </w:p>
        </w:tc>
      </w:tr>
      <w:tr w:rsidR="005706BB" w:rsidRPr="00424B92" w14:paraId="5ADAC027" w14:textId="77777777" w:rsidTr="005706BB">
        <w:trPr>
          <w:trHeight w:val="352"/>
        </w:trPr>
        <w:tc>
          <w:tcPr>
            <w:tcW w:w="644" w:type="dxa"/>
            <w:tcBorders>
              <w:top w:val="single" w:sz="4" w:space="0" w:color="auto"/>
              <w:left w:val="single" w:sz="4" w:space="0" w:color="auto"/>
              <w:bottom w:val="single" w:sz="4" w:space="0" w:color="auto"/>
              <w:right w:val="single" w:sz="4" w:space="0" w:color="auto"/>
            </w:tcBorders>
            <w:vAlign w:val="center"/>
          </w:tcPr>
          <w:p w14:paraId="0244988C" w14:textId="77777777" w:rsidR="005706BB" w:rsidRPr="00424B92" w:rsidRDefault="005706BB" w:rsidP="005706BB">
            <w:pPr>
              <w:spacing w:before="120"/>
              <w:jc w:val="center"/>
            </w:pPr>
            <w:r>
              <w:t>7.</w:t>
            </w:r>
          </w:p>
        </w:tc>
        <w:tc>
          <w:tcPr>
            <w:tcW w:w="4709" w:type="dxa"/>
            <w:tcBorders>
              <w:top w:val="single" w:sz="4" w:space="0" w:color="auto"/>
              <w:left w:val="single" w:sz="4" w:space="0" w:color="auto"/>
              <w:bottom w:val="single" w:sz="4" w:space="0" w:color="auto"/>
              <w:right w:val="single" w:sz="4" w:space="0" w:color="auto"/>
            </w:tcBorders>
            <w:vAlign w:val="center"/>
          </w:tcPr>
          <w:p w14:paraId="1C9CE583" w14:textId="77777777" w:rsidR="005706BB" w:rsidRPr="00424B92" w:rsidRDefault="005706BB" w:rsidP="005706BB">
            <w:pPr>
              <w:tabs>
                <w:tab w:val="left" w:pos="5920"/>
              </w:tabs>
              <w:spacing w:before="120"/>
              <w:jc w:val="center"/>
              <w:rPr>
                <w:rFonts w:eastAsia="Calibri"/>
              </w:rPr>
            </w:pPr>
            <w:r w:rsidRPr="00EC5823">
              <w:rPr>
                <w:rFonts w:eastAsia="Calibri"/>
              </w:rPr>
              <w:t>Общее число организованных, проведенных массовых спортивных мероприятий;</w:t>
            </w:r>
          </w:p>
        </w:tc>
        <w:tc>
          <w:tcPr>
            <w:tcW w:w="1375" w:type="dxa"/>
            <w:tcBorders>
              <w:top w:val="single" w:sz="4" w:space="0" w:color="auto"/>
              <w:left w:val="single" w:sz="4" w:space="0" w:color="auto"/>
              <w:bottom w:val="single" w:sz="4" w:space="0" w:color="auto"/>
              <w:right w:val="single" w:sz="4" w:space="0" w:color="auto"/>
            </w:tcBorders>
            <w:vAlign w:val="center"/>
          </w:tcPr>
          <w:p w14:paraId="4A1DA457" w14:textId="77777777" w:rsidR="005706BB" w:rsidRPr="00424B92" w:rsidRDefault="005706BB" w:rsidP="005706BB">
            <w:pPr>
              <w:spacing w:before="120"/>
              <w:jc w:val="center"/>
            </w:pPr>
            <w:r>
              <w:t>единиц</w:t>
            </w:r>
          </w:p>
        </w:tc>
        <w:tc>
          <w:tcPr>
            <w:tcW w:w="1210" w:type="dxa"/>
            <w:tcBorders>
              <w:top w:val="single" w:sz="4" w:space="0" w:color="auto"/>
              <w:left w:val="single" w:sz="4" w:space="0" w:color="auto"/>
              <w:bottom w:val="single" w:sz="4" w:space="0" w:color="auto"/>
              <w:right w:val="single" w:sz="4" w:space="0" w:color="auto"/>
            </w:tcBorders>
            <w:vAlign w:val="center"/>
          </w:tcPr>
          <w:p w14:paraId="6E366E9A" w14:textId="77777777" w:rsidR="005706BB" w:rsidRPr="00424B92" w:rsidRDefault="005706BB" w:rsidP="005706BB">
            <w:pPr>
              <w:spacing w:before="120"/>
              <w:jc w:val="center"/>
              <w:rPr>
                <w:color w:val="000000"/>
              </w:rPr>
            </w:pPr>
            <w:r>
              <w:rPr>
                <w:color w:val="000000"/>
              </w:rPr>
              <w:t>55</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393DF159" w14:textId="77777777" w:rsidR="005706BB" w:rsidRPr="00424B92" w:rsidRDefault="005706BB" w:rsidP="005706BB">
            <w:pPr>
              <w:spacing w:before="120"/>
              <w:jc w:val="center"/>
              <w:rPr>
                <w:color w:val="000000"/>
              </w:rPr>
            </w:pPr>
            <w:r>
              <w:rPr>
                <w:color w:val="000000"/>
              </w:rPr>
              <w:t>55</w:t>
            </w:r>
          </w:p>
        </w:tc>
        <w:tc>
          <w:tcPr>
            <w:tcW w:w="1559" w:type="dxa"/>
            <w:tcBorders>
              <w:top w:val="single" w:sz="4" w:space="0" w:color="auto"/>
              <w:left w:val="single" w:sz="4" w:space="0" w:color="auto"/>
              <w:bottom w:val="single" w:sz="4" w:space="0" w:color="auto"/>
              <w:right w:val="single" w:sz="4" w:space="0" w:color="auto"/>
            </w:tcBorders>
            <w:vAlign w:val="center"/>
          </w:tcPr>
          <w:p w14:paraId="1860B049" w14:textId="77777777" w:rsidR="005706BB" w:rsidRPr="00424B92" w:rsidRDefault="005706BB" w:rsidP="005706BB">
            <w:pPr>
              <w:spacing w:before="120"/>
              <w:jc w:val="center"/>
            </w:pPr>
            <w:r>
              <w:t>55</w:t>
            </w:r>
          </w:p>
        </w:tc>
        <w:tc>
          <w:tcPr>
            <w:tcW w:w="1559" w:type="dxa"/>
            <w:tcBorders>
              <w:top w:val="single" w:sz="4" w:space="0" w:color="auto"/>
              <w:left w:val="single" w:sz="4" w:space="0" w:color="auto"/>
              <w:bottom w:val="single" w:sz="4" w:space="0" w:color="auto"/>
              <w:right w:val="single" w:sz="4" w:space="0" w:color="auto"/>
            </w:tcBorders>
            <w:vAlign w:val="center"/>
          </w:tcPr>
          <w:p w14:paraId="5057A8E6" w14:textId="77777777" w:rsidR="005706BB" w:rsidRPr="00424B92" w:rsidRDefault="005706BB" w:rsidP="005706BB">
            <w:pPr>
              <w:spacing w:before="120"/>
              <w:jc w:val="center"/>
            </w:pPr>
            <w:r>
              <w:t>55</w:t>
            </w:r>
          </w:p>
        </w:tc>
        <w:tc>
          <w:tcPr>
            <w:tcW w:w="1559" w:type="dxa"/>
            <w:tcBorders>
              <w:top w:val="single" w:sz="4" w:space="0" w:color="auto"/>
              <w:left w:val="single" w:sz="4" w:space="0" w:color="auto"/>
              <w:bottom w:val="single" w:sz="4" w:space="0" w:color="auto"/>
              <w:right w:val="single" w:sz="4" w:space="0" w:color="auto"/>
            </w:tcBorders>
            <w:vAlign w:val="center"/>
          </w:tcPr>
          <w:p w14:paraId="4DF76B3A" w14:textId="77777777" w:rsidR="005706BB" w:rsidRPr="00424B92" w:rsidRDefault="005706BB" w:rsidP="005706BB">
            <w:pPr>
              <w:spacing w:before="120"/>
              <w:jc w:val="center"/>
            </w:pPr>
            <w:r>
              <w:t>55</w:t>
            </w:r>
          </w:p>
        </w:tc>
        <w:tc>
          <w:tcPr>
            <w:tcW w:w="1418" w:type="dxa"/>
            <w:tcBorders>
              <w:top w:val="single" w:sz="4" w:space="0" w:color="auto"/>
              <w:left w:val="single" w:sz="4" w:space="0" w:color="auto"/>
              <w:bottom w:val="single" w:sz="4" w:space="0" w:color="auto"/>
              <w:right w:val="single" w:sz="4" w:space="0" w:color="auto"/>
            </w:tcBorders>
            <w:vAlign w:val="center"/>
          </w:tcPr>
          <w:p w14:paraId="27D96A96" w14:textId="77777777" w:rsidR="005706BB" w:rsidRDefault="005706BB" w:rsidP="005706BB">
            <w:pPr>
              <w:spacing w:before="120"/>
              <w:jc w:val="center"/>
            </w:pPr>
            <w:r>
              <w:t>55</w:t>
            </w:r>
          </w:p>
        </w:tc>
      </w:tr>
      <w:tr w:rsidR="005706BB" w:rsidRPr="00424B92" w14:paraId="0BF0F8E3" w14:textId="77777777" w:rsidTr="005706BB">
        <w:trPr>
          <w:trHeight w:val="352"/>
        </w:trPr>
        <w:tc>
          <w:tcPr>
            <w:tcW w:w="644" w:type="dxa"/>
            <w:tcBorders>
              <w:top w:val="single" w:sz="4" w:space="0" w:color="auto"/>
              <w:left w:val="single" w:sz="4" w:space="0" w:color="auto"/>
              <w:bottom w:val="single" w:sz="4" w:space="0" w:color="auto"/>
              <w:right w:val="single" w:sz="4" w:space="0" w:color="auto"/>
            </w:tcBorders>
            <w:vAlign w:val="center"/>
          </w:tcPr>
          <w:p w14:paraId="150A72D6" w14:textId="77777777" w:rsidR="005706BB" w:rsidRPr="00424B92" w:rsidRDefault="005706BB" w:rsidP="005706BB">
            <w:pPr>
              <w:spacing w:before="120"/>
              <w:jc w:val="center"/>
            </w:pPr>
            <w:r>
              <w:t>8.</w:t>
            </w:r>
          </w:p>
        </w:tc>
        <w:tc>
          <w:tcPr>
            <w:tcW w:w="4709" w:type="dxa"/>
            <w:tcBorders>
              <w:top w:val="single" w:sz="4" w:space="0" w:color="auto"/>
              <w:left w:val="single" w:sz="4" w:space="0" w:color="auto"/>
              <w:bottom w:val="single" w:sz="4" w:space="0" w:color="auto"/>
              <w:right w:val="single" w:sz="4" w:space="0" w:color="auto"/>
            </w:tcBorders>
            <w:vAlign w:val="center"/>
          </w:tcPr>
          <w:p w14:paraId="4CE426FA" w14:textId="77777777" w:rsidR="005706BB" w:rsidRPr="00424B92" w:rsidRDefault="005706BB" w:rsidP="005706BB">
            <w:pPr>
              <w:tabs>
                <w:tab w:val="left" w:pos="5920"/>
              </w:tabs>
              <w:spacing w:before="120"/>
              <w:jc w:val="center"/>
              <w:rPr>
                <w:rFonts w:eastAsia="Calibri"/>
              </w:rPr>
            </w:pPr>
            <w:r w:rsidRPr="00EC5823">
              <w:rPr>
                <w:color w:val="000000"/>
                <w:sz w:val="26"/>
                <w:szCs w:val="26"/>
                <w:lang w:eastAsia="en-US"/>
              </w:rPr>
              <w:t xml:space="preserve">Общее число </w:t>
            </w:r>
            <w:r w:rsidRPr="00EC5823">
              <w:rPr>
                <w:color w:val="000000"/>
                <w:sz w:val="26"/>
                <w:szCs w:val="26"/>
              </w:rPr>
              <w:t>межрайонных, областных, региональных, всероссийских, международных соревнований по различным видам спорта, в которых приняли участие</w:t>
            </w:r>
            <w:r w:rsidRPr="00EC5823">
              <w:rPr>
                <w:color w:val="FF0000"/>
                <w:sz w:val="26"/>
                <w:szCs w:val="26"/>
              </w:rPr>
              <w:t xml:space="preserve"> </w:t>
            </w:r>
            <w:r w:rsidRPr="00EC5823">
              <w:rPr>
                <w:color w:val="000000"/>
                <w:sz w:val="26"/>
                <w:szCs w:val="26"/>
              </w:rPr>
              <w:t>команды и спортсмены Ягоднинского муниципального округа Магаданской области</w:t>
            </w:r>
          </w:p>
        </w:tc>
        <w:tc>
          <w:tcPr>
            <w:tcW w:w="1375" w:type="dxa"/>
            <w:tcBorders>
              <w:top w:val="single" w:sz="4" w:space="0" w:color="auto"/>
              <w:left w:val="single" w:sz="4" w:space="0" w:color="auto"/>
              <w:bottom w:val="single" w:sz="4" w:space="0" w:color="auto"/>
              <w:right w:val="single" w:sz="4" w:space="0" w:color="auto"/>
            </w:tcBorders>
            <w:vAlign w:val="center"/>
          </w:tcPr>
          <w:p w14:paraId="67B8173D" w14:textId="77777777" w:rsidR="005706BB" w:rsidRPr="00424B92" w:rsidRDefault="005706BB" w:rsidP="005706BB">
            <w:pPr>
              <w:spacing w:before="120"/>
              <w:jc w:val="center"/>
            </w:pPr>
            <w:r>
              <w:t>единиц</w:t>
            </w:r>
          </w:p>
        </w:tc>
        <w:tc>
          <w:tcPr>
            <w:tcW w:w="1210" w:type="dxa"/>
            <w:tcBorders>
              <w:top w:val="single" w:sz="4" w:space="0" w:color="auto"/>
              <w:left w:val="single" w:sz="4" w:space="0" w:color="auto"/>
              <w:bottom w:val="single" w:sz="4" w:space="0" w:color="auto"/>
              <w:right w:val="single" w:sz="4" w:space="0" w:color="auto"/>
            </w:tcBorders>
            <w:vAlign w:val="center"/>
          </w:tcPr>
          <w:p w14:paraId="1C6077DF" w14:textId="77777777" w:rsidR="005706BB" w:rsidRPr="00424B92" w:rsidRDefault="005706BB" w:rsidP="005706BB">
            <w:pPr>
              <w:spacing w:before="120"/>
              <w:jc w:val="center"/>
              <w:rPr>
                <w:color w:val="000000"/>
              </w:rPr>
            </w:pPr>
            <w:r>
              <w:rPr>
                <w:color w:val="000000"/>
              </w:rPr>
              <w:t>17</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3BE37164" w14:textId="77777777" w:rsidR="005706BB" w:rsidRPr="00424B92" w:rsidRDefault="005706BB" w:rsidP="005706BB">
            <w:pPr>
              <w:spacing w:before="120"/>
              <w:jc w:val="center"/>
              <w:rPr>
                <w:color w:val="000000"/>
              </w:rPr>
            </w:pPr>
            <w:r>
              <w:rPr>
                <w:color w:val="000000"/>
              </w:rPr>
              <w:t>17</w:t>
            </w:r>
          </w:p>
        </w:tc>
        <w:tc>
          <w:tcPr>
            <w:tcW w:w="1559" w:type="dxa"/>
            <w:tcBorders>
              <w:top w:val="single" w:sz="4" w:space="0" w:color="auto"/>
              <w:left w:val="single" w:sz="4" w:space="0" w:color="auto"/>
              <w:bottom w:val="single" w:sz="4" w:space="0" w:color="auto"/>
              <w:right w:val="single" w:sz="4" w:space="0" w:color="auto"/>
            </w:tcBorders>
            <w:vAlign w:val="center"/>
          </w:tcPr>
          <w:p w14:paraId="1F81D8D4" w14:textId="77777777" w:rsidR="005706BB" w:rsidRPr="00424B92" w:rsidRDefault="005706BB" w:rsidP="005706BB">
            <w:pPr>
              <w:spacing w:before="120"/>
              <w:jc w:val="center"/>
            </w:pPr>
            <w:r>
              <w:t>17</w:t>
            </w:r>
          </w:p>
        </w:tc>
        <w:tc>
          <w:tcPr>
            <w:tcW w:w="1559" w:type="dxa"/>
            <w:tcBorders>
              <w:top w:val="single" w:sz="4" w:space="0" w:color="auto"/>
              <w:left w:val="single" w:sz="4" w:space="0" w:color="auto"/>
              <w:bottom w:val="single" w:sz="4" w:space="0" w:color="auto"/>
              <w:right w:val="single" w:sz="4" w:space="0" w:color="auto"/>
            </w:tcBorders>
            <w:vAlign w:val="center"/>
          </w:tcPr>
          <w:p w14:paraId="53680C24" w14:textId="77777777" w:rsidR="005706BB" w:rsidRPr="00424B92" w:rsidRDefault="005706BB" w:rsidP="005706BB">
            <w:pPr>
              <w:spacing w:before="120"/>
              <w:jc w:val="center"/>
            </w:pPr>
            <w:r>
              <w:t>17</w:t>
            </w:r>
          </w:p>
        </w:tc>
        <w:tc>
          <w:tcPr>
            <w:tcW w:w="1559" w:type="dxa"/>
            <w:tcBorders>
              <w:top w:val="single" w:sz="4" w:space="0" w:color="auto"/>
              <w:left w:val="single" w:sz="4" w:space="0" w:color="auto"/>
              <w:bottom w:val="single" w:sz="4" w:space="0" w:color="auto"/>
              <w:right w:val="single" w:sz="4" w:space="0" w:color="auto"/>
            </w:tcBorders>
            <w:vAlign w:val="center"/>
          </w:tcPr>
          <w:p w14:paraId="59A693B9" w14:textId="77777777" w:rsidR="005706BB" w:rsidRPr="00424B92" w:rsidRDefault="005706BB" w:rsidP="005706BB">
            <w:pPr>
              <w:spacing w:before="120"/>
              <w:jc w:val="center"/>
            </w:pPr>
            <w:r>
              <w:t>17</w:t>
            </w:r>
          </w:p>
        </w:tc>
        <w:tc>
          <w:tcPr>
            <w:tcW w:w="1418" w:type="dxa"/>
            <w:tcBorders>
              <w:top w:val="single" w:sz="4" w:space="0" w:color="auto"/>
              <w:left w:val="single" w:sz="4" w:space="0" w:color="auto"/>
              <w:bottom w:val="single" w:sz="4" w:space="0" w:color="auto"/>
              <w:right w:val="single" w:sz="4" w:space="0" w:color="auto"/>
            </w:tcBorders>
            <w:vAlign w:val="center"/>
          </w:tcPr>
          <w:p w14:paraId="667E0775" w14:textId="77777777" w:rsidR="005706BB" w:rsidRDefault="005706BB" w:rsidP="005706BB">
            <w:pPr>
              <w:spacing w:before="120"/>
              <w:jc w:val="center"/>
            </w:pPr>
            <w:r>
              <w:t>17</w:t>
            </w:r>
          </w:p>
        </w:tc>
      </w:tr>
    </w:tbl>
    <w:p w14:paraId="3688C6BA" w14:textId="55A3AD4F" w:rsidR="005706BB" w:rsidRPr="00424B92" w:rsidRDefault="005706BB" w:rsidP="005706BB">
      <w:r>
        <w:t>».</w:t>
      </w:r>
    </w:p>
    <w:p w14:paraId="1518BD5A" w14:textId="77777777" w:rsidR="00B1363B" w:rsidRDefault="00B1363B" w:rsidP="00B1363B">
      <w:pPr>
        <w:pStyle w:val="a9"/>
        <w:ind w:left="-284" w:firstLine="992"/>
        <w:jc w:val="both"/>
        <w:rPr>
          <w:rFonts w:eastAsia="Calibri"/>
          <w:bCs/>
          <w:sz w:val="24"/>
          <w:szCs w:val="24"/>
        </w:rPr>
      </w:pPr>
    </w:p>
    <w:p w14:paraId="59A77C49" w14:textId="3D893C07" w:rsidR="00B1363B" w:rsidRPr="00B1363B" w:rsidRDefault="00B1363B" w:rsidP="00B1363B">
      <w:pPr>
        <w:pStyle w:val="a9"/>
        <w:ind w:left="-284" w:firstLine="992"/>
        <w:jc w:val="both"/>
        <w:rPr>
          <w:rFonts w:eastAsia="Calibri"/>
          <w:bCs/>
          <w:sz w:val="24"/>
          <w:szCs w:val="24"/>
        </w:rPr>
      </w:pPr>
      <w:r>
        <w:rPr>
          <w:rFonts w:eastAsia="Calibri"/>
          <w:bCs/>
          <w:sz w:val="24"/>
          <w:szCs w:val="24"/>
        </w:rPr>
        <w:t>1.1</w:t>
      </w:r>
      <w:r w:rsidR="0008673B">
        <w:rPr>
          <w:rFonts w:eastAsia="Calibri"/>
          <w:bCs/>
          <w:sz w:val="24"/>
          <w:szCs w:val="24"/>
        </w:rPr>
        <w:t>6</w:t>
      </w:r>
      <w:r>
        <w:rPr>
          <w:rFonts w:eastAsia="Calibri"/>
          <w:bCs/>
          <w:sz w:val="24"/>
          <w:szCs w:val="24"/>
        </w:rPr>
        <w:t>.</w:t>
      </w:r>
      <w:r w:rsidRPr="00EB3706">
        <w:rPr>
          <w:rFonts w:eastAsia="Calibri"/>
          <w:bCs/>
          <w:sz w:val="24"/>
          <w:szCs w:val="24"/>
        </w:rPr>
        <w:t xml:space="preserve"> </w:t>
      </w:r>
      <w:r>
        <w:rPr>
          <w:rFonts w:eastAsia="Calibri"/>
          <w:bCs/>
          <w:sz w:val="24"/>
          <w:szCs w:val="24"/>
        </w:rPr>
        <w:t>П</w:t>
      </w:r>
      <w:r w:rsidRPr="00EB3706">
        <w:rPr>
          <w:rFonts w:eastAsia="Calibri"/>
          <w:bCs/>
          <w:sz w:val="24"/>
          <w:szCs w:val="24"/>
        </w:rPr>
        <w:t xml:space="preserve">риложение № </w:t>
      </w:r>
      <w:r>
        <w:rPr>
          <w:rFonts w:eastAsia="Calibri"/>
          <w:bCs/>
          <w:sz w:val="24"/>
          <w:szCs w:val="24"/>
        </w:rPr>
        <w:t xml:space="preserve">2 </w:t>
      </w:r>
      <w:r w:rsidRPr="00EB3706">
        <w:rPr>
          <w:rFonts w:eastAsia="Calibri"/>
          <w:bCs/>
          <w:sz w:val="24"/>
          <w:szCs w:val="24"/>
        </w:rPr>
        <w:t>«</w:t>
      </w:r>
      <w:r>
        <w:rPr>
          <w:rFonts w:eastAsia="Calibri"/>
          <w:bCs/>
          <w:sz w:val="24"/>
          <w:szCs w:val="24"/>
        </w:rPr>
        <w:t xml:space="preserve">Перечень </w:t>
      </w:r>
      <w:r w:rsidRPr="00B1363B">
        <w:rPr>
          <w:rFonts w:eastAsia="Calibri"/>
          <w:bCs/>
          <w:sz w:val="24"/>
          <w:szCs w:val="24"/>
        </w:rPr>
        <w:t xml:space="preserve">основных мероприятий муниципальной программы </w:t>
      </w:r>
      <w:r w:rsidRPr="00EB3706">
        <w:rPr>
          <w:sz w:val="24"/>
          <w:szCs w:val="24"/>
        </w:rPr>
        <w:t xml:space="preserve">«Развитие физической культуры и спорта в Ягоднинском муниципальном округе Магаданской области» </w:t>
      </w:r>
      <w:r w:rsidRPr="00EB3706">
        <w:rPr>
          <w:rFonts w:eastAsia="Calibri"/>
          <w:bCs/>
          <w:sz w:val="24"/>
          <w:szCs w:val="24"/>
        </w:rPr>
        <w:t xml:space="preserve">к </w:t>
      </w:r>
      <w:r w:rsidRPr="00EB3706">
        <w:rPr>
          <w:rFonts w:eastAsia="Calibri"/>
          <w:sz w:val="24"/>
          <w:szCs w:val="24"/>
        </w:rPr>
        <w:t xml:space="preserve">муниципальной программе </w:t>
      </w:r>
      <w:r w:rsidRPr="00EB3706">
        <w:rPr>
          <w:sz w:val="24"/>
          <w:szCs w:val="24"/>
        </w:rPr>
        <w:t>изложить в следующей редакции:</w:t>
      </w:r>
    </w:p>
    <w:p w14:paraId="71082AB3" w14:textId="77777777" w:rsidR="00B1363B" w:rsidRPr="00EB3706" w:rsidRDefault="00B1363B" w:rsidP="00B1363B">
      <w:pPr>
        <w:pStyle w:val="a9"/>
        <w:ind w:left="-284" w:firstLine="992"/>
        <w:jc w:val="both"/>
        <w:rPr>
          <w:sz w:val="24"/>
          <w:szCs w:val="24"/>
        </w:rPr>
      </w:pPr>
    </w:p>
    <w:p w14:paraId="1F3EDBC0" w14:textId="77777777" w:rsidR="00B1363B" w:rsidRDefault="00B1363B" w:rsidP="00B1363B">
      <w:pPr>
        <w:widowControl w:val="0"/>
        <w:autoSpaceDE w:val="0"/>
        <w:autoSpaceDN w:val="0"/>
        <w:adjustRightInd w:val="0"/>
        <w:spacing w:line="240" w:lineRule="exact"/>
        <w:ind w:left="708" w:right="-598" w:firstLine="10206"/>
        <w:outlineLvl w:val="1"/>
      </w:pPr>
    </w:p>
    <w:p w14:paraId="76592869" w14:textId="77777777" w:rsidR="00B1363B" w:rsidRDefault="00B1363B" w:rsidP="00B1363B">
      <w:pPr>
        <w:widowControl w:val="0"/>
        <w:autoSpaceDE w:val="0"/>
        <w:autoSpaceDN w:val="0"/>
        <w:adjustRightInd w:val="0"/>
        <w:spacing w:line="240" w:lineRule="exact"/>
        <w:ind w:left="708" w:right="-598" w:firstLine="10206"/>
        <w:outlineLvl w:val="1"/>
      </w:pPr>
    </w:p>
    <w:p w14:paraId="4F4B5875" w14:textId="77777777" w:rsidR="00B1363B" w:rsidRDefault="00B1363B" w:rsidP="00B1363B">
      <w:pPr>
        <w:widowControl w:val="0"/>
        <w:autoSpaceDE w:val="0"/>
        <w:autoSpaceDN w:val="0"/>
        <w:adjustRightInd w:val="0"/>
        <w:spacing w:line="240" w:lineRule="exact"/>
        <w:ind w:left="708" w:right="-598" w:firstLine="10206"/>
        <w:outlineLvl w:val="1"/>
      </w:pPr>
    </w:p>
    <w:p w14:paraId="02BE48E9" w14:textId="77777777" w:rsidR="00B1363B" w:rsidRDefault="00B1363B" w:rsidP="00B1363B">
      <w:pPr>
        <w:widowControl w:val="0"/>
        <w:autoSpaceDE w:val="0"/>
        <w:autoSpaceDN w:val="0"/>
        <w:adjustRightInd w:val="0"/>
        <w:spacing w:line="240" w:lineRule="exact"/>
        <w:ind w:left="708" w:right="-598" w:firstLine="10206"/>
        <w:outlineLvl w:val="1"/>
      </w:pPr>
    </w:p>
    <w:p w14:paraId="67CAC026" w14:textId="77777777" w:rsidR="00B1363B" w:rsidRDefault="00B1363B" w:rsidP="00B1363B">
      <w:pPr>
        <w:widowControl w:val="0"/>
        <w:autoSpaceDE w:val="0"/>
        <w:autoSpaceDN w:val="0"/>
        <w:adjustRightInd w:val="0"/>
        <w:spacing w:line="240" w:lineRule="exact"/>
        <w:ind w:left="708" w:right="-598" w:firstLine="10206"/>
        <w:outlineLvl w:val="1"/>
      </w:pPr>
    </w:p>
    <w:p w14:paraId="22FB6202" w14:textId="77777777" w:rsidR="00B1363B" w:rsidRDefault="00B1363B" w:rsidP="00B1363B">
      <w:pPr>
        <w:widowControl w:val="0"/>
        <w:autoSpaceDE w:val="0"/>
        <w:autoSpaceDN w:val="0"/>
        <w:adjustRightInd w:val="0"/>
        <w:spacing w:line="240" w:lineRule="exact"/>
        <w:ind w:left="708" w:right="-598" w:firstLine="10206"/>
        <w:outlineLvl w:val="1"/>
      </w:pPr>
    </w:p>
    <w:p w14:paraId="0B02FD7F" w14:textId="77777777" w:rsidR="00B1363B" w:rsidRDefault="00B1363B" w:rsidP="00B1363B">
      <w:pPr>
        <w:widowControl w:val="0"/>
        <w:autoSpaceDE w:val="0"/>
        <w:autoSpaceDN w:val="0"/>
        <w:adjustRightInd w:val="0"/>
        <w:spacing w:line="240" w:lineRule="exact"/>
        <w:ind w:left="708" w:right="-598" w:firstLine="10206"/>
        <w:outlineLvl w:val="1"/>
      </w:pPr>
    </w:p>
    <w:p w14:paraId="47753961" w14:textId="77777777" w:rsidR="00B1363B" w:rsidRDefault="00B1363B" w:rsidP="00B1363B">
      <w:pPr>
        <w:widowControl w:val="0"/>
        <w:autoSpaceDE w:val="0"/>
        <w:autoSpaceDN w:val="0"/>
        <w:adjustRightInd w:val="0"/>
        <w:spacing w:line="240" w:lineRule="exact"/>
        <w:ind w:left="708" w:right="-598" w:firstLine="10206"/>
        <w:outlineLvl w:val="1"/>
      </w:pPr>
    </w:p>
    <w:p w14:paraId="34CA66CC" w14:textId="77777777" w:rsidR="00B1363B" w:rsidRDefault="00B1363B" w:rsidP="00B1363B">
      <w:pPr>
        <w:widowControl w:val="0"/>
        <w:autoSpaceDE w:val="0"/>
        <w:autoSpaceDN w:val="0"/>
        <w:adjustRightInd w:val="0"/>
        <w:spacing w:line="240" w:lineRule="exact"/>
        <w:ind w:left="708" w:right="-598" w:firstLine="10206"/>
        <w:outlineLvl w:val="1"/>
      </w:pPr>
    </w:p>
    <w:p w14:paraId="63F4C943" w14:textId="77777777" w:rsidR="00B1363B" w:rsidRDefault="00B1363B" w:rsidP="00B1363B">
      <w:pPr>
        <w:widowControl w:val="0"/>
        <w:autoSpaceDE w:val="0"/>
        <w:autoSpaceDN w:val="0"/>
        <w:adjustRightInd w:val="0"/>
        <w:spacing w:line="240" w:lineRule="exact"/>
        <w:ind w:left="708" w:right="-598" w:firstLine="10206"/>
        <w:outlineLvl w:val="1"/>
      </w:pPr>
    </w:p>
    <w:p w14:paraId="03E18F3B" w14:textId="77777777" w:rsidR="00B1363B" w:rsidRDefault="00B1363B" w:rsidP="00B1363B">
      <w:pPr>
        <w:widowControl w:val="0"/>
        <w:autoSpaceDE w:val="0"/>
        <w:autoSpaceDN w:val="0"/>
        <w:adjustRightInd w:val="0"/>
        <w:spacing w:line="240" w:lineRule="exact"/>
        <w:ind w:left="708" w:right="-598" w:firstLine="10206"/>
        <w:outlineLvl w:val="1"/>
      </w:pPr>
    </w:p>
    <w:p w14:paraId="678A2C8E" w14:textId="77777777" w:rsidR="00B1363B" w:rsidRDefault="00B1363B" w:rsidP="00B1363B">
      <w:pPr>
        <w:widowControl w:val="0"/>
        <w:autoSpaceDE w:val="0"/>
        <w:autoSpaceDN w:val="0"/>
        <w:adjustRightInd w:val="0"/>
        <w:spacing w:line="240" w:lineRule="exact"/>
        <w:ind w:left="708" w:right="-598" w:firstLine="10206"/>
        <w:outlineLvl w:val="1"/>
      </w:pPr>
    </w:p>
    <w:p w14:paraId="2F2CED8A" w14:textId="77777777" w:rsidR="00B1363B" w:rsidRDefault="00B1363B" w:rsidP="00B1363B">
      <w:pPr>
        <w:widowControl w:val="0"/>
        <w:autoSpaceDE w:val="0"/>
        <w:autoSpaceDN w:val="0"/>
        <w:adjustRightInd w:val="0"/>
        <w:spacing w:line="240" w:lineRule="exact"/>
        <w:ind w:left="708" w:right="-598" w:firstLine="10206"/>
        <w:outlineLvl w:val="1"/>
      </w:pPr>
    </w:p>
    <w:p w14:paraId="3C52BFD3" w14:textId="3ADC4417" w:rsidR="00B1363B" w:rsidRPr="0013685D" w:rsidRDefault="00B1363B" w:rsidP="00B1363B">
      <w:pPr>
        <w:widowControl w:val="0"/>
        <w:autoSpaceDE w:val="0"/>
        <w:autoSpaceDN w:val="0"/>
        <w:adjustRightInd w:val="0"/>
        <w:spacing w:line="240" w:lineRule="exact"/>
        <w:ind w:left="708" w:right="-598" w:firstLine="10206"/>
        <w:outlineLvl w:val="1"/>
      </w:pPr>
      <w:r>
        <w:lastRenderedPageBreak/>
        <w:t>«</w:t>
      </w:r>
      <w:r w:rsidRPr="0013685D">
        <w:t>Приложение №</w:t>
      </w:r>
      <w:r>
        <w:t>2</w:t>
      </w:r>
    </w:p>
    <w:p w14:paraId="4D95D678" w14:textId="77777777" w:rsidR="00B1363B" w:rsidRPr="00D337F6" w:rsidRDefault="00B1363B" w:rsidP="00B1363B">
      <w:pPr>
        <w:ind w:left="10914"/>
        <w:jc w:val="both"/>
      </w:pPr>
      <w:r w:rsidRPr="00D337F6">
        <w:t xml:space="preserve">к муниципальной программе </w:t>
      </w:r>
    </w:p>
    <w:p w14:paraId="0851AB1D" w14:textId="77777777" w:rsidR="00B1363B" w:rsidRPr="00D337F6" w:rsidRDefault="00B1363B" w:rsidP="00B1363B">
      <w:pPr>
        <w:ind w:left="10914"/>
        <w:jc w:val="both"/>
      </w:pPr>
      <w:r w:rsidRPr="000522C6">
        <w:t>«Развит</w:t>
      </w:r>
      <w:r>
        <w:t xml:space="preserve">ие физической культуры и спорта </w:t>
      </w:r>
      <w:r w:rsidRPr="000522C6">
        <w:t xml:space="preserve">в Ягоднинском </w:t>
      </w:r>
      <w:r>
        <w:t>муниципальном</w:t>
      </w:r>
      <w:r w:rsidRPr="000522C6">
        <w:t xml:space="preserve"> округе</w:t>
      </w:r>
      <w:r>
        <w:t xml:space="preserve"> Магаданской области</w:t>
      </w:r>
      <w:r w:rsidRPr="000522C6">
        <w:t>»</w:t>
      </w:r>
    </w:p>
    <w:p w14:paraId="401E3221" w14:textId="77777777" w:rsidR="00B1363B" w:rsidRDefault="00B1363B" w:rsidP="00B1363B">
      <w:pPr>
        <w:widowControl w:val="0"/>
        <w:autoSpaceDE w:val="0"/>
        <w:autoSpaceDN w:val="0"/>
        <w:adjustRightInd w:val="0"/>
        <w:spacing w:after="120"/>
        <w:jc w:val="center"/>
        <w:rPr>
          <w:sz w:val="26"/>
          <w:szCs w:val="26"/>
        </w:rPr>
      </w:pPr>
    </w:p>
    <w:p w14:paraId="6175F779" w14:textId="77777777" w:rsidR="00B1363B" w:rsidRDefault="00B1363B" w:rsidP="00B1363B">
      <w:pPr>
        <w:widowControl w:val="0"/>
        <w:autoSpaceDE w:val="0"/>
        <w:autoSpaceDN w:val="0"/>
        <w:adjustRightInd w:val="0"/>
        <w:spacing w:after="120"/>
        <w:jc w:val="center"/>
        <w:rPr>
          <w:sz w:val="26"/>
          <w:szCs w:val="26"/>
        </w:rPr>
      </w:pPr>
    </w:p>
    <w:p w14:paraId="05A3D4D9" w14:textId="77777777" w:rsidR="00B1363B" w:rsidRPr="000165FF" w:rsidRDefault="00B1363B" w:rsidP="00B1363B">
      <w:pPr>
        <w:widowControl w:val="0"/>
        <w:autoSpaceDE w:val="0"/>
        <w:autoSpaceDN w:val="0"/>
        <w:adjustRightInd w:val="0"/>
        <w:spacing w:after="120"/>
        <w:jc w:val="center"/>
        <w:rPr>
          <w:sz w:val="26"/>
          <w:szCs w:val="26"/>
        </w:rPr>
      </w:pPr>
      <w:r w:rsidRPr="000165FF">
        <w:rPr>
          <w:sz w:val="26"/>
          <w:szCs w:val="26"/>
        </w:rPr>
        <w:t>ПЕРЕЧЕНЬ</w:t>
      </w:r>
    </w:p>
    <w:p w14:paraId="79292DEB" w14:textId="77777777" w:rsidR="00B1363B" w:rsidRPr="000165FF" w:rsidRDefault="00B1363B" w:rsidP="00B1363B">
      <w:pPr>
        <w:widowControl w:val="0"/>
        <w:autoSpaceDE w:val="0"/>
        <w:autoSpaceDN w:val="0"/>
        <w:adjustRightInd w:val="0"/>
        <w:jc w:val="center"/>
        <w:rPr>
          <w:sz w:val="26"/>
          <w:szCs w:val="26"/>
        </w:rPr>
      </w:pPr>
      <w:r w:rsidRPr="000165FF">
        <w:rPr>
          <w:sz w:val="26"/>
          <w:szCs w:val="26"/>
        </w:rPr>
        <w:t xml:space="preserve">основных мероприятий муниципальной программы </w:t>
      </w:r>
    </w:p>
    <w:p w14:paraId="3BD38D34" w14:textId="77777777" w:rsidR="00B1363B" w:rsidRPr="000165FF" w:rsidRDefault="00B1363B" w:rsidP="00B1363B">
      <w:pPr>
        <w:jc w:val="center"/>
        <w:rPr>
          <w:sz w:val="26"/>
          <w:szCs w:val="26"/>
        </w:rPr>
      </w:pPr>
      <w:r w:rsidRPr="000165FF">
        <w:rPr>
          <w:sz w:val="26"/>
          <w:szCs w:val="26"/>
        </w:rPr>
        <w:t xml:space="preserve">«Развитие физической культуры и спорта в Ягоднинском </w:t>
      </w:r>
      <w:r>
        <w:rPr>
          <w:sz w:val="26"/>
          <w:szCs w:val="26"/>
        </w:rPr>
        <w:t>муниципальном</w:t>
      </w:r>
      <w:r w:rsidRPr="000165FF">
        <w:rPr>
          <w:sz w:val="26"/>
          <w:szCs w:val="26"/>
        </w:rPr>
        <w:t xml:space="preserve"> округе</w:t>
      </w:r>
      <w:r>
        <w:rPr>
          <w:sz w:val="26"/>
          <w:szCs w:val="26"/>
        </w:rPr>
        <w:t xml:space="preserve"> Магаданской области</w:t>
      </w:r>
      <w:r w:rsidRPr="000165FF">
        <w:rPr>
          <w:sz w:val="26"/>
          <w:szCs w:val="26"/>
        </w:rPr>
        <w:t>»</w:t>
      </w:r>
    </w:p>
    <w:p w14:paraId="3DDCCF0B" w14:textId="77777777" w:rsidR="00B1363B" w:rsidRDefault="00B1363B" w:rsidP="00B1363B">
      <w:pPr>
        <w:widowControl w:val="0"/>
        <w:autoSpaceDE w:val="0"/>
        <w:autoSpaceDN w:val="0"/>
        <w:adjustRightInd w:val="0"/>
        <w:jc w:val="center"/>
        <w:rPr>
          <w:b/>
          <w:bCs/>
        </w:rPr>
      </w:pPr>
    </w:p>
    <w:tbl>
      <w:tblPr>
        <w:tblW w:w="153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3252"/>
        <w:gridCol w:w="851"/>
        <w:gridCol w:w="1275"/>
        <w:gridCol w:w="2268"/>
        <w:gridCol w:w="1417"/>
        <w:gridCol w:w="2553"/>
        <w:gridCol w:w="3119"/>
      </w:tblGrid>
      <w:tr w:rsidR="00B1363B" w:rsidRPr="00874230" w14:paraId="44EB0EA8" w14:textId="77777777" w:rsidTr="00FC6A9F">
        <w:trPr>
          <w:trHeight w:val="600"/>
          <w:tblHeader/>
        </w:trPr>
        <w:tc>
          <w:tcPr>
            <w:tcW w:w="576" w:type="dxa"/>
            <w:vMerge w:val="restart"/>
            <w:shd w:val="clear" w:color="auto" w:fill="auto"/>
            <w:vAlign w:val="center"/>
          </w:tcPr>
          <w:p w14:paraId="5AFFB9F4" w14:textId="77777777" w:rsidR="00B1363B" w:rsidRPr="0002192A" w:rsidRDefault="00B1363B" w:rsidP="00FB0C42">
            <w:pPr>
              <w:widowControl w:val="0"/>
              <w:autoSpaceDE w:val="0"/>
              <w:autoSpaceDN w:val="0"/>
              <w:adjustRightInd w:val="0"/>
              <w:jc w:val="center"/>
              <w:rPr>
                <w:bCs/>
              </w:rPr>
            </w:pPr>
            <w:r w:rsidRPr="0002192A">
              <w:rPr>
                <w:bCs/>
              </w:rPr>
              <w:t>№ п/п</w:t>
            </w:r>
          </w:p>
        </w:tc>
        <w:tc>
          <w:tcPr>
            <w:tcW w:w="3252" w:type="dxa"/>
            <w:vMerge w:val="restart"/>
            <w:shd w:val="clear" w:color="auto" w:fill="auto"/>
            <w:vAlign w:val="center"/>
          </w:tcPr>
          <w:p w14:paraId="1F8DA121" w14:textId="77777777" w:rsidR="00B1363B" w:rsidRPr="0002192A" w:rsidRDefault="00B1363B" w:rsidP="00FB0C42">
            <w:pPr>
              <w:widowControl w:val="0"/>
              <w:autoSpaceDE w:val="0"/>
              <w:autoSpaceDN w:val="0"/>
              <w:adjustRightInd w:val="0"/>
              <w:jc w:val="center"/>
              <w:rPr>
                <w:bCs/>
              </w:rPr>
            </w:pPr>
            <w:r w:rsidRPr="0002192A">
              <w:rPr>
                <w:bCs/>
              </w:rPr>
              <w:t>Наименование основного мероприятия, мероприятия</w:t>
            </w:r>
          </w:p>
        </w:tc>
        <w:tc>
          <w:tcPr>
            <w:tcW w:w="2126" w:type="dxa"/>
            <w:gridSpan w:val="2"/>
            <w:shd w:val="clear" w:color="auto" w:fill="auto"/>
            <w:vAlign w:val="center"/>
          </w:tcPr>
          <w:p w14:paraId="176B4083" w14:textId="77777777" w:rsidR="00B1363B" w:rsidRPr="0002192A" w:rsidRDefault="00B1363B" w:rsidP="00FB0C42">
            <w:pPr>
              <w:widowControl w:val="0"/>
              <w:autoSpaceDE w:val="0"/>
              <w:autoSpaceDN w:val="0"/>
              <w:adjustRightInd w:val="0"/>
              <w:jc w:val="center"/>
              <w:rPr>
                <w:bCs/>
              </w:rPr>
            </w:pPr>
            <w:r w:rsidRPr="0002192A">
              <w:rPr>
                <w:bCs/>
              </w:rPr>
              <w:t>Код бюджетной классификации</w:t>
            </w:r>
          </w:p>
        </w:tc>
        <w:tc>
          <w:tcPr>
            <w:tcW w:w="2268" w:type="dxa"/>
            <w:vMerge w:val="restart"/>
            <w:shd w:val="clear" w:color="auto" w:fill="auto"/>
            <w:vAlign w:val="center"/>
          </w:tcPr>
          <w:p w14:paraId="0896AD0C" w14:textId="77777777" w:rsidR="00B1363B" w:rsidRPr="0002192A" w:rsidRDefault="00B1363B" w:rsidP="00FB0C42">
            <w:pPr>
              <w:widowControl w:val="0"/>
              <w:autoSpaceDE w:val="0"/>
              <w:autoSpaceDN w:val="0"/>
              <w:adjustRightInd w:val="0"/>
              <w:jc w:val="center"/>
              <w:rPr>
                <w:bCs/>
              </w:rPr>
            </w:pPr>
            <w:r w:rsidRPr="0002192A">
              <w:rPr>
                <w:bCs/>
              </w:rPr>
              <w:t>Ответственный исполнитель, соисполнитель, участник</w:t>
            </w:r>
          </w:p>
        </w:tc>
        <w:tc>
          <w:tcPr>
            <w:tcW w:w="1417" w:type="dxa"/>
            <w:vMerge w:val="restart"/>
            <w:shd w:val="clear" w:color="auto" w:fill="auto"/>
            <w:vAlign w:val="center"/>
          </w:tcPr>
          <w:p w14:paraId="17795577" w14:textId="77777777" w:rsidR="00B1363B" w:rsidRPr="0002192A" w:rsidRDefault="00B1363B" w:rsidP="00FB0C42">
            <w:pPr>
              <w:widowControl w:val="0"/>
              <w:autoSpaceDE w:val="0"/>
              <w:autoSpaceDN w:val="0"/>
              <w:adjustRightInd w:val="0"/>
              <w:jc w:val="center"/>
              <w:rPr>
                <w:bCs/>
              </w:rPr>
            </w:pPr>
            <w:r w:rsidRPr="0002192A">
              <w:rPr>
                <w:bCs/>
              </w:rPr>
              <w:t>Срок реализации</w:t>
            </w:r>
          </w:p>
        </w:tc>
        <w:tc>
          <w:tcPr>
            <w:tcW w:w="2553" w:type="dxa"/>
            <w:vMerge w:val="restart"/>
            <w:shd w:val="clear" w:color="auto" w:fill="auto"/>
            <w:vAlign w:val="center"/>
          </w:tcPr>
          <w:p w14:paraId="24D0813C" w14:textId="77777777" w:rsidR="00B1363B" w:rsidRPr="0002192A" w:rsidRDefault="00B1363B" w:rsidP="00FB0C42">
            <w:pPr>
              <w:widowControl w:val="0"/>
              <w:autoSpaceDE w:val="0"/>
              <w:autoSpaceDN w:val="0"/>
              <w:adjustRightInd w:val="0"/>
              <w:jc w:val="center"/>
              <w:rPr>
                <w:bCs/>
              </w:rPr>
            </w:pPr>
            <w:r w:rsidRPr="0002192A">
              <w:rPr>
                <w:bCs/>
              </w:rPr>
              <w:t>Непосредственный результат (краткое описание)</w:t>
            </w:r>
          </w:p>
        </w:tc>
        <w:tc>
          <w:tcPr>
            <w:tcW w:w="3119" w:type="dxa"/>
            <w:vMerge w:val="restart"/>
            <w:shd w:val="clear" w:color="auto" w:fill="auto"/>
            <w:vAlign w:val="center"/>
          </w:tcPr>
          <w:p w14:paraId="6DFAADD1" w14:textId="77777777" w:rsidR="00B1363B" w:rsidRPr="0002192A" w:rsidRDefault="00B1363B" w:rsidP="00FB0C42">
            <w:pPr>
              <w:widowControl w:val="0"/>
              <w:autoSpaceDE w:val="0"/>
              <w:autoSpaceDN w:val="0"/>
              <w:adjustRightInd w:val="0"/>
              <w:jc w:val="center"/>
              <w:rPr>
                <w:bCs/>
              </w:rPr>
            </w:pPr>
            <w:r w:rsidRPr="0002192A">
              <w:rPr>
                <w:bCs/>
              </w:rPr>
              <w:t>Последствия не реализации основного мероприятия</w:t>
            </w:r>
          </w:p>
        </w:tc>
      </w:tr>
      <w:tr w:rsidR="00B1363B" w:rsidRPr="00874230" w14:paraId="60D25CEE" w14:textId="77777777" w:rsidTr="00FC6A9F">
        <w:trPr>
          <w:trHeight w:val="495"/>
          <w:tblHeader/>
        </w:trPr>
        <w:tc>
          <w:tcPr>
            <w:tcW w:w="576" w:type="dxa"/>
            <w:vMerge/>
            <w:shd w:val="clear" w:color="auto" w:fill="auto"/>
          </w:tcPr>
          <w:p w14:paraId="089E13E2" w14:textId="77777777" w:rsidR="00B1363B" w:rsidRPr="0002192A" w:rsidRDefault="00B1363B" w:rsidP="00FB0C42">
            <w:pPr>
              <w:widowControl w:val="0"/>
              <w:autoSpaceDE w:val="0"/>
              <w:autoSpaceDN w:val="0"/>
              <w:adjustRightInd w:val="0"/>
              <w:jc w:val="center"/>
              <w:rPr>
                <w:bCs/>
              </w:rPr>
            </w:pPr>
          </w:p>
        </w:tc>
        <w:tc>
          <w:tcPr>
            <w:tcW w:w="3252" w:type="dxa"/>
            <w:vMerge/>
            <w:shd w:val="clear" w:color="auto" w:fill="auto"/>
          </w:tcPr>
          <w:p w14:paraId="336D7834" w14:textId="77777777" w:rsidR="00B1363B" w:rsidRPr="0002192A" w:rsidRDefault="00B1363B" w:rsidP="00FB0C42">
            <w:pPr>
              <w:widowControl w:val="0"/>
              <w:autoSpaceDE w:val="0"/>
              <w:autoSpaceDN w:val="0"/>
              <w:adjustRightInd w:val="0"/>
              <w:jc w:val="center"/>
              <w:rPr>
                <w:bCs/>
              </w:rPr>
            </w:pPr>
          </w:p>
        </w:tc>
        <w:tc>
          <w:tcPr>
            <w:tcW w:w="851" w:type="dxa"/>
            <w:shd w:val="clear" w:color="auto" w:fill="auto"/>
            <w:vAlign w:val="center"/>
          </w:tcPr>
          <w:p w14:paraId="09A93816" w14:textId="77777777" w:rsidR="00B1363B" w:rsidRPr="0002192A" w:rsidRDefault="00B1363B" w:rsidP="00FB0C42">
            <w:pPr>
              <w:widowControl w:val="0"/>
              <w:autoSpaceDE w:val="0"/>
              <w:autoSpaceDN w:val="0"/>
              <w:adjustRightInd w:val="0"/>
              <w:jc w:val="center"/>
              <w:rPr>
                <w:bCs/>
              </w:rPr>
            </w:pPr>
            <w:r w:rsidRPr="0002192A">
              <w:rPr>
                <w:bCs/>
              </w:rPr>
              <w:t>ГРБС</w:t>
            </w:r>
          </w:p>
        </w:tc>
        <w:tc>
          <w:tcPr>
            <w:tcW w:w="1275" w:type="dxa"/>
            <w:shd w:val="clear" w:color="auto" w:fill="auto"/>
            <w:vAlign w:val="center"/>
          </w:tcPr>
          <w:p w14:paraId="3BD96BA0" w14:textId="77777777" w:rsidR="00B1363B" w:rsidRPr="0002192A" w:rsidRDefault="00B1363B" w:rsidP="00FB0C42">
            <w:pPr>
              <w:widowControl w:val="0"/>
              <w:autoSpaceDE w:val="0"/>
              <w:autoSpaceDN w:val="0"/>
              <w:adjustRightInd w:val="0"/>
              <w:ind w:left="-109" w:right="-108"/>
              <w:jc w:val="center"/>
              <w:rPr>
                <w:bCs/>
              </w:rPr>
            </w:pPr>
            <w:r w:rsidRPr="0002192A">
              <w:rPr>
                <w:bCs/>
              </w:rPr>
              <w:t>ЦСР</w:t>
            </w:r>
          </w:p>
        </w:tc>
        <w:tc>
          <w:tcPr>
            <w:tcW w:w="2268" w:type="dxa"/>
            <w:vMerge/>
            <w:shd w:val="clear" w:color="auto" w:fill="auto"/>
          </w:tcPr>
          <w:p w14:paraId="1F02A57B" w14:textId="77777777" w:rsidR="00B1363B" w:rsidRPr="0002192A" w:rsidRDefault="00B1363B" w:rsidP="00FB0C42">
            <w:pPr>
              <w:widowControl w:val="0"/>
              <w:autoSpaceDE w:val="0"/>
              <w:autoSpaceDN w:val="0"/>
              <w:adjustRightInd w:val="0"/>
              <w:jc w:val="center"/>
              <w:rPr>
                <w:bCs/>
              </w:rPr>
            </w:pPr>
          </w:p>
        </w:tc>
        <w:tc>
          <w:tcPr>
            <w:tcW w:w="1417" w:type="dxa"/>
            <w:vMerge/>
            <w:shd w:val="clear" w:color="auto" w:fill="auto"/>
          </w:tcPr>
          <w:p w14:paraId="439316AE" w14:textId="77777777" w:rsidR="00B1363B" w:rsidRPr="0002192A" w:rsidRDefault="00B1363B" w:rsidP="00FB0C42">
            <w:pPr>
              <w:widowControl w:val="0"/>
              <w:autoSpaceDE w:val="0"/>
              <w:autoSpaceDN w:val="0"/>
              <w:adjustRightInd w:val="0"/>
              <w:jc w:val="center"/>
              <w:rPr>
                <w:bCs/>
              </w:rPr>
            </w:pPr>
          </w:p>
        </w:tc>
        <w:tc>
          <w:tcPr>
            <w:tcW w:w="2553" w:type="dxa"/>
            <w:vMerge/>
            <w:shd w:val="clear" w:color="auto" w:fill="auto"/>
          </w:tcPr>
          <w:p w14:paraId="7CD9F77C" w14:textId="77777777" w:rsidR="00B1363B" w:rsidRPr="0002192A" w:rsidRDefault="00B1363B" w:rsidP="00FB0C42">
            <w:pPr>
              <w:widowControl w:val="0"/>
              <w:autoSpaceDE w:val="0"/>
              <w:autoSpaceDN w:val="0"/>
              <w:adjustRightInd w:val="0"/>
              <w:jc w:val="center"/>
              <w:rPr>
                <w:bCs/>
              </w:rPr>
            </w:pPr>
          </w:p>
        </w:tc>
        <w:tc>
          <w:tcPr>
            <w:tcW w:w="3119" w:type="dxa"/>
            <w:vMerge/>
            <w:shd w:val="clear" w:color="auto" w:fill="auto"/>
          </w:tcPr>
          <w:p w14:paraId="50F84DED" w14:textId="77777777" w:rsidR="00B1363B" w:rsidRPr="0002192A" w:rsidRDefault="00B1363B" w:rsidP="00FB0C42">
            <w:pPr>
              <w:widowControl w:val="0"/>
              <w:autoSpaceDE w:val="0"/>
              <w:autoSpaceDN w:val="0"/>
              <w:adjustRightInd w:val="0"/>
              <w:jc w:val="center"/>
              <w:rPr>
                <w:bCs/>
              </w:rPr>
            </w:pPr>
          </w:p>
        </w:tc>
      </w:tr>
      <w:tr w:rsidR="00B1363B" w:rsidRPr="00874230" w14:paraId="60B38F16" w14:textId="77777777" w:rsidTr="00FC6A9F">
        <w:trPr>
          <w:tblHeader/>
        </w:trPr>
        <w:tc>
          <w:tcPr>
            <w:tcW w:w="576" w:type="dxa"/>
            <w:shd w:val="clear" w:color="auto" w:fill="auto"/>
          </w:tcPr>
          <w:p w14:paraId="0143FC84" w14:textId="77777777" w:rsidR="00B1363B" w:rsidRPr="0002192A" w:rsidRDefault="00B1363B" w:rsidP="00FB0C42">
            <w:pPr>
              <w:widowControl w:val="0"/>
              <w:autoSpaceDE w:val="0"/>
              <w:autoSpaceDN w:val="0"/>
              <w:adjustRightInd w:val="0"/>
              <w:jc w:val="center"/>
              <w:rPr>
                <w:bCs/>
              </w:rPr>
            </w:pPr>
            <w:r w:rsidRPr="0002192A">
              <w:rPr>
                <w:bCs/>
              </w:rPr>
              <w:t>1</w:t>
            </w:r>
          </w:p>
        </w:tc>
        <w:tc>
          <w:tcPr>
            <w:tcW w:w="3252" w:type="dxa"/>
            <w:shd w:val="clear" w:color="auto" w:fill="auto"/>
          </w:tcPr>
          <w:p w14:paraId="283B1691" w14:textId="77777777" w:rsidR="00B1363B" w:rsidRPr="0002192A" w:rsidRDefault="00B1363B" w:rsidP="00FB0C42">
            <w:pPr>
              <w:widowControl w:val="0"/>
              <w:autoSpaceDE w:val="0"/>
              <w:autoSpaceDN w:val="0"/>
              <w:adjustRightInd w:val="0"/>
              <w:jc w:val="center"/>
              <w:rPr>
                <w:bCs/>
              </w:rPr>
            </w:pPr>
            <w:r w:rsidRPr="0002192A">
              <w:rPr>
                <w:bCs/>
              </w:rPr>
              <w:t>2</w:t>
            </w:r>
          </w:p>
        </w:tc>
        <w:tc>
          <w:tcPr>
            <w:tcW w:w="851" w:type="dxa"/>
            <w:shd w:val="clear" w:color="auto" w:fill="auto"/>
          </w:tcPr>
          <w:p w14:paraId="7DDD7E82" w14:textId="77777777" w:rsidR="00B1363B" w:rsidRPr="0002192A" w:rsidRDefault="00B1363B" w:rsidP="00FB0C42">
            <w:pPr>
              <w:widowControl w:val="0"/>
              <w:autoSpaceDE w:val="0"/>
              <w:autoSpaceDN w:val="0"/>
              <w:adjustRightInd w:val="0"/>
              <w:jc w:val="center"/>
              <w:rPr>
                <w:bCs/>
              </w:rPr>
            </w:pPr>
            <w:r w:rsidRPr="0002192A">
              <w:rPr>
                <w:bCs/>
              </w:rPr>
              <w:t>3</w:t>
            </w:r>
          </w:p>
        </w:tc>
        <w:tc>
          <w:tcPr>
            <w:tcW w:w="1275" w:type="dxa"/>
            <w:shd w:val="clear" w:color="auto" w:fill="auto"/>
          </w:tcPr>
          <w:p w14:paraId="354B31A8" w14:textId="77777777" w:rsidR="00B1363B" w:rsidRPr="0002192A" w:rsidRDefault="00B1363B" w:rsidP="00FB0C42">
            <w:pPr>
              <w:widowControl w:val="0"/>
              <w:autoSpaceDE w:val="0"/>
              <w:autoSpaceDN w:val="0"/>
              <w:adjustRightInd w:val="0"/>
              <w:ind w:left="-109" w:right="-108"/>
              <w:jc w:val="center"/>
              <w:rPr>
                <w:bCs/>
              </w:rPr>
            </w:pPr>
            <w:r w:rsidRPr="0002192A">
              <w:rPr>
                <w:bCs/>
              </w:rPr>
              <w:t>4</w:t>
            </w:r>
          </w:p>
        </w:tc>
        <w:tc>
          <w:tcPr>
            <w:tcW w:w="2268" w:type="dxa"/>
            <w:shd w:val="clear" w:color="auto" w:fill="auto"/>
          </w:tcPr>
          <w:p w14:paraId="20BCD5F8" w14:textId="77777777" w:rsidR="00B1363B" w:rsidRPr="0002192A" w:rsidRDefault="00B1363B" w:rsidP="00FB0C42">
            <w:pPr>
              <w:widowControl w:val="0"/>
              <w:autoSpaceDE w:val="0"/>
              <w:autoSpaceDN w:val="0"/>
              <w:adjustRightInd w:val="0"/>
              <w:jc w:val="center"/>
              <w:rPr>
                <w:bCs/>
              </w:rPr>
            </w:pPr>
            <w:r w:rsidRPr="0002192A">
              <w:rPr>
                <w:bCs/>
              </w:rPr>
              <w:t>5</w:t>
            </w:r>
          </w:p>
        </w:tc>
        <w:tc>
          <w:tcPr>
            <w:tcW w:w="1417" w:type="dxa"/>
            <w:shd w:val="clear" w:color="auto" w:fill="auto"/>
          </w:tcPr>
          <w:p w14:paraId="07696011" w14:textId="77777777" w:rsidR="00B1363B" w:rsidRPr="0002192A" w:rsidRDefault="00B1363B" w:rsidP="00FB0C42">
            <w:pPr>
              <w:widowControl w:val="0"/>
              <w:autoSpaceDE w:val="0"/>
              <w:autoSpaceDN w:val="0"/>
              <w:adjustRightInd w:val="0"/>
              <w:jc w:val="center"/>
              <w:rPr>
                <w:bCs/>
              </w:rPr>
            </w:pPr>
            <w:r w:rsidRPr="0002192A">
              <w:rPr>
                <w:bCs/>
              </w:rPr>
              <w:t>6</w:t>
            </w:r>
          </w:p>
        </w:tc>
        <w:tc>
          <w:tcPr>
            <w:tcW w:w="2553" w:type="dxa"/>
            <w:shd w:val="clear" w:color="auto" w:fill="auto"/>
          </w:tcPr>
          <w:p w14:paraId="70971EE6" w14:textId="77777777" w:rsidR="00B1363B" w:rsidRPr="0002192A" w:rsidRDefault="00B1363B" w:rsidP="00FB0C42">
            <w:pPr>
              <w:widowControl w:val="0"/>
              <w:autoSpaceDE w:val="0"/>
              <w:autoSpaceDN w:val="0"/>
              <w:adjustRightInd w:val="0"/>
              <w:jc w:val="center"/>
              <w:rPr>
                <w:bCs/>
              </w:rPr>
            </w:pPr>
            <w:r w:rsidRPr="0002192A">
              <w:rPr>
                <w:bCs/>
              </w:rPr>
              <w:t>7</w:t>
            </w:r>
          </w:p>
        </w:tc>
        <w:tc>
          <w:tcPr>
            <w:tcW w:w="3119" w:type="dxa"/>
            <w:shd w:val="clear" w:color="auto" w:fill="auto"/>
          </w:tcPr>
          <w:p w14:paraId="70895CA1" w14:textId="77777777" w:rsidR="00B1363B" w:rsidRPr="0002192A" w:rsidRDefault="00B1363B" w:rsidP="00FB0C42">
            <w:pPr>
              <w:widowControl w:val="0"/>
              <w:autoSpaceDE w:val="0"/>
              <w:autoSpaceDN w:val="0"/>
              <w:adjustRightInd w:val="0"/>
              <w:jc w:val="center"/>
              <w:rPr>
                <w:bCs/>
              </w:rPr>
            </w:pPr>
            <w:r w:rsidRPr="0002192A">
              <w:rPr>
                <w:bCs/>
              </w:rPr>
              <w:t>8</w:t>
            </w:r>
          </w:p>
        </w:tc>
      </w:tr>
      <w:tr w:rsidR="00B1363B" w:rsidRPr="00FE26E7" w14:paraId="0B5F74DD" w14:textId="77777777" w:rsidTr="00FC6A9F">
        <w:tc>
          <w:tcPr>
            <w:tcW w:w="576" w:type="dxa"/>
            <w:shd w:val="clear" w:color="auto" w:fill="auto"/>
          </w:tcPr>
          <w:p w14:paraId="63852FE8" w14:textId="77777777" w:rsidR="00B1363B" w:rsidRPr="0002192A" w:rsidRDefault="00B1363B" w:rsidP="00FB0C42">
            <w:pPr>
              <w:widowControl w:val="0"/>
              <w:autoSpaceDE w:val="0"/>
              <w:autoSpaceDN w:val="0"/>
              <w:adjustRightInd w:val="0"/>
              <w:jc w:val="both"/>
              <w:rPr>
                <w:bCs/>
              </w:rPr>
            </w:pPr>
            <w:r w:rsidRPr="0002192A">
              <w:rPr>
                <w:bCs/>
              </w:rPr>
              <w:t>1.</w:t>
            </w:r>
          </w:p>
        </w:tc>
        <w:tc>
          <w:tcPr>
            <w:tcW w:w="3252" w:type="dxa"/>
            <w:shd w:val="clear" w:color="auto" w:fill="auto"/>
          </w:tcPr>
          <w:p w14:paraId="078BCD39" w14:textId="77777777" w:rsidR="00B1363B" w:rsidRPr="0002192A" w:rsidRDefault="00B1363B" w:rsidP="00FB0C42">
            <w:pPr>
              <w:widowControl w:val="0"/>
              <w:autoSpaceDE w:val="0"/>
              <w:autoSpaceDN w:val="0"/>
              <w:adjustRightInd w:val="0"/>
              <w:spacing w:line="240" w:lineRule="exact"/>
              <w:rPr>
                <w:bCs/>
              </w:rPr>
            </w:pPr>
            <w:r>
              <w:t>«</w:t>
            </w:r>
            <w:r w:rsidRPr="000522C6">
              <w:t>Реализация программ спортивной подготовки в соответствии с федеральными стандартами по видам спорта</w:t>
            </w:r>
            <w:r>
              <w:t>»</w:t>
            </w:r>
          </w:p>
        </w:tc>
        <w:tc>
          <w:tcPr>
            <w:tcW w:w="851" w:type="dxa"/>
            <w:shd w:val="clear" w:color="auto" w:fill="auto"/>
          </w:tcPr>
          <w:p w14:paraId="194CB370" w14:textId="77777777" w:rsidR="00B1363B" w:rsidRPr="00CA5D85" w:rsidRDefault="00B1363B" w:rsidP="00FB0C42">
            <w:pPr>
              <w:widowControl w:val="0"/>
              <w:autoSpaceDE w:val="0"/>
              <w:autoSpaceDN w:val="0"/>
              <w:adjustRightInd w:val="0"/>
              <w:jc w:val="center"/>
            </w:pPr>
            <w:r w:rsidRPr="00CA5D85">
              <w:t>707</w:t>
            </w:r>
          </w:p>
        </w:tc>
        <w:tc>
          <w:tcPr>
            <w:tcW w:w="1275" w:type="dxa"/>
            <w:shd w:val="clear" w:color="auto" w:fill="auto"/>
          </w:tcPr>
          <w:p w14:paraId="2E8C9E37" w14:textId="77777777" w:rsidR="00B1363B" w:rsidRPr="00CA5D85" w:rsidRDefault="00B1363B" w:rsidP="00FB0C42">
            <w:pPr>
              <w:widowControl w:val="0"/>
              <w:autoSpaceDE w:val="0"/>
              <w:autoSpaceDN w:val="0"/>
              <w:adjustRightInd w:val="0"/>
              <w:ind w:left="-109" w:right="-108"/>
              <w:jc w:val="center"/>
            </w:pPr>
            <w:r w:rsidRPr="00CA5D85">
              <w:t>9Ф 0 02 00000</w:t>
            </w:r>
          </w:p>
        </w:tc>
        <w:tc>
          <w:tcPr>
            <w:tcW w:w="2268" w:type="dxa"/>
            <w:shd w:val="clear" w:color="auto" w:fill="auto"/>
          </w:tcPr>
          <w:p w14:paraId="639E653E" w14:textId="77777777" w:rsidR="00B1363B" w:rsidRPr="000522C6" w:rsidRDefault="00B1363B" w:rsidP="00FB0C42">
            <w:r>
              <w:t>- О</w:t>
            </w:r>
            <w:r w:rsidRPr="000522C6">
              <w:t>ФКСиТ;</w:t>
            </w:r>
          </w:p>
          <w:p w14:paraId="4E9EDD61" w14:textId="77777777" w:rsidR="00B1363B" w:rsidRPr="000522C6" w:rsidRDefault="00B1363B" w:rsidP="00FB0C42">
            <w:r>
              <w:t xml:space="preserve">- МБУДО </w:t>
            </w:r>
            <w:r w:rsidRPr="000522C6">
              <w:t xml:space="preserve">«СШ </w:t>
            </w:r>
            <w:r>
              <w:t>им. Якова и Игоря Высоцких</w:t>
            </w:r>
            <w:r w:rsidRPr="000522C6">
              <w:t>»;</w:t>
            </w:r>
          </w:p>
          <w:p w14:paraId="3F9FB49F" w14:textId="77777777" w:rsidR="00B1363B" w:rsidRPr="0002192A" w:rsidRDefault="00B1363B" w:rsidP="00FB0C42">
            <w:pPr>
              <w:widowControl w:val="0"/>
              <w:autoSpaceDE w:val="0"/>
              <w:autoSpaceDN w:val="0"/>
              <w:adjustRightInd w:val="0"/>
              <w:jc w:val="center"/>
              <w:rPr>
                <w:bCs/>
                <w:highlight w:val="yellow"/>
              </w:rPr>
            </w:pPr>
          </w:p>
        </w:tc>
        <w:tc>
          <w:tcPr>
            <w:tcW w:w="1417" w:type="dxa"/>
            <w:shd w:val="clear" w:color="auto" w:fill="auto"/>
          </w:tcPr>
          <w:p w14:paraId="6CE0FE31" w14:textId="77777777" w:rsidR="00B1363B" w:rsidRPr="0002192A" w:rsidRDefault="00B1363B" w:rsidP="00FB0C42">
            <w:pPr>
              <w:widowControl w:val="0"/>
              <w:autoSpaceDE w:val="0"/>
              <w:autoSpaceDN w:val="0"/>
              <w:adjustRightInd w:val="0"/>
              <w:jc w:val="center"/>
              <w:rPr>
                <w:bCs/>
              </w:rPr>
            </w:pPr>
            <w:r w:rsidRPr="0002192A">
              <w:rPr>
                <w:bCs/>
              </w:rPr>
              <w:t>202</w:t>
            </w:r>
            <w:r>
              <w:rPr>
                <w:bCs/>
              </w:rPr>
              <w:t>3</w:t>
            </w:r>
            <w:r w:rsidRPr="0002192A">
              <w:rPr>
                <w:bCs/>
              </w:rPr>
              <w:t>-202</w:t>
            </w:r>
            <w:r>
              <w:rPr>
                <w:bCs/>
              </w:rPr>
              <w:t>8</w:t>
            </w:r>
            <w:r w:rsidRPr="0002192A">
              <w:rPr>
                <w:bCs/>
              </w:rPr>
              <w:t xml:space="preserve"> гг.</w:t>
            </w:r>
          </w:p>
        </w:tc>
        <w:tc>
          <w:tcPr>
            <w:tcW w:w="2553" w:type="dxa"/>
            <w:shd w:val="clear" w:color="auto" w:fill="auto"/>
          </w:tcPr>
          <w:p w14:paraId="0E84941E" w14:textId="77777777" w:rsidR="00B1363B" w:rsidRDefault="00B1363B" w:rsidP="00FB0C42">
            <w:pPr>
              <w:tabs>
                <w:tab w:val="left" w:pos="5920"/>
              </w:tabs>
              <w:spacing w:before="60"/>
              <w:jc w:val="both"/>
            </w:pPr>
            <w:r w:rsidRPr="000522C6">
              <w:t>Реализация данного мероприятия позволит</w:t>
            </w:r>
            <w:r>
              <w:t>:</w:t>
            </w:r>
            <w:r w:rsidRPr="000522C6">
              <w:t xml:space="preserve"> </w:t>
            </w:r>
          </w:p>
          <w:p w14:paraId="0F32EF2F" w14:textId="77777777" w:rsidR="00B1363B" w:rsidRDefault="00B1363B" w:rsidP="00FB0C42">
            <w:pPr>
              <w:tabs>
                <w:tab w:val="left" w:pos="5920"/>
              </w:tabs>
              <w:spacing w:before="60"/>
              <w:jc w:val="both"/>
            </w:pPr>
            <w:r>
              <w:t xml:space="preserve">- </w:t>
            </w:r>
            <w:r w:rsidRPr="000522C6">
              <w:t>создать комфортные условия для раз</w:t>
            </w:r>
            <w:r>
              <w:t>вития спорта высших достижений;</w:t>
            </w:r>
          </w:p>
          <w:p w14:paraId="300E9EF7" w14:textId="77777777" w:rsidR="00B1363B" w:rsidRPr="0002192A" w:rsidRDefault="00B1363B" w:rsidP="00FB0C42">
            <w:pPr>
              <w:tabs>
                <w:tab w:val="left" w:pos="5920"/>
              </w:tabs>
              <w:jc w:val="both"/>
              <w:rPr>
                <w:color w:val="2D2D2D"/>
              </w:rPr>
            </w:pPr>
            <w:r>
              <w:t xml:space="preserve">- </w:t>
            </w:r>
            <w:r w:rsidRPr="000522C6">
              <w:t>подготовить спортсменов</w:t>
            </w:r>
            <w:r w:rsidRPr="0002192A">
              <w:rPr>
                <w:color w:val="2D2D2D"/>
              </w:rPr>
              <w:t xml:space="preserve"> для спортивных сборных команд Магаданской области, Дальневосточного федерального округа, Российской Федерации;</w:t>
            </w:r>
          </w:p>
          <w:p w14:paraId="3BF528BF" w14:textId="77777777" w:rsidR="00B1363B" w:rsidRDefault="00B1363B" w:rsidP="00FB0C42">
            <w:pPr>
              <w:tabs>
                <w:tab w:val="left" w:pos="5920"/>
              </w:tabs>
              <w:jc w:val="both"/>
            </w:pPr>
            <w:r>
              <w:t xml:space="preserve">- </w:t>
            </w:r>
            <w:r w:rsidRPr="00316723">
              <w:t xml:space="preserve">осуществлять подготовку </w:t>
            </w:r>
            <w:r w:rsidRPr="00316723">
              <w:lastRenderedPageBreak/>
              <w:t>спортсменов</w:t>
            </w:r>
            <w:r>
              <w:t xml:space="preserve"> и сборных команд</w:t>
            </w:r>
            <w:r w:rsidRPr="00316723">
              <w:t xml:space="preserve"> для участия их в соревнованиях различного уровня и классификации</w:t>
            </w:r>
            <w:r>
              <w:t>;</w:t>
            </w:r>
          </w:p>
          <w:p w14:paraId="4728F802" w14:textId="77777777" w:rsidR="00B1363B" w:rsidRPr="0002192A" w:rsidRDefault="00B1363B" w:rsidP="00FB0C42">
            <w:pPr>
              <w:widowControl w:val="0"/>
              <w:autoSpaceDE w:val="0"/>
              <w:autoSpaceDN w:val="0"/>
              <w:adjustRightInd w:val="0"/>
              <w:rPr>
                <w:bCs/>
              </w:rPr>
            </w:pPr>
            <w:r>
              <w:t>- проводить спортивно-массовые и физкультурно-оздоровительные мероприятия среди различных групп населения</w:t>
            </w:r>
          </w:p>
        </w:tc>
        <w:tc>
          <w:tcPr>
            <w:tcW w:w="3119" w:type="dxa"/>
            <w:shd w:val="clear" w:color="auto" w:fill="auto"/>
          </w:tcPr>
          <w:p w14:paraId="09BF4FA7" w14:textId="77777777" w:rsidR="00B1363B" w:rsidRPr="0002192A" w:rsidRDefault="00B1363B" w:rsidP="00FB0C42">
            <w:pPr>
              <w:pStyle w:val="ConsPlusCell"/>
              <w:spacing w:line="240" w:lineRule="exact"/>
              <w:jc w:val="both"/>
              <w:rPr>
                <w:rFonts w:ascii="Times New Roman" w:hAnsi="Times New Roman" w:cs="Times New Roman"/>
                <w:sz w:val="24"/>
                <w:szCs w:val="24"/>
              </w:rPr>
            </w:pPr>
            <w:r w:rsidRPr="0002192A">
              <w:rPr>
                <w:rFonts w:ascii="Times New Roman" w:hAnsi="Times New Roman" w:cs="Times New Roman"/>
                <w:sz w:val="24"/>
                <w:szCs w:val="24"/>
              </w:rPr>
              <w:lastRenderedPageBreak/>
              <w:t>Снижение доли граждан, систематически занимающихся физической культурой и спортом, количества физкультурных и массовых спортивных мероприятий и сокращение аудитории сторонников здорового и спортивного образа жизни</w:t>
            </w:r>
          </w:p>
        </w:tc>
      </w:tr>
      <w:tr w:rsidR="00B1363B" w:rsidRPr="00FE26E7" w14:paraId="01A44EC9" w14:textId="77777777" w:rsidTr="00FC6A9F">
        <w:tc>
          <w:tcPr>
            <w:tcW w:w="576" w:type="dxa"/>
            <w:shd w:val="clear" w:color="auto" w:fill="auto"/>
          </w:tcPr>
          <w:p w14:paraId="681308CA" w14:textId="77777777" w:rsidR="00B1363B" w:rsidRPr="0002192A" w:rsidRDefault="00B1363B" w:rsidP="00FB0C42">
            <w:pPr>
              <w:widowControl w:val="0"/>
              <w:autoSpaceDE w:val="0"/>
              <w:autoSpaceDN w:val="0"/>
              <w:adjustRightInd w:val="0"/>
              <w:jc w:val="both"/>
              <w:rPr>
                <w:bCs/>
              </w:rPr>
            </w:pPr>
            <w:r w:rsidRPr="0002192A">
              <w:rPr>
                <w:bCs/>
              </w:rPr>
              <w:t>2</w:t>
            </w:r>
            <w:r>
              <w:rPr>
                <w:bCs/>
              </w:rPr>
              <w:t>.</w:t>
            </w:r>
          </w:p>
        </w:tc>
        <w:tc>
          <w:tcPr>
            <w:tcW w:w="3252" w:type="dxa"/>
            <w:shd w:val="clear" w:color="auto" w:fill="auto"/>
          </w:tcPr>
          <w:p w14:paraId="3D452AAA" w14:textId="77777777" w:rsidR="00B1363B" w:rsidRDefault="00B1363B" w:rsidP="00FB0C42">
            <w:pPr>
              <w:widowControl w:val="0"/>
              <w:autoSpaceDE w:val="0"/>
              <w:autoSpaceDN w:val="0"/>
              <w:adjustRightInd w:val="0"/>
              <w:spacing w:line="240" w:lineRule="exact"/>
            </w:pPr>
            <w:r w:rsidRPr="00184595">
              <w:t>«Реализация подведомственными физкультурно-спортивными учреждениями (организациями)</w:t>
            </w:r>
            <w:r>
              <w:t xml:space="preserve"> </w:t>
            </w:r>
            <w:r w:rsidRPr="00184595">
              <w:t>мероприятий (оказание муниципальных услуг (работ)) в сфере физической культуры и спорта»</w:t>
            </w:r>
          </w:p>
        </w:tc>
        <w:tc>
          <w:tcPr>
            <w:tcW w:w="851" w:type="dxa"/>
            <w:shd w:val="clear" w:color="auto" w:fill="auto"/>
          </w:tcPr>
          <w:p w14:paraId="21828A36" w14:textId="77777777" w:rsidR="00B1363B" w:rsidRPr="0002192A" w:rsidRDefault="00B1363B" w:rsidP="00FB0C42">
            <w:pPr>
              <w:widowControl w:val="0"/>
              <w:autoSpaceDE w:val="0"/>
              <w:autoSpaceDN w:val="0"/>
              <w:adjustRightInd w:val="0"/>
              <w:jc w:val="center"/>
              <w:rPr>
                <w:highlight w:val="yellow"/>
              </w:rPr>
            </w:pPr>
            <w:r w:rsidRPr="00CA5D85">
              <w:t>707</w:t>
            </w:r>
          </w:p>
        </w:tc>
        <w:tc>
          <w:tcPr>
            <w:tcW w:w="1275" w:type="dxa"/>
            <w:shd w:val="clear" w:color="auto" w:fill="auto"/>
          </w:tcPr>
          <w:p w14:paraId="27FCF3EA" w14:textId="77777777" w:rsidR="00B1363B" w:rsidRDefault="00B1363B" w:rsidP="00FB0C42">
            <w:pPr>
              <w:rPr>
                <w:highlight w:val="yellow"/>
              </w:rPr>
            </w:pPr>
          </w:p>
          <w:p w14:paraId="2E2617A0" w14:textId="77777777" w:rsidR="00B1363B" w:rsidRPr="00BF60E1" w:rsidRDefault="00B1363B" w:rsidP="00FB0C42">
            <w:r w:rsidRPr="00BF60E1">
              <w:t>9Ф 0 03 00000</w:t>
            </w:r>
          </w:p>
          <w:p w14:paraId="066510C6" w14:textId="77777777" w:rsidR="00B1363B" w:rsidRPr="00BF60E1" w:rsidRDefault="00B1363B" w:rsidP="00FB0C42">
            <w:pPr>
              <w:rPr>
                <w:highlight w:val="yellow"/>
              </w:rPr>
            </w:pPr>
          </w:p>
          <w:p w14:paraId="6E411F85" w14:textId="77777777" w:rsidR="00B1363B" w:rsidRDefault="00B1363B" w:rsidP="00FB0C42">
            <w:pPr>
              <w:rPr>
                <w:highlight w:val="yellow"/>
              </w:rPr>
            </w:pPr>
          </w:p>
          <w:p w14:paraId="536315DF" w14:textId="77777777" w:rsidR="00B1363B" w:rsidRPr="00BF60E1" w:rsidRDefault="00B1363B" w:rsidP="00FB0C42">
            <w:pPr>
              <w:rPr>
                <w:highlight w:val="yellow"/>
              </w:rPr>
            </w:pPr>
          </w:p>
        </w:tc>
        <w:tc>
          <w:tcPr>
            <w:tcW w:w="2268" w:type="dxa"/>
            <w:shd w:val="clear" w:color="auto" w:fill="auto"/>
          </w:tcPr>
          <w:p w14:paraId="1B4ADCDD" w14:textId="77777777" w:rsidR="00B1363B" w:rsidRDefault="00B1363B" w:rsidP="00FB0C42">
            <w:r>
              <w:t>- О</w:t>
            </w:r>
            <w:r w:rsidRPr="000522C6">
              <w:t>ФКСиТ;</w:t>
            </w:r>
          </w:p>
          <w:p w14:paraId="2207BD63" w14:textId="77777777" w:rsidR="00B1363B" w:rsidRPr="00184595" w:rsidRDefault="00B1363B" w:rsidP="00FB0C42">
            <w:r w:rsidRPr="00BF60E1">
              <w:t>- МБУ «СК п. Оротукан»;</w:t>
            </w:r>
          </w:p>
          <w:p w14:paraId="1DF95429" w14:textId="77777777" w:rsidR="00B1363B" w:rsidRPr="00184595" w:rsidRDefault="00B1363B" w:rsidP="00FB0C42">
            <w:r w:rsidRPr="00184595">
              <w:t>- МБУ «Дворец спорта «Синегорье;</w:t>
            </w:r>
          </w:p>
          <w:p w14:paraId="011E7088" w14:textId="77777777" w:rsidR="00B1363B" w:rsidRPr="00184595" w:rsidRDefault="00B1363B" w:rsidP="00FB0C42">
            <w:r w:rsidRPr="00184595">
              <w:t>- МБУ «Спортивно-туристический комплекс «Дарума»;</w:t>
            </w:r>
          </w:p>
          <w:p w14:paraId="07CFB766" w14:textId="77777777" w:rsidR="00B1363B" w:rsidRPr="00184595" w:rsidRDefault="00B1363B" w:rsidP="00FB0C42">
            <w:r w:rsidRPr="00184595">
              <w:t>- спортсмены, тренеры;</w:t>
            </w:r>
          </w:p>
          <w:p w14:paraId="46BB7B0E" w14:textId="77777777" w:rsidR="00B1363B" w:rsidRPr="00184595" w:rsidRDefault="00B1363B" w:rsidP="00FB0C42">
            <w:r w:rsidRPr="00184595">
              <w:t>- работники учреждений;</w:t>
            </w:r>
          </w:p>
          <w:p w14:paraId="216C9381" w14:textId="77777777" w:rsidR="00B1363B" w:rsidRDefault="00B1363B" w:rsidP="00FB0C42">
            <w:r w:rsidRPr="00184595">
              <w:t xml:space="preserve">- жители Ягоднинского </w:t>
            </w:r>
            <w:r>
              <w:t>муниципального</w:t>
            </w:r>
            <w:r w:rsidRPr="00184595">
              <w:t xml:space="preserve"> округа</w:t>
            </w:r>
            <w:r>
              <w:t xml:space="preserve"> Магаданской </w:t>
            </w:r>
            <w:r>
              <w:lastRenderedPageBreak/>
              <w:t>области</w:t>
            </w:r>
          </w:p>
        </w:tc>
        <w:tc>
          <w:tcPr>
            <w:tcW w:w="1417" w:type="dxa"/>
            <w:shd w:val="clear" w:color="auto" w:fill="auto"/>
          </w:tcPr>
          <w:p w14:paraId="5D637BB3" w14:textId="77777777" w:rsidR="00B1363B" w:rsidRPr="0002192A" w:rsidRDefault="00B1363B" w:rsidP="00FB0C42">
            <w:pPr>
              <w:widowControl w:val="0"/>
              <w:autoSpaceDE w:val="0"/>
              <w:autoSpaceDN w:val="0"/>
              <w:adjustRightInd w:val="0"/>
              <w:jc w:val="center"/>
              <w:rPr>
                <w:bCs/>
              </w:rPr>
            </w:pPr>
            <w:r>
              <w:lastRenderedPageBreak/>
              <w:t>2023-2028</w:t>
            </w:r>
            <w:r w:rsidRPr="00184595">
              <w:t xml:space="preserve"> годы</w:t>
            </w:r>
          </w:p>
        </w:tc>
        <w:tc>
          <w:tcPr>
            <w:tcW w:w="2553" w:type="dxa"/>
            <w:shd w:val="clear" w:color="auto" w:fill="auto"/>
          </w:tcPr>
          <w:p w14:paraId="4C8D78F0" w14:textId="77777777" w:rsidR="00B1363B" w:rsidRPr="00184595" w:rsidRDefault="00B1363B" w:rsidP="00FB0C42">
            <w:pPr>
              <w:tabs>
                <w:tab w:val="left" w:pos="5920"/>
              </w:tabs>
              <w:spacing w:before="60"/>
              <w:ind w:left="51"/>
              <w:jc w:val="both"/>
            </w:pPr>
            <w:r w:rsidRPr="00184595">
              <w:t>Реализация данного мероприятия позволит:</w:t>
            </w:r>
          </w:p>
          <w:p w14:paraId="6A657324" w14:textId="77777777" w:rsidR="00B1363B" w:rsidRPr="00184595" w:rsidRDefault="00B1363B" w:rsidP="00FB0C42">
            <w:pPr>
              <w:tabs>
                <w:tab w:val="left" w:pos="5920"/>
              </w:tabs>
              <w:ind w:left="51"/>
              <w:jc w:val="both"/>
            </w:pPr>
            <w:r w:rsidRPr="00184595">
              <w:t>-</w:t>
            </w:r>
            <w:r>
              <w:t xml:space="preserve"> </w:t>
            </w:r>
            <w:r w:rsidRPr="00184595">
              <w:t>увеличить</w:t>
            </w:r>
            <w:r>
              <w:t xml:space="preserve"> </w:t>
            </w:r>
            <w:r w:rsidRPr="00184595">
              <w:t>количество молодежи, граждан среднего и старшего возраста, систематически занимающихся физической культурой и спортом;</w:t>
            </w:r>
          </w:p>
          <w:p w14:paraId="50FF11C1" w14:textId="77777777" w:rsidR="00B1363B" w:rsidRPr="0002192A" w:rsidRDefault="00B1363B" w:rsidP="00FB0C42">
            <w:pPr>
              <w:tabs>
                <w:tab w:val="left" w:pos="5920"/>
              </w:tabs>
              <w:spacing w:before="60"/>
              <w:ind w:left="51"/>
              <w:jc w:val="both"/>
              <w:rPr>
                <w:sz w:val="28"/>
                <w:szCs w:val="28"/>
              </w:rPr>
            </w:pPr>
            <w:r w:rsidRPr="00184595">
              <w:t xml:space="preserve">- </w:t>
            </w:r>
            <w:r w:rsidRPr="00184595">
              <w:rPr>
                <w:lang w:eastAsia="en-US"/>
              </w:rPr>
              <w:t xml:space="preserve">предоставлять качественные услуги для </w:t>
            </w:r>
            <w:r w:rsidRPr="00184595">
              <w:t>занятий физической культурой и спортом,</w:t>
            </w:r>
            <w:r w:rsidRPr="00184595">
              <w:rPr>
                <w:lang w:eastAsia="en-US"/>
              </w:rPr>
              <w:t xml:space="preserve"> </w:t>
            </w:r>
            <w:r w:rsidRPr="00184595">
              <w:rPr>
                <w:lang w:eastAsia="en-US"/>
              </w:rPr>
              <w:lastRenderedPageBreak/>
              <w:t>ведения активного и здорового образа жизни</w:t>
            </w:r>
            <w:r>
              <w:rPr>
                <w:lang w:eastAsia="en-US"/>
              </w:rPr>
              <w:t>;</w:t>
            </w:r>
            <w:r w:rsidRPr="0002192A">
              <w:rPr>
                <w:sz w:val="28"/>
                <w:szCs w:val="28"/>
              </w:rPr>
              <w:t xml:space="preserve"> </w:t>
            </w:r>
          </w:p>
          <w:p w14:paraId="6459059C" w14:textId="77777777" w:rsidR="00B1363B" w:rsidRDefault="00B1363B" w:rsidP="00FB0C42">
            <w:pPr>
              <w:tabs>
                <w:tab w:val="left" w:pos="5920"/>
              </w:tabs>
              <w:spacing w:before="60"/>
              <w:ind w:left="51"/>
              <w:jc w:val="both"/>
            </w:pPr>
            <w:r w:rsidRPr="00184595">
              <w:t>- проводить спортивно-массовые и физкультурно-оздоровительные мероприятия среди различных групп населения;</w:t>
            </w:r>
          </w:p>
          <w:p w14:paraId="46390C1C" w14:textId="77777777" w:rsidR="00B1363B" w:rsidRPr="00184595" w:rsidRDefault="00B1363B" w:rsidP="00FB0C42">
            <w:pPr>
              <w:tabs>
                <w:tab w:val="left" w:pos="5920"/>
              </w:tabs>
              <w:spacing w:before="60"/>
              <w:jc w:val="both"/>
            </w:pPr>
            <w:r w:rsidRPr="00316723">
              <w:t>- осуществлять подготовку спортсменов</w:t>
            </w:r>
            <w:r>
              <w:t xml:space="preserve"> и сборных команд</w:t>
            </w:r>
            <w:r w:rsidRPr="00316723">
              <w:t xml:space="preserve"> для участия их в соревнованиях различного уровня и классификации</w:t>
            </w:r>
            <w:r>
              <w:t>;</w:t>
            </w:r>
          </w:p>
          <w:p w14:paraId="1592713B" w14:textId="77777777" w:rsidR="00B1363B" w:rsidRPr="000522C6" w:rsidRDefault="00B1363B" w:rsidP="00FB0C42">
            <w:pPr>
              <w:tabs>
                <w:tab w:val="left" w:pos="5920"/>
              </w:tabs>
              <w:spacing w:before="60"/>
              <w:jc w:val="both"/>
            </w:pPr>
            <w:r w:rsidRPr="00184595">
              <w:t>- обеспечить эффективное функционирование учреждений</w:t>
            </w:r>
          </w:p>
        </w:tc>
        <w:tc>
          <w:tcPr>
            <w:tcW w:w="3119" w:type="dxa"/>
            <w:shd w:val="clear" w:color="auto" w:fill="auto"/>
          </w:tcPr>
          <w:p w14:paraId="2E0E9CDB" w14:textId="77777777" w:rsidR="00B1363B" w:rsidRPr="0002192A" w:rsidRDefault="00B1363B" w:rsidP="00FB0C42">
            <w:pPr>
              <w:pStyle w:val="ConsPlusCell"/>
              <w:spacing w:line="240" w:lineRule="exact"/>
              <w:jc w:val="both"/>
              <w:rPr>
                <w:rFonts w:ascii="Times New Roman" w:hAnsi="Times New Roman" w:cs="Times New Roman"/>
                <w:sz w:val="24"/>
                <w:szCs w:val="24"/>
              </w:rPr>
            </w:pPr>
            <w:r w:rsidRPr="0002192A">
              <w:rPr>
                <w:rFonts w:ascii="Times New Roman" w:hAnsi="Times New Roman" w:cs="Times New Roman"/>
                <w:sz w:val="24"/>
                <w:szCs w:val="24"/>
              </w:rPr>
              <w:lastRenderedPageBreak/>
              <w:t>Снижение доли граждан, систематически занимающихся физической культурой и спортом, количества физкультурных и массовых спортивных мероприятий и сокращение аудитории сторонников здорового и спортивного образа жизни</w:t>
            </w:r>
          </w:p>
        </w:tc>
      </w:tr>
      <w:tr w:rsidR="00B1363B" w:rsidRPr="00FE26E7" w14:paraId="2B0847A2" w14:textId="77777777" w:rsidTr="00FC6A9F">
        <w:tc>
          <w:tcPr>
            <w:tcW w:w="576" w:type="dxa"/>
            <w:shd w:val="clear" w:color="auto" w:fill="auto"/>
          </w:tcPr>
          <w:p w14:paraId="176F249A" w14:textId="77777777" w:rsidR="00B1363B" w:rsidRPr="0002192A" w:rsidRDefault="00B1363B" w:rsidP="00FB0C42">
            <w:pPr>
              <w:widowControl w:val="0"/>
              <w:autoSpaceDE w:val="0"/>
              <w:autoSpaceDN w:val="0"/>
              <w:adjustRightInd w:val="0"/>
              <w:jc w:val="both"/>
              <w:rPr>
                <w:bCs/>
              </w:rPr>
            </w:pPr>
            <w:r w:rsidRPr="0002192A">
              <w:rPr>
                <w:bCs/>
              </w:rPr>
              <w:t>3</w:t>
            </w:r>
            <w:r>
              <w:rPr>
                <w:bCs/>
              </w:rPr>
              <w:t>.</w:t>
            </w:r>
          </w:p>
        </w:tc>
        <w:tc>
          <w:tcPr>
            <w:tcW w:w="3252" w:type="dxa"/>
            <w:shd w:val="clear" w:color="auto" w:fill="auto"/>
          </w:tcPr>
          <w:p w14:paraId="1DDBE889" w14:textId="77777777" w:rsidR="00B1363B" w:rsidRPr="00184595" w:rsidRDefault="00B1363B" w:rsidP="00FB0C42">
            <w:pPr>
              <w:widowControl w:val="0"/>
              <w:autoSpaceDE w:val="0"/>
              <w:autoSpaceDN w:val="0"/>
              <w:adjustRightInd w:val="0"/>
              <w:spacing w:line="240" w:lineRule="exact"/>
            </w:pPr>
            <w:r w:rsidRPr="00184595">
              <w:t xml:space="preserve">«Обеспечение выполнения функций </w:t>
            </w:r>
            <w:r>
              <w:t>отдела физической культуры, спорта и туризма</w:t>
            </w:r>
            <w:r w:rsidRPr="00184595">
              <w:t xml:space="preserve"> администрации Ягоднинского </w:t>
            </w:r>
            <w:r>
              <w:t>муниципального</w:t>
            </w:r>
            <w:r w:rsidRPr="00184595">
              <w:t xml:space="preserve"> округа</w:t>
            </w:r>
            <w:r>
              <w:t xml:space="preserve"> Магаданской области</w:t>
            </w:r>
            <w:r w:rsidRPr="00184595">
              <w:t>»</w:t>
            </w:r>
          </w:p>
        </w:tc>
        <w:tc>
          <w:tcPr>
            <w:tcW w:w="851" w:type="dxa"/>
            <w:shd w:val="clear" w:color="auto" w:fill="auto"/>
          </w:tcPr>
          <w:p w14:paraId="1874A4C7" w14:textId="77777777" w:rsidR="00B1363B" w:rsidRPr="0002192A" w:rsidRDefault="00B1363B" w:rsidP="00FB0C42">
            <w:pPr>
              <w:widowControl w:val="0"/>
              <w:autoSpaceDE w:val="0"/>
              <w:autoSpaceDN w:val="0"/>
              <w:adjustRightInd w:val="0"/>
              <w:jc w:val="center"/>
              <w:rPr>
                <w:highlight w:val="yellow"/>
              </w:rPr>
            </w:pPr>
            <w:r w:rsidRPr="00CA5D85">
              <w:t>707</w:t>
            </w:r>
          </w:p>
        </w:tc>
        <w:tc>
          <w:tcPr>
            <w:tcW w:w="1275" w:type="dxa"/>
            <w:shd w:val="clear" w:color="auto" w:fill="auto"/>
          </w:tcPr>
          <w:p w14:paraId="4DE22FAF" w14:textId="77777777" w:rsidR="00B1363B" w:rsidRPr="0002192A" w:rsidRDefault="00B1363B" w:rsidP="00FB0C42">
            <w:pPr>
              <w:widowControl w:val="0"/>
              <w:autoSpaceDE w:val="0"/>
              <w:autoSpaceDN w:val="0"/>
              <w:adjustRightInd w:val="0"/>
              <w:ind w:left="-109" w:right="-108"/>
              <w:rPr>
                <w:highlight w:val="yellow"/>
              </w:rPr>
            </w:pPr>
            <w:r w:rsidRPr="00BF60E1">
              <w:t>9Ф 0 0</w:t>
            </w:r>
            <w:r>
              <w:t>4</w:t>
            </w:r>
            <w:r w:rsidRPr="00BF60E1">
              <w:t xml:space="preserve"> 00000</w:t>
            </w:r>
          </w:p>
        </w:tc>
        <w:tc>
          <w:tcPr>
            <w:tcW w:w="2268" w:type="dxa"/>
            <w:shd w:val="clear" w:color="auto" w:fill="auto"/>
          </w:tcPr>
          <w:p w14:paraId="794C3668" w14:textId="77777777" w:rsidR="00B1363B" w:rsidRPr="000522C6" w:rsidRDefault="00B1363B" w:rsidP="00FB0C42">
            <w:r>
              <w:t>- О</w:t>
            </w:r>
            <w:r w:rsidRPr="000522C6">
              <w:t>ФКСиТ;</w:t>
            </w:r>
          </w:p>
          <w:p w14:paraId="7BD0369A" w14:textId="77777777" w:rsidR="00B1363B" w:rsidRPr="00184595" w:rsidRDefault="00B1363B" w:rsidP="00FB0C42">
            <w:r w:rsidRPr="000522C6">
              <w:t xml:space="preserve">- </w:t>
            </w:r>
            <w:r>
              <w:t>учреждения, подведомственные О</w:t>
            </w:r>
            <w:r w:rsidRPr="000522C6">
              <w:t>ФКСиТ;</w:t>
            </w:r>
          </w:p>
          <w:p w14:paraId="7DCBB7D7" w14:textId="77777777" w:rsidR="00B1363B" w:rsidRPr="00184595" w:rsidRDefault="00B1363B" w:rsidP="00FB0C42">
            <w:r w:rsidRPr="00184595">
              <w:t>- жители</w:t>
            </w:r>
            <w:r>
              <w:t xml:space="preserve"> Ягоднинского муниципального округа </w:t>
            </w:r>
            <w:r>
              <w:lastRenderedPageBreak/>
              <w:t>Магаданской области</w:t>
            </w:r>
          </w:p>
          <w:p w14:paraId="0B58A3BA" w14:textId="77777777" w:rsidR="00B1363B" w:rsidRDefault="00B1363B" w:rsidP="00FB0C42"/>
        </w:tc>
        <w:tc>
          <w:tcPr>
            <w:tcW w:w="1417" w:type="dxa"/>
            <w:shd w:val="clear" w:color="auto" w:fill="auto"/>
          </w:tcPr>
          <w:p w14:paraId="628DCA58" w14:textId="77777777" w:rsidR="00B1363B" w:rsidRDefault="00B1363B" w:rsidP="00FB0C42">
            <w:pPr>
              <w:widowControl w:val="0"/>
              <w:autoSpaceDE w:val="0"/>
              <w:autoSpaceDN w:val="0"/>
              <w:adjustRightInd w:val="0"/>
              <w:jc w:val="center"/>
            </w:pPr>
            <w:r>
              <w:lastRenderedPageBreak/>
              <w:t xml:space="preserve">2023-2028 </w:t>
            </w:r>
            <w:r w:rsidRPr="00184595">
              <w:t>годы</w:t>
            </w:r>
          </w:p>
        </w:tc>
        <w:tc>
          <w:tcPr>
            <w:tcW w:w="2553" w:type="dxa"/>
            <w:shd w:val="clear" w:color="auto" w:fill="auto"/>
          </w:tcPr>
          <w:p w14:paraId="74987F83" w14:textId="77777777" w:rsidR="00B1363B" w:rsidRDefault="00B1363B" w:rsidP="00FB0C42">
            <w:pPr>
              <w:tabs>
                <w:tab w:val="left" w:pos="5920"/>
              </w:tabs>
              <w:spacing w:before="60"/>
              <w:ind w:left="51"/>
              <w:jc w:val="both"/>
            </w:pPr>
            <w:r>
              <w:t>Реализация данного мероприятия позволит:</w:t>
            </w:r>
          </w:p>
          <w:p w14:paraId="1960B3DC" w14:textId="77777777" w:rsidR="00B1363B" w:rsidRDefault="00B1363B" w:rsidP="00FB0C42">
            <w:pPr>
              <w:tabs>
                <w:tab w:val="left" w:pos="5920"/>
              </w:tabs>
              <w:spacing w:before="60"/>
              <w:ind w:left="51"/>
              <w:jc w:val="both"/>
            </w:pPr>
            <w:r>
              <w:t xml:space="preserve">- увеличить долю населения Ягоднинского муниципального округа Магаданской </w:t>
            </w:r>
            <w:r>
              <w:lastRenderedPageBreak/>
              <w:t>области</w:t>
            </w:r>
            <w:r w:rsidRPr="00896FBE">
              <w:t xml:space="preserve">, систематически занимающихся </w:t>
            </w:r>
            <w:r>
              <w:t>физической культурой и спортом;</w:t>
            </w:r>
          </w:p>
          <w:p w14:paraId="2DE0CEB9" w14:textId="77777777" w:rsidR="00B1363B" w:rsidRPr="00184595" w:rsidRDefault="00B1363B" w:rsidP="00FB0C42">
            <w:pPr>
              <w:tabs>
                <w:tab w:val="left" w:pos="5920"/>
              </w:tabs>
              <w:spacing w:before="60"/>
              <w:ind w:left="51"/>
              <w:jc w:val="both"/>
            </w:pPr>
            <w:r>
              <w:t xml:space="preserve">- </w:t>
            </w:r>
            <w:r w:rsidRPr="000522C6">
              <w:t>повысить уровень удовлетворенности населения условиями для занятий физической культурой и спортом</w:t>
            </w:r>
          </w:p>
        </w:tc>
        <w:tc>
          <w:tcPr>
            <w:tcW w:w="3119" w:type="dxa"/>
            <w:shd w:val="clear" w:color="auto" w:fill="auto"/>
          </w:tcPr>
          <w:p w14:paraId="246753D8" w14:textId="77777777" w:rsidR="00B1363B" w:rsidRPr="0002192A" w:rsidRDefault="00B1363B" w:rsidP="00FB0C42">
            <w:pPr>
              <w:pStyle w:val="ConsPlusCell"/>
              <w:spacing w:line="240" w:lineRule="exact"/>
              <w:jc w:val="both"/>
              <w:rPr>
                <w:rFonts w:ascii="Times New Roman" w:hAnsi="Times New Roman" w:cs="Times New Roman"/>
                <w:sz w:val="24"/>
                <w:szCs w:val="24"/>
              </w:rPr>
            </w:pPr>
            <w:r w:rsidRPr="0002192A">
              <w:rPr>
                <w:rFonts w:ascii="Times New Roman" w:hAnsi="Times New Roman" w:cs="Times New Roman"/>
                <w:sz w:val="24"/>
                <w:szCs w:val="24"/>
              </w:rPr>
              <w:lastRenderedPageBreak/>
              <w:t xml:space="preserve">Снижение доли граждан, систематически занимающихся физической культурой и спортом, количества физкультурных и массовых спортивных мероприятий и сокращение аудитории сторонников здорового и спортивного </w:t>
            </w:r>
            <w:r w:rsidRPr="0002192A">
              <w:rPr>
                <w:rFonts w:ascii="Times New Roman" w:hAnsi="Times New Roman" w:cs="Times New Roman"/>
                <w:sz w:val="24"/>
                <w:szCs w:val="24"/>
              </w:rPr>
              <w:lastRenderedPageBreak/>
              <w:t>образа жизни</w:t>
            </w:r>
          </w:p>
        </w:tc>
      </w:tr>
      <w:tr w:rsidR="00B1363B" w:rsidRPr="00FE26E7" w14:paraId="396E83C1" w14:textId="77777777" w:rsidTr="00FC6A9F">
        <w:tc>
          <w:tcPr>
            <w:tcW w:w="576" w:type="dxa"/>
            <w:shd w:val="clear" w:color="auto" w:fill="auto"/>
          </w:tcPr>
          <w:p w14:paraId="77B0D43C" w14:textId="77777777" w:rsidR="00B1363B" w:rsidRPr="0002192A" w:rsidRDefault="00B1363B" w:rsidP="00FB0C42">
            <w:pPr>
              <w:widowControl w:val="0"/>
              <w:autoSpaceDE w:val="0"/>
              <w:autoSpaceDN w:val="0"/>
              <w:adjustRightInd w:val="0"/>
              <w:jc w:val="both"/>
              <w:rPr>
                <w:bCs/>
              </w:rPr>
            </w:pPr>
            <w:r w:rsidRPr="0002192A">
              <w:rPr>
                <w:bCs/>
              </w:rPr>
              <w:lastRenderedPageBreak/>
              <w:t>4</w:t>
            </w:r>
            <w:r>
              <w:rPr>
                <w:bCs/>
              </w:rPr>
              <w:t>.</w:t>
            </w:r>
          </w:p>
        </w:tc>
        <w:tc>
          <w:tcPr>
            <w:tcW w:w="3252" w:type="dxa"/>
            <w:shd w:val="clear" w:color="auto" w:fill="auto"/>
          </w:tcPr>
          <w:p w14:paraId="55CAFF73" w14:textId="77777777" w:rsidR="00B1363B" w:rsidRPr="00184595" w:rsidRDefault="00B1363B" w:rsidP="00FB0C42">
            <w:pPr>
              <w:widowControl w:val="0"/>
              <w:autoSpaceDE w:val="0"/>
              <w:autoSpaceDN w:val="0"/>
              <w:adjustRightInd w:val="0"/>
              <w:spacing w:line="240" w:lineRule="exact"/>
            </w:pPr>
            <w:r>
              <w:t>«</w:t>
            </w:r>
            <w:r w:rsidRPr="00845C31">
              <w:t>Организация и проведение спортивно-массовых и физкультурно-оздоровительных мероприятий. Обеспечение участия спортсменов и сборных команд округа в районных, межрайонных, областных, региональных, всероссийских, международных соревнованиях по различным видам спорта</w:t>
            </w:r>
            <w:r>
              <w:t>»</w:t>
            </w:r>
          </w:p>
        </w:tc>
        <w:tc>
          <w:tcPr>
            <w:tcW w:w="851" w:type="dxa"/>
            <w:shd w:val="clear" w:color="auto" w:fill="auto"/>
          </w:tcPr>
          <w:p w14:paraId="67B6D024" w14:textId="77777777" w:rsidR="00B1363B" w:rsidRPr="0002192A" w:rsidRDefault="00B1363B" w:rsidP="00FB0C42">
            <w:pPr>
              <w:widowControl w:val="0"/>
              <w:autoSpaceDE w:val="0"/>
              <w:autoSpaceDN w:val="0"/>
              <w:adjustRightInd w:val="0"/>
              <w:jc w:val="center"/>
              <w:rPr>
                <w:highlight w:val="yellow"/>
              </w:rPr>
            </w:pPr>
            <w:r w:rsidRPr="00CA5D85">
              <w:t>707</w:t>
            </w:r>
          </w:p>
        </w:tc>
        <w:tc>
          <w:tcPr>
            <w:tcW w:w="1275" w:type="dxa"/>
            <w:shd w:val="clear" w:color="auto" w:fill="auto"/>
          </w:tcPr>
          <w:p w14:paraId="40D80899" w14:textId="77777777" w:rsidR="00B1363B" w:rsidRPr="00BF60E1" w:rsidRDefault="00B1363B" w:rsidP="00FB0C42">
            <w:r w:rsidRPr="00BF60E1">
              <w:t>9Ф 0 0</w:t>
            </w:r>
            <w:r>
              <w:t>5</w:t>
            </w:r>
            <w:r w:rsidRPr="00BF60E1">
              <w:t xml:space="preserve"> 00000</w:t>
            </w:r>
          </w:p>
          <w:p w14:paraId="3ACEA66E" w14:textId="77777777" w:rsidR="00B1363B" w:rsidRPr="007D69CE" w:rsidRDefault="00B1363B" w:rsidP="00FB0C42">
            <w:pPr>
              <w:rPr>
                <w:highlight w:val="yellow"/>
              </w:rPr>
            </w:pPr>
          </w:p>
        </w:tc>
        <w:tc>
          <w:tcPr>
            <w:tcW w:w="2268" w:type="dxa"/>
            <w:shd w:val="clear" w:color="auto" w:fill="auto"/>
          </w:tcPr>
          <w:p w14:paraId="24D3A36D" w14:textId="77777777" w:rsidR="00B1363B" w:rsidRPr="000522C6" w:rsidRDefault="00B1363B" w:rsidP="00FB0C42">
            <w:r>
              <w:t>- О</w:t>
            </w:r>
            <w:r w:rsidRPr="000522C6">
              <w:t>ФКСиТ;</w:t>
            </w:r>
          </w:p>
          <w:p w14:paraId="663161CA" w14:textId="028DF428" w:rsidR="00B1363B" w:rsidRPr="000522C6" w:rsidRDefault="00B1363B" w:rsidP="00FB0C42">
            <w:r>
              <w:t xml:space="preserve">- </w:t>
            </w:r>
            <w:r w:rsidR="00FC6A9F">
              <w:t xml:space="preserve">МБУДО </w:t>
            </w:r>
            <w:r w:rsidR="00FC6A9F" w:rsidRPr="000522C6">
              <w:t xml:space="preserve">«СШ </w:t>
            </w:r>
            <w:r w:rsidR="00FC6A9F">
              <w:t>им. Якова и Игоря Высоцких</w:t>
            </w:r>
            <w:r w:rsidR="00FC6A9F" w:rsidRPr="000522C6">
              <w:t>»;</w:t>
            </w:r>
          </w:p>
          <w:p w14:paraId="0F817061" w14:textId="77777777" w:rsidR="00B1363B" w:rsidRPr="000522C6" w:rsidRDefault="00B1363B" w:rsidP="00FB0C42">
            <w:r>
              <w:t>- МБУ</w:t>
            </w:r>
            <w:r w:rsidRPr="000522C6">
              <w:t xml:space="preserve"> «</w:t>
            </w:r>
            <w:r>
              <w:t>СК</w:t>
            </w:r>
            <w:r w:rsidRPr="000522C6">
              <w:t xml:space="preserve"> п. Оротукан»;</w:t>
            </w:r>
          </w:p>
          <w:p w14:paraId="73C10596" w14:textId="77777777" w:rsidR="00B1363B" w:rsidRPr="000522C6" w:rsidRDefault="00B1363B" w:rsidP="00FB0C42">
            <w:r w:rsidRPr="000522C6">
              <w:t>- спортсмены, тренеры;</w:t>
            </w:r>
          </w:p>
          <w:p w14:paraId="4F004F37" w14:textId="77777777" w:rsidR="00B1363B" w:rsidRDefault="00B1363B" w:rsidP="00FB0C42">
            <w:r w:rsidRPr="000522C6">
              <w:t xml:space="preserve">- жители Ягоднинского </w:t>
            </w:r>
            <w:r>
              <w:t>муниципального округа Магаданской области</w:t>
            </w:r>
          </w:p>
        </w:tc>
        <w:tc>
          <w:tcPr>
            <w:tcW w:w="1417" w:type="dxa"/>
            <w:shd w:val="clear" w:color="auto" w:fill="auto"/>
          </w:tcPr>
          <w:p w14:paraId="59EBD768" w14:textId="77777777" w:rsidR="00B1363B" w:rsidRDefault="00B1363B" w:rsidP="00FB0C42">
            <w:pPr>
              <w:widowControl w:val="0"/>
              <w:autoSpaceDE w:val="0"/>
              <w:autoSpaceDN w:val="0"/>
              <w:adjustRightInd w:val="0"/>
              <w:jc w:val="center"/>
            </w:pPr>
            <w:r w:rsidRPr="000522C6">
              <w:t>202</w:t>
            </w:r>
            <w:r>
              <w:t>3</w:t>
            </w:r>
            <w:r w:rsidRPr="000522C6">
              <w:t>-202</w:t>
            </w:r>
            <w:r>
              <w:t>8</w:t>
            </w:r>
            <w:r w:rsidRPr="000522C6">
              <w:t xml:space="preserve"> годы</w:t>
            </w:r>
          </w:p>
        </w:tc>
        <w:tc>
          <w:tcPr>
            <w:tcW w:w="2553" w:type="dxa"/>
            <w:shd w:val="clear" w:color="auto" w:fill="auto"/>
          </w:tcPr>
          <w:p w14:paraId="47B3963C" w14:textId="77777777" w:rsidR="00B1363B" w:rsidRPr="000522C6" w:rsidRDefault="00B1363B" w:rsidP="00FB0C42">
            <w:pPr>
              <w:tabs>
                <w:tab w:val="left" w:pos="5920"/>
              </w:tabs>
              <w:spacing w:before="60"/>
              <w:jc w:val="both"/>
            </w:pPr>
            <w:r>
              <w:t>Реализация данного мероприятия позволит:</w:t>
            </w:r>
          </w:p>
          <w:p w14:paraId="4F975363" w14:textId="77777777" w:rsidR="00B1363B" w:rsidRDefault="00B1363B" w:rsidP="00FB0C42">
            <w:pPr>
              <w:jc w:val="both"/>
            </w:pPr>
            <w:r w:rsidRPr="0002192A">
              <w:rPr>
                <w:color w:val="000000"/>
              </w:rPr>
              <w:t xml:space="preserve">- </w:t>
            </w:r>
            <w:r w:rsidRPr="000522C6">
              <w:t>совершенствовать систему проведения спортивно-массовых и физкультурно-оздоровительных мероприятий среди различных групп населения</w:t>
            </w:r>
            <w:r>
              <w:t>;</w:t>
            </w:r>
            <w:r w:rsidRPr="000522C6">
              <w:t xml:space="preserve"> </w:t>
            </w:r>
          </w:p>
          <w:p w14:paraId="7B66E3C3" w14:textId="77777777" w:rsidR="00B1363B" w:rsidRPr="0002192A" w:rsidRDefault="00B1363B" w:rsidP="00FB0C42">
            <w:pPr>
              <w:jc w:val="both"/>
              <w:rPr>
                <w:b/>
                <w:color w:val="000000"/>
              </w:rPr>
            </w:pPr>
            <w:r>
              <w:t xml:space="preserve">- </w:t>
            </w:r>
            <w:r w:rsidRPr="000522C6">
              <w:t>увеличить количество соревнований по видам спорта и участников данных соревнований</w:t>
            </w:r>
            <w:r w:rsidRPr="0002192A">
              <w:rPr>
                <w:b/>
                <w:color w:val="000000"/>
              </w:rPr>
              <w:t xml:space="preserve">; </w:t>
            </w:r>
          </w:p>
          <w:p w14:paraId="353CB823" w14:textId="77777777" w:rsidR="00B1363B" w:rsidRDefault="00B1363B" w:rsidP="00FB0C42">
            <w:pPr>
              <w:jc w:val="both"/>
            </w:pPr>
            <w:r>
              <w:t xml:space="preserve">- </w:t>
            </w:r>
            <w:r w:rsidRPr="000522C6">
              <w:t xml:space="preserve">повысить имидж Ягоднинского </w:t>
            </w:r>
            <w:r>
              <w:lastRenderedPageBreak/>
              <w:t>муниципального</w:t>
            </w:r>
            <w:r w:rsidRPr="000522C6">
              <w:t xml:space="preserve"> округа</w:t>
            </w:r>
            <w:r>
              <w:t xml:space="preserve"> Магаданской области</w:t>
            </w:r>
            <w:r w:rsidRPr="000522C6">
              <w:t xml:space="preserve"> в проведении офиц</w:t>
            </w:r>
            <w:r>
              <w:t>иальных спортивных соревнований;</w:t>
            </w:r>
            <w:r w:rsidRPr="000522C6">
              <w:t xml:space="preserve"> </w:t>
            </w:r>
          </w:p>
          <w:p w14:paraId="7570D9C6" w14:textId="77777777" w:rsidR="00B1363B" w:rsidRDefault="00B1363B" w:rsidP="00FB0C42">
            <w:pPr>
              <w:tabs>
                <w:tab w:val="left" w:pos="5920"/>
              </w:tabs>
              <w:spacing w:before="60" w:after="60"/>
              <w:ind w:left="51"/>
              <w:jc w:val="both"/>
            </w:pPr>
            <w:r>
              <w:t>-  осуществлять</w:t>
            </w:r>
            <w:r w:rsidRPr="000522C6">
              <w:t xml:space="preserve"> отбор спортсменов и </w:t>
            </w:r>
            <w:r>
              <w:t>формировать</w:t>
            </w:r>
            <w:r w:rsidRPr="000522C6">
              <w:t xml:space="preserve"> </w:t>
            </w:r>
            <w:r>
              <w:t>сборные</w:t>
            </w:r>
            <w:r w:rsidRPr="000522C6">
              <w:t xml:space="preserve"> команд</w:t>
            </w:r>
            <w:r>
              <w:t>ы</w:t>
            </w:r>
            <w:r w:rsidRPr="000522C6">
              <w:t xml:space="preserve"> округа по видам спорта для участия их в соревнованиях различного уровня и классификации</w:t>
            </w:r>
          </w:p>
        </w:tc>
        <w:tc>
          <w:tcPr>
            <w:tcW w:w="3119" w:type="dxa"/>
            <w:shd w:val="clear" w:color="auto" w:fill="auto"/>
          </w:tcPr>
          <w:p w14:paraId="055F7094" w14:textId="77777777" w:rsidR="00B1363B" w:rsidRPr="0002192A" w:rsidRDefault="00B1363B" w:rsidP="00FB0C42">
            <w:pPr>
              <w:pStyle w:val="ConsPlusCell"/>
              <w:spacing w:line="240" w:lineRule="exact"/>
              <w:jc w:val="both"/>
              <w:rPr>
                <w:rFonts w:ascii="Times New Roman" w:hAnsi="Times New Roman" w:cs="Times New Roman"/>
                <w:sz w:val="24"/>
                <w:szCs w:val="24"/>
              </w:rPr>
            </w:pPr>
            <w:r w:rsidRPr="0002192A">
              <w:rPr>
                <w:rFonts w:ascii="Times New Roman" w:hAnsi="Times New Roman" w:cs="Times New Roman"/>
                <w:sz w:val="24"/>
                <w:szCs w:val="24"/>
              </w:rPr>
              <w:lastRenderedPageBreak/>
              <w:t>Снижение доли граждан, систематически занимающихся физической культурой и спортом, количества физкультурных и массовых спортивных мероприятий и сокращение аудитории сторонников здорового и спортивного образа жизни</w:t>
            </w:r>
          </w:p>
        </w:tc>
      </w:tr>
    </w:tbl>
    <w:p w14:paraId="5FC16079" w14:textId="052C4774" w:rsidR="00B1363B" w:rsidRDefault="00B1363B" w:rsidP="00B1363B">
      <w:pPr>
        <w:widowControl w:val="0"/>
        <w:tabs>
          <w:tab w:val="left" w:pos="1134"/>
        </w:tabs>
        <w:autoSpaceDE w:val="0"/>
        <w:autoSpaceDN w:val="0"/>
        <w:adjustRightInd w:val="0"/>
        <w:jc w:val="both"/>
        <w:rPr>
          <w:sz w:val="26"/>
          <w:szCs w:val="26"/>
        </w:rPr>
      </w:pPr>
      <w:r>
        <w:rPr>
          <w:sz w:val="26"/>
          <w:szCs w:val="26"/>
        </w:rPr>
        <w:t>».</w:t>
      </w:r>
    </w:p>
    <w:p w14:paraId="47AE864C" w14:textId="380F30A9" w:rsidR="005706BB" w:rsidRDefault="00B1363B" w:rsidP="00B1363B">
      <w:pPr>
        <w:pStyle w:val="a9"/>
        <w:ind w:left="-284" w:firstLine="992"/>
        <w:jc w:val="both"/>
        <w:rPr>
          <w:sz w:val="24"/>
          <w:szCs w:val="24"/>
        </w:rPr>
      </w:pPr>
      <w:r w:rsidRPr="0029794E">
        <w:rPr>
          <w:rFonts w:eastAsia="Calibri"/>
          <w:bCs/>
          <w:sz w:val="24"/>
          <w:szCs w:val="24"/>
        </w:rPr>
        <w:t>1.1</w:t>
      </w:r>
      <w:r w:rsidR="00FF27F3">
        <w:rPr>
          <w:rFonts w:eastAsia="Calibri"/>
          <w:bCs/>
          <w:sz w:val="24"/>
          <w:szCs w:val="24"/>
        </w:rPr>
        <w:t>7</w:t>
      </w:r>
      <w:r w:rsidRPr="0029794E">
        <w:rPr>
          <w:rFonts w:eastAsia="Calibri"/>
          <w:bCs/>
          <w:sz w:val="24"/>
          <w:szCs w:val="24"/>
        </w:rPr>
        <w:t xml:space="preserve">. Приложение № 3 «Ресурсное обеспечение реализации муниципальной программы </w:t>
      </w:r>
      <w:r w:rsidRPr="0029794E">
        <w:rPr>
          <w:sz w:val="24"/>
          <w:szCs w:val="24"/>
        </w:rPr>
        <w:t xml:space="preserve">«Развитие физической культуры и спорта в Ягоднинском муниципальном округе Магаданской области» </w:t>
      </w:r>
      <w:r w:rsidRPr="0029794E">
        <w:rPr>
          <w:rFonts w:eastAsia="Calibri"/>
          <w:bCs/>
          <w:sz w:val="24"/>
          <w:szCs w:val="24"/>
        </w:rPr>
        <w:t xml:space="preserve">к </w:t>
      </w:r>
      <w:r w:rsidRPr="0029794E">
        <w:rPr>
          <w:rFonts w:eastAsia="Calibri"/>
          <w:sz w:val="24"/>
          <w:szCs w:val="24"/>
        </w:rPr>
        <w:t xml:space="preserve">муниципальной программе </w:t>
      </w:r>
      <w:r w:rsidRPr="0029794E">
        <w:rPr>
          <w:sz w:val="24"/>
          <w:szCs w:val="24"/>
        </w:rPr>
        <w:t>изложить в следующей редакции:</w:t>
      </w:r>
    </w:p>
    <w:p w14:paraId="7C29E881" w14:textId="77777777" w:rsidR="00B1363B" w:rsidRDefault="00B1363B" w:rsidP="00B1363B">
      <w:pPr>
        <w:pStyle w:val="a9"/>
        <w:ind w:left="-284" w:firstLine="992"/>
        <w:jc w:val="both"/>
        <w:rPr>
          <w:sz w:val="24"/>
          <w:szCs w:val="24"/>
        </w:rPr>
      </w:pPr>
    </w:p>
    <w:p w14:paraId="4964726F" w14:textId="77777777" w:rsidR="00B1363B" w:rsidRDefault="00B1363B" w:rsidP="00B1363B">
      <w:pPr>
        <w:pStyle w:val="a9"/>
        <w:ind w:left="-284" w:firstLine="992"/>
        <w:jc w:val="both"/>
        <w:rPr>
          <w:sz w:val="24"/>
          <w:szCs w:val="24"/>
        </w:rPr>
      </w:pPr>
    </w:p>
    <w:p w14:paraId="2CCB18D3" w14:textId="77777777" w:rsidR="00B1363B" w:rsidRDefault="00B1363B" w:rsidP="00B1363B">
      <w:pPr>
        <w:pStyle w:val="a9"/>
        <w:ind w:left="-284" w:firstLine="992"/>
        <w:jc w:val="both"/>
        <w:rPr>
          <w:sz w:val="24"/>
          <w:szCs w:val="24"/>
        </w:rPr>
      </w:pPr>
    </w:p>
    <w:p w14:paraId="17FA66CF" w14:textId="77777777" w:rsidR="00B1363B" w:rsidRDefault="00B1363B" w:rsidP="00B1363B">
      <w:pPr>
        <w:pStyle w:val="a9"/>
        <w:ind w:left="-284" w:firstLine="992"/>
        <w:jc w:val="both"/>
        <w:rPr>
          <w:sz w:val="24"/>
          <w:szCs w:val="24"/>
        </w:rPr>
      </w:pPr>
    </w:p>
    <w:p w14:paraId="46BE78CA" w14:textId="77777777" w:rsidR="00B1363B" w:rsidRDefault="00B1363B" w:rsidP="00B1363B">
      <w:pPr>
        <w:pStyle w:val="a9"/>
        <w:ind w:left="-284" w:firstLine="992"/>
        <w:jc w:val="both"/>
        <w:rPr>
          <w:sz w:val="24"/>
          <w:szCs w:val="24"/>
        </w:rPr>
      </w:pPr>
    </w:p>
    <w:p w14:paraId="12A055D4" w14:textId="77777777" w:rsidR="00B1363B" w:rsidRDefault="00B1363B" w:rsidP="00B1363B">
      <w:pPr>
        <w:pStyle w:val="a9"/>
        <w:ind w:left="-284" w:firstLine="992"/>
        <w:jc w:val="both"/>
        <w:rPr>
          <w:sz w:val="24"/>
          <w:szCs w:val="24"/>
        </w:rPr>
      </w:pPr>
    </w:p>
    <w:p w14:paraId="01C01A27" w14:textId="77777777" w:rsidR="00B1363B" w:rsidRDefault="00B1363B" w:rsidP="00B1363B">
      <w:pPr>
        <w:pStyle w:val="a9"/>
        <w:ind w:left="-284" w:firstLine="992"/>
        <w:jc w:val="both"/>
        <w:rPr>
          <w:sz w:val="24"/>
          <w:szCs w:val="24"/>
        </w:rPr>
      </w:pPr>
    </w:p>
    <w:p w14:paraId="47D893A7" w14:textId="77777777" w:rsidR="00B1363B" w:rsidRDefault="00B1363B" w:rsidP="00B1363B">
      <w:pPr>
        <w:pStyle w:val="a9"/>
        <w:ind w:left="-284" w:firstLine="992"/>
        <w:jc w:val="both"/>
        <w:rPr>
          <w:sz w:val="24"/>
          <w:szCs w:val="24"/>
        </w:rPr>
      </w:pPr>
    </w:p>
    <w:p w14:paraId="13D45F75" w14:textId="77777777" w:rsidR="00B1363B" w:rsidRDefault="00B1363B" w:rsidP="00B1363B">
      <w:pPr>
        <w:pStyle w:val="a9"/>
        <w:ind w:left="-284" w:firstLine="992"/>
        <w:jc w:val="both"/>
        <w:rPr>
          <w:sz w:val="24"/>
          <w:szCs w:val="24"/>
        </w:rPr>
      </w:pPr>
    </w:p>
    <w:p w14:paraId="32C26777" w14:textId="77777777" w:rsidR="00B1363B" w:rsidRDefault="00B1363B" w:rsidP="00B1363B">
      <w:pPr>
        <w:pStyle w:val="a9"/>
        <w:ind w:left="-284" w:firstLine="992"/>
        <w:jc w:val="both"/>
        <w:rPr>
          <w:sz w:val="24"/>
          <w:szCs w:val="24"/>
        </w:rPr>
      </w:pPr>
    </w:p>
    <w:p w14:paraId="38BE05AD" w14:textId="77777777" w:rsidR="00B1363B" w:rsidRDefault="00B1363B" w:rsidP="00B1363B">
      <w:pPr>
        <w:pStyle w:val="a9"/>
        <w:ind w:left="-284" w:firstLine="992"/>
        <w:jc w:val="both"/>
        <w:rPr>
          <w:sz w:val="24"/>
          <w:szCs w:val="24"/>
        </w:rPr>
      </w:pPr>
    </w:p>
    <w:p w14:paraId="4822D389" w14:textId="77777777" w:rsidR="00B1363B" w:rsidRDefault="00B1363B" w:rsidP="00B1363B">
      <w:pPr>
        <w:pStyle w:val="a9"/>
        <w:ind w:left="-284" w:firstLine="992"/>
        <w:jc w:val="both"/>
        <w:rPr>
          <w:sz w:val="24"/>
          <w:szCs w:val="24"/>
        </w:rPr>
      </w:pPr>
    </w:p>
    <w:p w14:paraId="71E5276F" w14:textId="77777777" w:rsidR="00B1363B" w:rsidRDefault="00B1363B" w:rsidP="00862C8E">
      <w:pPr>
        <w:widowControl w:val="0"/>
        <w:autoSpaceDE w:val="0"/>
        <w:autoSpaceDN w:val="0"/>
        <w:adjustRightInd w:val="0"/>
        <w:spacing w:line="240" w:lineRule="exact"/>
        <w:ind w:left="10206" w:right="-598" w:firstLine="708"/>
        <w:outlineLvl w:val="1"/>
      </w:pPr>
    </w:p>
    <w:p w14:paraId="3BAC150A" w14:textId="67D7C14F" w:rsidR="0013685D" w:rsidRPr="0013685D" w:rsidRDefault="00B22538" w:rsidP="00862C8E">
      <w:pPr>
        <w:widowControl w:val="0"/>
        <w:autoSpaceDE w:val="0"/>
        <w:autoSpaceDN w:val="0"/>
        <w:adjustRightInd w:val="0"/>
        <w:spacing w:line="240" w:lineRule="exact"/>
        <w:ind w:left="10206" w:right="-598" w:firstLine="708"/>
        <w:outlineLvl w:val="1"/>
      </w:pPr>
      <w:r>
        <w:t>«</w:t>
      </w:r>
      <w:r w:rsidR="0013685D" w:rsidRPr="0013685D">
        <w:t>Приложение №</w:t>
      </w:r>
      <w:r w:rsidR="00E03F9D">
        <w:t xml:space="preserve"> </w:t>
      </w:r>
      <w:r w:rsidR="0013685D">
        <w:t>3</w:t>
      </w:r>
    </w:p>
    <w:p w14:paraId="53B000C4" w14:textId="77777777" w:rsidR="0013685D" w:rsidRPr="00D337F6" w:rsidRDefault="0013685D" w:rsidP="0013685D">
      <w:pPr>
        <w:ind w:left="10914"/>
        <w:jc w:val="both"/>
      </w:pPr>
      <w:r w:rsidRPr="00D337F6">
        <w:t xml:space="preserve">к муниципальной программе </w:t>
      </w:r>
    </w:p>
    <w:p w14:paraId="221A3AC5" w14:textId="77777777" w:rsidR="00AD6EB6" w:rsidRDefault="0013685D" w:rsidP="001B7971">
      <w:pPr>
        <w:ind w:left="10914"/>
        <w:jc w:val="both"/>
      </w:pPr>
      <w:bookmarkStart w:id="1" w:name="_Hlk157435204"/>
      <w:r w:rsidRPr="0053063E">
        <w:t>«Развит</w:t>
      </w:r>
      <w:r w:rsidR="00D469AC">
        <w:t xml:space="preserve">ие физической культуры и спорта </w:t>
      </w:r>
      <w:r w:rsidRPr="0053063E">
        <w:t xml:space="preserve">в Ягоднинском </w:t>
      </w:r>
      <w:r w:rsidR="006E63FF">
        <w:t>муниципальном</w:t>
      </w:r>
      <w:r w:rsidRPr="0053063E">
        <w:t xml:space="preserve"> округе</w:t>
      </w:r>
      <w:r w:rsidR="006E63FF">
        <w:t xml:space="preserve"> Магаданской области</w:t>
      </w:r>
      <w:r w:rsidRPr="0053063E">
        <w:t>»</w:t>
      </w:r>
      <w:bookmarkEnd w:id="1"/>
    </w:p>
    <w:p w14:paraId="634D49B1" w14:textId="77777777" w:rsidR="00862C8E" w:rsidRDefault="00862C8E" w:rsidP="001B7971">
      <w:pPr>
        <w:ind w:left="10914"/>
        <w:jc w:val="both"/>
      </w:pPr>
    </w:p>
    <w:p w14:paraId="7B1758CF" w14:textId="77777777" w:rsidR="00DA1490" w:rsidRDefault="00DA1490" w:rsidP="001B7971">
      <w:pPr>
        <w:ind w:left="10914"/>
        <w:jc w:val="both"/>
      </w:pPr>
    </w:p>
    <w:p w14:paraId="2710F8FF" w14:textId="77777777" w:rsidR="00AD6EB6" w:rsidRDefault="00862C8E" w:rsidP="00862C8E">
      <w:pPr>
        <w:widowControl w:val="0"/>
        <w:tabs>
          <w:tab w:val="left" w:pos="6912"/>
        </w:tabs>
        <w:autoSpaceDE w:val="0"/>
        <w:autoSpaceDN w:val="0"/>
        <w:adjustRightInd w:val="0"/>
        <w:jc w:val="center"/>
        <w:rPr>
          <w:color w:val="22272F"/>
          <w:sz w:val="26"/>
          <w:szCs w:val="26"/>
          <w:shd w:val="clear" w:color="auto" w:fill="FFFFFF"/>
        </w:rPr>
      </w:pPr>
      <w:r>
        <w:rPr>
          <w:color w:val="22272F"/>
          <w:sz w:val="26"/>
          <w:szCs w:val="26"/>
          <w:shd w:val="clear" w:color="auto" w:fill="FFFFFF"/>
        </w:rPr>
        <w:t>Ресурсное обеспечение реализации муниципальной программы «Развитие физической культуры и спорта в Ягоднинском муниципальном округе Магаданской области»</w:t>
      </w:r>
    </w:p>
    <w:p w14:paraId="512D257A" w14:textId="77777777" w:rsidR="00862C8E" w:rsidRDefault="00862C8E" w:rsidP="00862C8E">
      <w:pPr>
        <w:widowControl w:val="0"/>
        <w:tabs>
          <w:tab w:val="left" w:pos="6912"/>
        </w:tabs>
        <w:autoSpaceDE w:val="0"/>
        <w:autoSpaceDN w:val="0"/>
        <w:adjustRightInd w:val="0"/>
        <w:jc w:val="center"/>
      </w:pPr>
    </w:p>
    <w:tbl>
      <w:tblPr>
        <w:tblStyle w:val="af"/>
        <w:tblW w:w="16018" w:type="dxa"/>
        <w:tblInd w:w="-601" w:type="dxa"/>
        <w:tblLayout w:type="fixed"/>
        <w:tblLook w:val="04A0" w:firstRow="1" w:lastRow="0" w:firstColumn="1" w:lastColumn="0" w:noHBand="0" w:noVBand="1"/>
      </w:tblPr>
      <w:tblGrid>
        <w:gridCol w:w="567"/>
        <w:gridCol w:w="2694"/>
        <w:gridCol w:w="567"/>
        <w:gridCol w:w="850"/>
        <w:gridCol w:w="1843"/>
        <w:gridCol w:w="1276"/>
        <w:gridCol w:w="1276"/>
        <w:gridCol w:w="1275"/>
        <w:gridCol w:w="1134"/>
        <w:gridCol w:w="1134"/>
        <w:gridCol w:w="1134"/>
        <w:gridCol w:w="1134"/>
        <w:gridCol w:w="1134"/>
      </w:tblGrid>
      <w:tr w:rsidR="005706BB" w:rsidRPr="00A26CFF" w14:paraId="1BA7E547" w14:textId="77777777" w:rsidTr="00FC6A9F">
        <w:trPr>
          <w:trHeight w:val="795"/>
        </w:trPr>
        <w:tc>
          <w:tcPr>
            <w:tcW w:w="567" w:type="dxa"/>
            <w:vMerge w:val="restart"/>
            <w:hideMark/>
          </w:tcPr>
          <w:p w14:paraId="2F67364C"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 xml:space="preserve">№ п/п </w:t>
            </w:r>
          </w:p>
        </w:tc>
        <w:tc>
          <w:tcPr>
            <w:tcW w:w="2694" w:type="dxa"/>
            <w:vMerge w:val="restart"/>
            <w:hideMark/>
          </w:tcPr>
          <w:p w14:paraId="259AC68C"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Наименование основного мероприятия программы, мероприятия</w:t>
            </w:r>
          </w:p>
        </w:tc>
        <w:tc>
          <w:tcPr>
            <w:tcW w:w="1417" w:type="dxa"/>
            <w:gridSpan w:val="2"/>
            <w:hideMark/>
          </w:tcPr>
          <w:p w14:paraId="3DBFA088"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Код бюджетной классификации</w:t>
            </w:r>
          </w:p>
        </w:tc>
        <w:tc>
          <w:tcPr>
            <w:tcW w:w="1843" w:type="dxa"/>
            <w:vMerge w:val="restart"/>
            <w:hideMark/>
          </w:tcPr>
          <w:p w14:paraId="7B7E59AB"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Ответственный исполнитель, соисполнитель</w:t>
            </w:r>
          </w:p>
        </w:tc>
        <w:tc>
          <w:tcPr>
            <w:tcW w:w="1276" w:type="dxa"/>
            <w:vMerge w:val="restart"/>
            <w:hideMark/>
          </w:tcPr>
          <w:p w14:paraId="3942F446"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Источник финансирования</w:t>
            </w:r>
          </w:p>
        </w:tc>
        <w:tc>
          <w:tcPr>
            <w:tcW w:w="8221" w:type="dxa"/>
            <w:gridSpan w:val="7"/>
            <w:hideMark/>
          </w:tcPr>
          <w:p w14:paraId="684ED0A9"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Объем бюджетных ассигнований (тыс.руб.)</w:t>
            </w:r>
          </w:p>
          <w:p w14:paraId="24689193" w14:textId="1EA2D840" w:rsidR="00A26CFF" w:rsidRDefault="00A26CFF" w:rsidP="00A26CFF">
            <w:pPr>
              <w:rPr>
                <w:sz w:val="18"/>
                <w:szCs w:val="18"/>
              </w:rPr>
            </w:pPr>
          </w:p>
          <w:p w14:paraId="5A9B8771" w14:textId="77777777" w:rsidR="00A26CFF" w:rsidRPr="00A26CFF" w:rsidRDefault="00A26CFF" w:rsidP="00A26CFF">
            <w:pPr>
              <w:rPr>
                <w:sz w:val="18"/>
                <w:szCs w:val="18"/>
              </w:rPr>
            </w:pPr>
          </w:p>
        </w:tc>
      </w:tr>
      <w:tr w:rsidR="00B1363B" w:rsidRPr="00A26CFF" w14:paraId="6FD7778B" w14:textId="77777777" w:rsidTr="00FC6A9F">
        <w:trPr>
          <w:trHeight w:val="540"/>
        </w:trPr>
        <w:tc>
          <w:tcPr>
            <w:tcW w:w="567" w:type="dxa"/>
            <w:vMerge/>
            <w:hideMark/>
          </w:tcPr>
          <w:p w14:paraId="13138580" w14:textId="77777777" w:rsidR="00A26CFF" w:rsidRPr="00A26CFF" w:rsidRDefault="00A26CFF" w:rsidP="00A26CFF">
            <w:pPr>
              <w:widowControl w:val="0"/>
              <w:autoSpaceDE w:val="0"/>
              <w:autoSpaceDN w:val="0"/>
              <w:adjustRightInd w:val="0"/>
              <w:jc w:val="center"/>
              <w:rPr>
                <w:sz w:val="18"/>
                <w:szCs w:val="18"/>
              </w:rPr>
            </w:pPr>
          </w:p>
        </w:tc>
        <w:tc>
          <w:tcPr>
            <w:tcW w:w="2694" w:type="dxa"/>
            <w:vMerge/>
            <w:hideMark/>
          </w:tcPr>
          <w:p w14:paraId="6EF53585" w14:textId="77777777" w:rsidR="00A26CFF" w:rsidRPr="00A26CFF" w:rsidRDefault="00A26CFF" w:rsidP="00A26CFF">
            <w:pPr>
              <w:widowControl w:val="0"/>
              <w:autoSpaceDE w:val="0"/>
              <w:autoSpaceDN w:val="0"/>
              <w:adjustRightInd w:val="0"/>
              <w:jc w:val="center"/>
              <w:rPr>
                <w:sz w:val="18"/>
                <w:szCs w:val="18"/>
              </w:rPr>
            </w:pPr>
          </w:p>
        </w:tc>
        <w:tc>
          <w:tcPr>
            <w:tcW w:w="567" w:type="dxa"/>
            <w:hideMark/>
          </w:tcPr>
          <w:p w14:paraId="50132E18"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ГРБС</w:t>
            </w:r>
          </w:p>
        </w:tc>
        <w:tc>
          <w:tcPr>
            <w:tcW w:w="850" w:type="dxa"/>
            <w:hideMark/>
          </w:tcPr>
          <w:p w14:paraId="0ADC3573"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ЦСР</w:t>
            </w:r>
          </w:p>
        </w:tc>
        <w:tc>
          <w:tcPr>
            <w:tcW w:w="1843" w:type="dxa"/>
            <w:vMerge/>
            <w:hideMark/>
          </w:tcPr>
          <w:p w14:paraId="3CFB3161" w14:textId="77777777" w:rsidR="00A26CFF" w:rsidRPr="00A26CFF" w:rsidRDefault="00A26CFF" w:rsidP="00A26CFF">
            <w:pPr>
              <w:widowControl w:val="0"/>
              <w:autoSpaceDE w:val="0"/>
              <w:autoSpaceDN w:val="0"/>
              <w:adjustRightInd w:val="0"/>
              <w:jc w:val="center"/>
              <w:rPr>
                <w:sz w:val="18"/>
                <w:szCs w:val="18"/>
              </w:rPr>
            </w:pPr>
          </w:p>
        </w:tc>
        <w:tc>
          <w:tcPr>
            <w:tcW w:w="1276" w:type="dxa"/>
            <w:vMerge/>
            <w:hideMark/>
          </w:tcPr>
          <w:p w14:paraId="0BA21D59" w14:textId="77777777" w:rsidR="00A26CFF" w:rsidRPr="00A26CFF" w:rsidRDefault="00A26CFF" w:rsidP="00A26CFF">
            <w:pPr>
              <w:widowControl w:val="0"/>
              <w:autoSpaceDE w:val="0"/>
              <w:autoSpaceDN w:val="0"/>
              <w:adjustRightInd w:val="0"/>
              <w:jc w:val="center"/>
              <w:rPr>
                <w:sz w:val="18"/>
                <w:szCs w:val="18"/>
              </w:rPr>
            </w:pPr>
          </w:p>
        </w:tc>
        <w:tc>
          <w:tcPr>
            <w:tcW w:w="1276" w:type="dxa"/>
            <w:noWrap/>
            <w:hideMark/>
          </w:tcPr>
          <w:p w14:paraId="654CA144"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Всего</w:t>
            </w:r>
          </w:p>
        </w:tc>
        <w:tc>
          <w:tcPr>
            <w:tcW w:w="1275" w:type="dxa"/>
            <w:noWrap/>
            <w:hideMark/>
          </w:tcPr>
          <w:p w14:paraId="47D3A7E9"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2023 год</w:t>
            </w:r>
          </w:p>
        </w:tc>
        <w:tc>
          <w:tcPr>
            <w:tcW w:w="1134" w:type="dxa"/>
            <w:noWrap/>
            <w:hideMark/>
          </w:tcPr>
          <w:p w14:paraId="1DDD794D"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2024 год</w:t>
            </w:r>
          </w:p>
        </w:tc>
        <w:tc>
          <w:tcPr>
            <w:tcW w:w="1134" w:type="dxa"/>
            <w:noWrap/>
            <w:hideMark/>
          </w:tcPr>
          <w:p w14:paraId="548348C7"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2025 год</w:t>
            </w:r>
          </w:p>
        </w:tc>
        <w:tc>
          <w:tcPr>
            <w:tcW w:w="1134" w:type="dxa"/>
            <w:noWrap/>
            <w:hideMark/>
          </w:tcPr>
          <w:p w14:paraId="4B8BD0E9"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2026 год</w:t>
            </w:r>
          </w:p>
        </w:tc>
        <w:tc>
          <w:tcPr>
            <w:tcW w:w="1134" w:type="dxa"/>
            <w:noWrap/>
            <w:hideMark/>
          </w:tcPr>
          <w:p w14:paraId="4DDA5395"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2027 год</w:t>
            </w:r>
          </w:p>
        </w:tc>
        <w:tc>
          <w:tcPr>
            <w:tcW w:w="1134" w:type="dxa"/>
            <w:noWrap/>
            <w:hideMark/>
          </w:tcPr>
          <w:p w14:paraId="4BC56C45"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2028 год</w:t>
            </w:r>
          </w:p>
        </w:tc>
      </w:tr>
      <w:tr w:rsidR="00B1363B" w:rsidRPr="00A26CFF" w14:paraId="1817C715" w14:textId="77777777" w:rsidTr="00FC6A9F">
        <w:trPr>
          <w:trHeight w:val="315"/>
        </w:trPr>
        <w:tc>
          <w:tcPr>
            <w:tcW w:w="567" w:type="dxa"/>
            <w:noWrap/>
            <w:hideMark/>
          </w:tcPr>
          <w:p w14:paraId="3811FF97"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1</w:t>
            </w:r>
          </w:p>
        </w:tc>
        <w:tc>
          <w:tcPr>
            <w:tcW w:w="2694" w:type="dxa"/>
            <w:noWrap/>
            <w:hideMark/>
          </w:tcPr>
          <w:p w14:paraId="25871382"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2</w:t>
            </w:r>
          </w:p>
        </w:tc>
        <w:tc>
          <w:tcPr>
            <w:tcW w:w="567" w:type="dxa"/>
            <w:noWrap/>
            <w:hideMark/>
          </w:tcPr>
          <w:p w14:paraId="4A0418ED"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3</w:t>
            </w:r>
          </w:p>
        </w:tc>
        <w:tc>
          <w:tcPr>
            <w:tcW w:w="850" w:type="dxa"/>
            <w:noWrap/>
            <w:hideMark/>
          </w:tcPr>
          <w:p w14:paraId="1A3D0681"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4</w:t>
            </w:r>
          </w:p>
        </w:tc>
        <w:tc>
          <w:tcPr>
            <w:tcW w:w="1843" w:type="dxa"/>
            <w:noWrap/>
            <w:hideMark/>
          </w:tcPr>
          <w:p w14:paraId="322F4480"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5</w:t>
            </w:r>
          </w:p>
        </w:tc>
        <w:tc>
          <w:tcPr>
            <w:tcW w:w="1276" w:type="dxa"/>
            <w:noWrap/>
            <w:hideMark/>
          </w:tcPr>
          <w:p w14:paraId="5A63C0D5"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6</w:t>
            </w:r>
          </w:p>
        </w:tc>
        <w:tc>
          <w:tcPr>
            <w:tcW w:w="1276" w:type="dxa"/>
            <w:noWrap/>
            <w:hideMark/>
          </w:tcPr>
          <w:p w14:paraId="3FE99F85"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7</w:t>
            </w:r>
          </w:p>
        </w:tc>
        <w:tc>
          <w:tcPr>
            <w:tcW w:w="1275" w:type="dxa"/>
            <w:noWrap/>
            <w:hideMark/>
          </w:tcPr>
          <w:p w14:paraId="009979A0" w14:textId="05142832" w:rsidR="00A26CFF" w:rsidRPr="00A26CFF" w:rsidRDefault="005706BB" w:rsidP="00A26CFF">
            <w:pPr>
              <w:widowControl w:val="0"/>
              <w:autoSpaceDE w:val="0"/>
              <w:autoSpaceDN w:val="0"/>
              <w:adjustRightInd w:val="0"/>
              <w:jc w:val="center"/>
              <w:rPr>
                <w:sz w:val="18"/>
                <w:szCs w:val="18"/>
              </w:rPr>
            </w:pPr>
            <w:r>
              <w:rPr>
                <w:sz w:val="18"/>
                <w:szCs w:val="18"/>
              </w:rPr>
              <w:t>8</w:t>
            </w:r>
          </w:p>
        </w:tc>
        <w:tc>
          <w:tcPr>
            <w:tcW w:w="1134" w:type="dxa"/>
            <w:noWrap/>
            <w:hideMark/>
          </w:tcPr>
          <w:p w14:paraId="1ADBAD78" w14:textId="77777777" w:rsidR="00A26CFF" w:rsidRPr="00A26CFF" w:rsidRDefault="00A26CFF" w:rsidP="00A26CFF">
            <w:pPr>
              <w:widowControl w:val="0"/>
              <w:autoSpaceDE w:val="0"/>
              <w:autoSpaceDN w:val="0"/>
              <w:adjustRightInd w:val="0"/>
              <w:jc w:val="center"/>
              <w:rPr>
                <w:sz w:val="18"/>
                <w:szCs w:val="18"/>
              </w:rPr>
            </w:pPr>
            <w:r w:rsidRPr="00A26CFF">
              <w:rPr>
                <w:sz w:val="18"/>
                <w:szCs w:val="18"/>
              </w:rPr>
              <w:t>9</w:t>
            </w:r>
          </w:p>
        </w:tc>
        <w:tc>
          <w:tcPr>
            <w:tcW w:w="1134" w:type="dxa"/>
            <w:noWrap/>
            <w:hideMark/>
          </w:tcPr>
          <w:p w14:paraId="789A8CDD" w14:textId="5861D95A" w:rsidR="00A26CFF" w:rsidRPr="00A26CFF" w:rsidRDefault="005706BB" w:rsidP="00A26CFF">
            <w:pPr>
              <w:widowControl w:val="0"/>
              <w:autoSpaceDE w:val="0"/>
              <w:autoSpaceDN w:val="0"/>
              <w:adjustRightInd w:val="0"/>
              <w:jc w:val="center"/>
              <w:rPr>
                <w:sz w:val="18"/>
                <w:szCs w:val="18"/>
              </w:rPr>
            </w:pPr>
            <w:r>
              <w:rPr>
                <w:sz w:val="18"/>
                <w:szCs w:val="18"/>
              </w:rPr>
              <w:t>10</w:t>
            </w:r>
          </w:p>
        </w:tc>
        <w:tc>
          <w:tcPr>
            <w:tcW w:w="1134" w:type="dxa"/>
            <w:noWrap/>
            <w:hideMark/>
          </w:tcPr>
          <w:p w14:paraId="5C1AEF6F" w14:textId="69C0676D" w:rsidR="00A26CFF" w:rsidRPr="00A26CFF" w:rsidRDefault="00A26CFF" w:rsidP="00A26CFF">
            <w:pPr>
              <w:widowControl w:val="0"/>
              <w:autoSpaceDE w:val="0"/>
              <w:autoSpaceDN w:val="0"/>
              <w:adjustRightInd w:val="0"/>
              <w:jc w:val="center"/>
              <w:rPr>
                <w:sz w:val="18"/>
                <w:szCs w:val="18"/>
              </w:rPr>
            </w:pPr>
            <w:r w:rsidRPr="00A26CFF">
              <w:rPr>
                <w:sz w:val="18"/>
                <w:szCs w:val="18"/>
              </w:rPr>
              <w:t>1</w:t>
            </w:r>
            <w:r w:rsidR="005706BB">
              <w:rPr>
                <w:sz w:val="18"/>
                <w:szCs w:val="18"/>
              </w:rPr>
              <w:t>1</w:t>
            </w:r>
          </w:p>
        </w:tc>
        <w:tc>
          <w:tcPr>
            <w:tcW w:w="1134" w:type="dxa"/>
            <w:noWrap/>
            <w:hideMark/>
          </w:tcPr>
          <w:p w14:paraId="10606233" w14:textId="3862DA20" w:rsidR="00A26CFF" w:rsidRPr="00A26CFF" w:rsidRDefault="00A26CFF" w:rsidP="00A26CFF">
            <w:pPr>
              <w:widowControl w:val="0"/>
              <w:autoSpaceDE w:val="0"/>
              <w:autoSpaceDN w:val="0"/>
              <w:adjustRightInd w:val="0"/>
              <w:jc w:val="center"/>
              <w:rPr>
                <w:sz w:val="18"/>
                <w:szCs w:val="18"/>
              </w:rPr>
            </w:pPr>
            <w:r w:rsidRPr="00A26CFF">
              <w:rPr>
                <w:sz w:val="18"/>
                <w:szCs w:val="18"/>
              </w:rPr>
              <w:t>1</w:t>
            </w:r>
            <w:r w:rsidR="005706BB">
              <w:rPr>
                <w:sz w:val="18"/>
                <w:szCs w:val="18"/>
              </w:rPr>
              <w:t>2</w:t>
            </w:r>
          </w:p>
        </w:tc>
        <w:tc>
          <w:tcPr>
            <w:tcW w:w="1134" w:type="dxa"/>
            <w:noWrap/>
            <w:hideMark/>
          </w:tcPr>
          <w:p w14:paraId="5CA3EF14" w14:textId="74ABEC60" w:rsidR="00A26CFF" w:rsidRPr="00A26CFF" w:rsidRDefault="00A26CFF" w:rsidP="00A26CFF">
            <w:pPr>
              <w:widowControl w:val="0"/>
              <w:autoSpaceDE w:val="0"/>
              <w:autoSpaceDN w:val="0"/>
              <w:adjustRightInd w:val="0"/>
              <w:jc w:val="center"/>
              <w:rPr>
                <w:sz w:val="18"/>
                <w:szCs w:val="18"/>
              </w:rPr>
            </w:pPr>
            <w:r w:rsidRPr="00A26CFF">
              <w:rPr>
                <w:sz w:val="18"/>
                <w:szCs w:val="18"/>
              </w:rPr>
              <w:t>1</w:t>
            </w:r>
            <w:r w:rsidR="005706BB">
              <w:rPr>
                <w:sz w:val="18"/>
                <w:szCs w:val="18"/>
              </w:rPr>
              <w:t>3</w:t>
            </w:r>
          </w:p>
        </w:tc>
      </w:tr>
      <w:tr w:rsidR="00B1363B" w:rsidRPr="00A26CFF" w14:paraId="5D629414" w14:textId="77777777" w:rsidTr="00FC6A9F">
        <w:trPr>
          <w:trHeight w:val="315"/>
        </w:trPr>
        <w:tc>
          <w:tcPr>
            <w:tcW w:w="567" w:type="dxa"/>
            <w:vMerge w:val="restart"/>
            <w:hideMark/>
          </w:tcPr>
          <w:p w14:paraId="633D2AEC"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w:t>
            </w:r>
          </w:p>
        </w:tc>
        <w:tc>
          <w:tcPr>
            <w:tcW w:w="2694" w:type="dxa"/>
            <w:vMerge w:val="restart"/>
            <w:hideMark/>
          </w:tcPr>
          <w:p w14:paraId="3CA485B6"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Муниципальная программа «Развитие физической культуры и спорта в Ягоднинском муниципальном округе Магаданской области»</w:t>
            </w:r>
          </w:p>
        </w:tc>
        <w:tc>
          <w:tcPr>
            <w:tcW w:w="567" w:type="dxa"/>
            <w:vMerge w:val="restart"/>
            <w:hideMark/>
          </w:tcPr>
          <w:p w14:paraId="0EAA7920"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vMerge w:val="restart"/>
            <w:hideMark/>
          </w:tcPr>
          <w:p w14:paraId="3CF58A94"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00 00000</w:t>
            </w:r>
          </w:p>
        </w:tc>
        <w:tc>
          <w:tcPr>
            <w:tcW w:w="1843" w:type="dxa"/>
            <w:vMerge w:val="restart"/>
            <w:hideMark/>
          </w:tcPr>
          <w:p w14:paraId="32D23452"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Всего по программе:</w:t>
            </w:r>
          </w:p>
        </w:tc>
        <w:tc>
          <w:tcPr>
            <w:tcW w:w="1276" w:type="dxa"/>
            <w:hideMark/>
          </w:tcPr>
          <w:p w14:paraId="452DFE7D"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Всего:</w:t>
            </w:r>
          </w:p>
        </w:tc>
        <w:tc>
          <w:tcPr>
            <w:tcW w:w="1276" w:type="dxa"/>
            <w:noWrap/>
            <w:vAlign w:val="center"/>
            <w:hideMark/>
          </w:tcPr>
          <w:p w14:paraId="1088CCF1" w14:textId="4372A60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990749,65199</w:t>
            </w:r>
          </w:p>
        </w:tc>
        <w:tc>
          <w:tcPr>
            <w:tcW w:w="1275" w:type="dxa"/>
            <w:noWrap/>
            <w:vAlign w:val="center"/>
            <w:hideMark/>
          </w:tcPr>
          <w:p w14:paraId="6B2AF09F" w14:textId="674DAA7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119133,14345</w:t>
            </w:r>
          </w:p>
        </w:tc>
        <w:tc>
          <w:tcPr>
            <w:tcW w:w="1134" w:type="dxa"/>
            <w:noWrap/>
            <w:vAlign w:val="center"/>
            <w:hideMark/>
          </w:tcPr>
          <w:p w14:paraId="695DF101" w14:textId="608E20A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151010,43386</w:t>
            </w:r>
          </w:p>
        </w:tc>
        <w:tc>
          <w:tcPr>
            <w:tcW w:w="1134" w:type="dxa"/>
            <w:noWrap/>
            <w:vAlign w:val="center"/>
            <w:hideMark/>
          </w:tcPr>
          <w:p w14:paraId="53F3AD45" w14:textId="46A73A1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208507,22668</w:t>
            </w:r>
          </w:p>
        </w:tc>
        <w:tc>
          <w:tcPr>
            <w:tcW w:w="1134" w:type="dxa"/>
            <w:noWrap/>
            <w:vAlign w:val="center"/>
            <w:hideMark/>
          </w:tcPr>
          <w:p w14:paraId="464B1E36" w14:textId="1B44F8A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160450,64800</w:t>
            </w:r>
          </w:p>
        </w:tc>
        <w:tc>
          <w:tcPr>
            <w:tcW w:w="1134" w:type="dxa"/>
            <w:noWrap/>
            <w:vAlign w:val="center"/>
            <w:hideMark/>
          </w:tcPr>
          <w:p w14:paraId="4AD2D7E8" w14:textId="6DA766D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175449,40000</w:t>
            </w:r>
          </w:p>
        </w:tc>
        <w:tc>
          <w:tcPr>
            <w:tcW w:w="1134" w:type="dxa"/>
            <w:noWrap/>
            <w:vAlign w:val="center"/>
            <w:hideMark/>
          </w:tcPr>
          <w:p w14:paraId="15B1B467" w14:textId="0984DEC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176198,80000</w:t>
            </w:r>
          </w:p>
        </w:tc>
      </w:tr>
      <w:tr w:rsidR="00B1363B" w:rsidRPr="00A26CFF" w14:paraId="49C59DB5" w14:textId="77777777" w:rsidTr="00FC6A9F">
        <w:trPr>
          <w:trHeight w:val="945"/>
        </w:trPr>
        <w:tc>
          <w:tcPr>
            <w:tcW w:w="567" w:type="dxa"/>
            <w:vMerge/>
            <w:hideMark/>
          </w:tcPr>
          <w:p w14:paraId="29D7BA1B"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540B546E"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51B2E9C2"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57BEA399"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4797028B"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07495FCC"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Федеральный бюджет (ФБ)</w:t>
            </w:r>
          </w:p>
        </w:tc>
        <w:tc>
          <w:tcPr>
            <w:tcW w:w="1276" w:type="dxa"/>
            <w:noWrap/>
            <w:vAlign w:val="center"/>
            <w:hideMark/>
          </w:tcPr>
          <w:p w14:paraId="24ECCBA9" w14:textId="28719CF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35714,30000</w:t>
            </w:r>
          </w:p>
        </w:tc>
        <w:tc>
          <w:tcPr>
            <w:tcW w:w="1275" w:type="dxa"/>
            <w:noWrap/>
            <w:vAlign w:val="center"/>
            <w:hideMark/>
          </w:tcPr>
          <w:p w14:paraId="2B4DCEDD" w14:textId="645A06A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6305BE2A" w14:textId="57E541D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6E5D2ED7" w14:textId="79538A0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35714,30000</w:t>
            </w:r>
          </w:p>
        </w:tc>
        <w:tc>
          <w:tcPr>
            <w:tcW w:w="1134" w:type="dxa"/>
            <w:noWrap/>
            <w:vAlign w:val="center"/>
            <w:hideMark/>
          </w:tcPr>
          <w:p w14:paraId="07DAE94B" w14:textId="3E8CA19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4348708" w14:textId="317AED3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1E2D453B" w14:textId="592DE19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1B2AC6D3" w14:textId="77777777" w:rsidTr="00FC6A9F">
        <w:trPr>
          <w:trHeight w:val="630"/>
        </w:trPr>
        <w:tc>
          <w:tcPr>
            <w:tcW w:w="567" w:type="dxa"/>
            <w:vMerge/>
            <w:hideMark/>
          </w:tcPr>
          <w:p w14:paraId="3D400837"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5C87E931"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6509D404"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451787C7"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32C0AD78"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24CB95B5"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Областной бюджет (ОБ)</w:t>
            </w:r>
          </w:p>
        </w:tc>
        <w:tc>
          <w:tcPr>
            <w:tcW w:w="1276" w:type="dxa"/>
            <w:noWrap/>
            <w:vAlign w:val="center"/>
            <w:hideMark/>
          </w:tcPr>
          <w:p w14:paraId="313B14AD" w14:textId="69CB855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20674,17943</w:t>
            </w:r>
          </w:p>
        </w:tc>
        <w:tc>
          <w:tcPr>
            <w:tcW w:w="1275" w:type="dxa"/>
            <w:noWrap/>
            <w:vAlign w:val="center"/>
            <w:hideMark/>
          </w:tcPr>
          <w:p w14:paraId="4294F51C" w14:textId="6F63A00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3996,82233</w:t>
            </w:r>
          </w:p>
        </w:tc>
        <w:tc>
          <w:tcPr>
            <w:tcW w:w="1134" w:type="dxa"/>
            <w:noWrap/>
            <w:vAlign w:val="center"/>
            <w:hideMark/>
          </w:tcPr>
          <w:p w14:paraId="678BF8DA" w14:textId="629344B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138,89582</w:t>
            </w:r>
          </w:p>
        </w:tc>
        <w:tc>
          <w:tcPr>
            <w:tcW w:w="1134" w:type="dxa"/>
            <w:noWrap/>
            <w:vAlign w:val="center"/>
            <w:hideMark/>
          </w:tcPr>
          <w:p w14:paraId="7FD6C08C" w14:textId="2835C02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14384,51328</w:t>
            </w:r>
          </w:p>
        </w:tc>
        <w:tc>
          <w:tcPr>
            <w:tcW w:w="1134" w:type="dxa"/>
            <w:noWrap/>
            <w:vAlign w:val="center"/>
            <w:hideMark/>
          </w:tcPr>
          <w:p w14:paraId="6CA5B6A3" w14:textId="102A35B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1343,34800</w:t>
            </w:r>
          </w:p>
        </w:tc>
        <w:tc>
          <w:tcPr>
            <w:tcW w:w="1134" w:type="dxa"/>
            <w:noWrap/>
            <w:vAlign w:val="center"/>
            <w:hideMark/>
          </w:tcPr>
          <w:p w14:paraId="2C5C8E1E" w14:textId="4812825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405,30000</w:t>
            </w:r>
          </w:p>
        </w:tc>
        <w:tc>
          <w:tcPr>
            <w:tcW w:w="1134" w:type="dxa"/>
            <w:noWrap/>
            <w:vAlign w:val="center"/>
            <w:hideMark/>
          </w:tcPr>
          <w:p w14:paraId="75C4D4F6" w14:textId="3821B99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405,30000</w:t>
            </w:r>
          </w:p>
        </w:tc>
      </w:tr>
      <w:tr w:rsidR="00B1363B" w:rsidRPr="00A26CFF" w14:paraId="0EB4DC43" w14:textId="77777777" w:rsidTr="00FC6A9F">
        <w:trPr>
          <w:trHeight w:val="630"/>
        </w:trPr>
        <w:tc>
          <w:tcPr>
            <w:tcW w:w="567" w:type="dxa"/>
            <w:vMerge/>
            <w:hideMark/>
          </w:tcPr>
          <w:p w14:paraId="531A3E07"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30CA8748"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64B4AED8"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02A47E92"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7B98624E"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20003E2E"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Местный бюджет (МБ)</w:t>
            </w:r>
          </w:p>
        </w:tc>
        <w:tc>
          <w:tcPr>
            <w:tcW w:w="1276" w:type="dxa"/>
            <w:noWrap/>
            <w:vAlign w:val="center"/>
            <w:hideMark/>
          </w:tcPr>
          <w:p w14:paraId="445E2E39" w14:textId="2ECAB4D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934361,17256</w:t>
            </w:r>
          </w:p>
        </w:tc>
        <w:tc>
          <w:tcPr>
            <w:tcW w:w="1275" w:type="dxa"/>
            <w:noWrap/>
            <w:vAlign w:val="center"/>
            <w:hideMark/>
          </w:tcPr>
          <w:p w14:paraId="6C200D6E" w14:textId="793C275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115136,32112</w:t>
            </w:r>
          </w:p>
        </w:tc>
        <w:tc>
          <w:tcPr>
            <w:tcW w:w="1134" w:type="dxa"/>
            <w:noWrap/>
            <w:vAlign w:val="center"/>
            <w:hideMark/>
          </w:tcPr>
          <w:p w14:paraId="24B0352A" w14:textId="21DF073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150871,53804</w:t>
            </w:r>
          </w:p>
        </w:tc>
        <w:tc>
          <w:tcPr>
            <w:tcW w:w="1134" w:type="dxa"/>
            <w:noWrap/>
            <w:vAlign w:val="center"/>
            <w:hideMark/>
          </w:tcPr>
          <w:p w14:paraId="16F45E02" w14:textId="7351E64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158408,41340</w:t>
            </w:r>
          </w:p>
        </w:tc>
        <w:tc>
          <w:tcPr>
            <w:tcW w:w="1134" w:type="dxa"/>
            <w:noWrap/>
            <w:vAlign w:val="center"/>
            <w:hideMark/>
          </w:tcPr>
          <w:p w14:paraId="37C72CB9" w14:textId="28F3227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159107,30000</w:t>
            </w:r>
          </w:p>
        </w:tc>
        <w:tc>
          <w:tcPr>
            <w:tcW w:w="1134" w:type="dxa"/>
            <w:noWrap/>
            <w:vAlign w:val="center"/>
            <w:hideMark/>
          </w:tcPr>
          <w:p w14:paraId="6F0B7F4F" w14:textId="2ECC2C7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175044,10000</w:t>
            </w:r>
          </w:p>
        </w:tc>
        <w:tc>
          <w:tcPr>
            <w:tcW w:w="1134" w:type="dxa"/>
            <w:noWrap/>
            <w:vAlign w:val="center"/>
            <w:hideMark/>
          </w:tcPr>
          <w:p w14:paraId="271FEC31" w14:textId="49B8E24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175793,50000</w:t>
            </w:r>
          </w:p>
        </w:tc>
      </w:tr>
      <w:tr w:rsidR="00B1363B" w:rsidRPr="00A26CFF" w14:paraId="6164D6C7" w14:textId="77777777" w:rsidTr="00FC6A9F">
        <w:trPr>
          <w:trHeight w:val="315"/>
        </w:trPr>
        <w:tc>
          <w:tcPr>
            <w:tcW w:w="567" w:type="dxa"/>
            <w:vMerge/>
            <w:hideMark/>
          </w:tcPr>
          <w:p w14:paraId="4B729C41"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06E14002"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0A6150C4"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52641FFB"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val="restart"/>
            <w:hideMark/>
          </w:tcPr>
          <w:p w14:paraId="662BC389"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                            в том числе:</w:t>
            </w:r>
          </w:p>
        </w:tc>
        <w:tc>
          <w:tcPr>
            <w:tcW w:w="1276" w:type="dxa"/>
            <w:hideMark/>
          </w:tcPr>
          <w:p w14:paraId="37F9596E"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Всего:</w:t>
            </w:r>
          </w:p>
        </w:tc>
        <w:tc>
          <w:tcPr>
            <w:tcW w:w="1276" w:type="dxa"/>
            <w:noWrap/>
            <w:vAlign w:val="center"/>
            <w:hideMark/>
          </w:tcPr>
          <w:p w14:paraId="73E891B2" w14:textId="5CAC5DE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990749,65199</w:t>
            </w:r>
          </w:p>
        </w:tc>
        <w:tc>
          <w:tcPr>
            <w:tcW w:w="1275" w:type="dxa"/>
            <w:noWrap/>
            <w:vAlign w:val="center"/>
            <w:hideMark/>
          </w:tcPr>
          <w:p w14:paraId="3C2A5778" w14:textId="05A7747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119133,14345</w:t>
            </w:r>
          </w:p>
        </w:tc>
        <w:tc>
          <w:tcPr>
            <w:tcW w:w="1134" w:type="dxa"/>
            <w:noWrap/>
            <w:vAlign w:val="center"/>
            <w:hideMark/>
          </w:tcPr>
          <w:p w14:paraId="3F6A6F89" w14:textId="7401496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151010,43386</w:t>
            </w:r>
          </w:p>
        </w:tc>
        <w:tc>
          <w:tcPr>
            <w:tcW w:w="1134" w:type="dxa"/>
            <w:noWrap/>
            <w:vAlign w:val="center"/>
            <w:hideMark/>
          </w:tcPr>
          <w:p w14:paraId="7145A58C" w14:textId="24C47B0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208507,22668</w:t>
            </w:r>
          </w:p>
        </w:tc>
        <w:tc>
          <w:tcPr>
            <w:tcW w:w="1134" w:type="dxa"/>
            <w:noWrap/>
            <w:vAlign w:val="center"/>
            <w:hideMark/>
          </w:tcPr>
          <w:p w14:paraId="17ECD057" w14:textId="41516AA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160450,64800</w:t>
            </w:r>
          </w:p>
        </w:tc>
        <w:tc>
          <w:tcPr>
            <w:tcW w:w="1134" w:type="dxa"/>
            <w:noWrap/>
            <w:vAlign w:val="center"/>
            <w:hideMark/>
          </w:tcPr>
          <w:p w14:paraId="73016368" w14:textId="7167967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175449,40000</w:t>
            </w:r>
          </w:p>
        </w:tc>
        <w:tc>
          <w:tcPr>
            <w:tcW w:w="1134" w:type="dxa"/>
            <w:noWrap/>
            <w:vAlign w:val="center"/>
            <w:hideMark/>
          </w:tcPr>
          <w:p w14:paraId="174F89C4" w14:textId="506157F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176198,80000</w:t>
            </w:r>
          </w:p>
        </w:tc>
      </w:tr>
      <w:tr w:rsidR="00B1363B" w:rsidRPr="00A26CFF" w14:paraId="0CAA6F9D" w14:textId="77777777" w:rsidTr="00FC6A9F">
        <w:trPr>
          <w:trHeight w:val="315"/>
        </w:trPr>
        <w:tc>
          <w:tcPr>
            <w:tcW w:w="567" w:type="dxa"/>
            <w:vMerge/>
            <w:hideMark/>
          </w:tcPr>
          <w:p w14:paraId="7490816F"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66C263CD"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4A7B9FA4"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03A82D33"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65DAB01A"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11A2C697"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ФБ</w:t>
            </w:r>
          </w:p>
        </w:tc>
        <w:tc>
          <w:tcPr>
            <w:tcW w:w="1276" w:type="dxa"/>
            <w:noWrap/>
            <w:vAlign w:val="center"/>
            <w:hideMark/>
          </w:tcPr>
          <w:p w14:paraId="2CA94CF9" w14:textId="32BF452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35714,30000</w:t>
            </w:r>
          </w:p>
        </w:tc>
        <w:tc>
          <w:tcPr>
            <w:tcW w:w="1275" w:type="dxa"/>
            <w:noWrap/>
            <w:vAlign w:val="center"/>
            <w:hideMark/>
          </w:tcPr>
          <w:p w14:paraId="75FAB62F" w14:textId="31927FF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2E2C1F16" w14:textId="4CFE3F0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6DB16C20" w14:textId="59E78C7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35714,30000</w:t>
            </w:r>
          </w:p>
        </w:tc>
        <w:tc>
          <w:tcPr>
            <w:tcW w:w="1134" w:type="dxa"/>
            <w:noWrap/>
            <w:vAlign w:val="center"/>
            <w:hideMark/>
          </w:tcPr>
          <w:p w14:paraId="4A8DFF5C" w14:textId="7E8C17E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48A5074" w14:textId="7A0DE29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93D386D" w14:textId="654A858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554D8D5F" w14:textId="77777777" w:rsidTr="00FC6A9F">
        <w:trPr>
          <w:trHeight w:val="315"/>
        </w:trPr>
        <w:tc>
          <w:tcPr>
            <w:tcW w:w="567" w:type="dxa"/>
            <w:vMerge/>
            <w:hideMark/>
          </w:tcPr>
          <w:p w14:paraId="01888E7D"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6ECF0A94"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17D5C050"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7E3F7555"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63852787"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064A4462"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6A2E0B03" w14:textId="280EFE8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20674,17943</w:t>
            </w:r>
          </w:p>
        </w:tc>
        <w:tc>
          <w:tcPr>
            <w:tcW w:w="1275" w:type="dxa"/>
            <w:noWrap/>
            <w:vAlign w:val="center"/>
            <w:hideMark/>
          </w:tcPr>
          <w:p w14:paraId="036960C3" w14:textId="1354DCF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3996,82233</w:t>
            </w:r>
          </w:p>
        </w:tc>
        <w:tc>
          <w:tcPr>
            <w:tcW w:w="1134" w:type="dxa"/>
            <w:noWrap/>
            <w:vAlign w:val="center"/>
            <w:hideMark/>
          </w:tcPr>
          <w:p w14:paraId="7CB1D72D" w14:textId="7C0C7C4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138,89582</w:t>
            </w:r>
          </w:p>
        </w:tc>
        <w:tc>
          <w:tcPr>
            <w:tcW w:w="1134" w:type="dxa"/>
            <w:noWrap/>
            <w:vAlign w:val="center"/>
            <w:hideMark/>
          </w:tcPr>
          <w:p w14:paraId="4D98DE58" w14:textId="04016E7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14384,51328</w:t>
            </w:r>
          </w:p>
        </w:tc>
        <w:tc>
          <w:tcPr>
            <w:tcW w:w="1134" w:type="dxa"/>
            <w:noWrap/>
            <w:vAlign w:val="center"/>
            <w:hideMark/>
          </w:tcPr>
          <w:p w14:paraId="7C96BFB0" w14:textId="28CC028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1343,34800</w:t>
            </w:r>
          </w:p>
        </w:tc>
        <w:tc>
          <w:tcPr>
            <w:tcW w:w="1134" w:type="dxa"/>
            <w:noWrap/>
            <w:vAlign w:val="center"/>
            <w:hideMark/>
          </w:tcPr>
          <w:p w14:paraId="3E44CE74" w14:textId="2DAE782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405,30000</w:t>
            </w:r>
          </w:p>
        </w:tc>
        <w:tc>
          <w:tcPr>
            <w:tcW w:w="1134" w:type="dxa"/>
            <w:noWrap/>
            <w:vAlign w:val="center"/>
            <w:hideMark/>
          </w:tcPr>
          <w:p w14:paraId="70B11A5E" w14:textId="549CABF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405,30000</w:t>
            </w:r>
          </w:p>
        </w:tc>
      </w:tr>
      <w:tr w:rsidR="00B1363B" w:rsidRPr="00A26CFF" w14:paraId="0E924E58" w14:textId="77777777" w:rsidTr="00FC6A9F">
        <w:trPr>
          <w:trHeight w:val="315"/>
        </w:trPr>
        <w:tc>
          <w:tcPr>
            <w:tcW w:w="567" w:type="dxa"/>
            <w:vMerge/>
            <w:hideMark/>
          </w:tcPr>
          <w:p w14:paraId="1B354DDB"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66F883F4"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66EB06B9"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616DD44D"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4D7679CB"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552B4932"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78A3E4F1" w14:textId="1E360A1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934361,17256</w:t>
            </w:r>
          </w:p>
        </w:tc>
        <w:tc>
          <w:tcPr>
            <w:tcW w:w="1275" w:type="dxa"/>
            <w:noWrap/>
            <w:vAlign w:val="center"/>
            <w:hideMark/>
          </w:tcPr>
          <w:p w14:paraId="4292F354" w14:textId="14CF336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115136,32112</w:t>
            </w:r>
          </w:p>
        </w:tc>
        <w:tc>
          <w:tcPr>
            <w:tcW w:w="1134" w:type="dxa"/>
            <w:noWrap/>
            <w:vAlign w:val="center"/>
            <w:hideMark/>
          </w:tcPr>
          <w:p w14:paraId="1A8DA812" w14:textId="2CB04BA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150871,53804</w:t>
            </w:r>
          </w:p>
        </w:tc>
        <w:tc>
          <w:tcPr>
            <w:tcW w:w="1134" w:type="dxa"/>
            <w:noWrap/>
            <w:vAlign w:val="center"/>
            <w:hideMark/>
          </w:tcPr>
          <w:p w14:paraId="47758A1D" w14:textId="6294F3E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158408,41340</w:t>
            </w:r>
          </w:p>
        </w:tc>
        <w:tc>
          <w:tcPr>
            <w:tcW w:w="1134" w:type="dxa"/>
            <w:noWrap/>
            <w:vAlign w:val="center"/>
            <w:hideMark/>
          </w:tcPr>
          <w:p w14:paraId="034050A2" w14:textId="2D307D6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159107,30000</w:t>
            </w:r>
          </w:p>
        </w:tc>
        <w:tc>
          <w:tcPr>
            <w:tcW w:w="1134" w:type="dxa"/>
            <w:noWrap/>
            <w:vAlign w:val="center"/>
            <w:hideMark/>
          </w:tcPr>
          <w:p w14:paraId="5561FF03" w14:textId="4776835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175044,10000</w:t>
            </w:r>
          </w:p>
        </w:tc>
        <w:tc>
          <w:tcPr>
            <w:tcW w:w="1134" w:type="dxa"/>
            <w:noWrap/>
            <w:vAlign w:val="center"/>
            <w:hideMark/>
          </w:tcPr>
          <w:p w14:paraId="2B80FDB8" w14:textId="19D4827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175793,50000</w:t>
            </w:r>
          </w:p>
        </w:tc>
      </w:tr>
      <w:tr w:rsidR="00B1363B" w:rsidRPr="00A26CFF" w14:paraId="3E3D4308" w14:textId="77777777" w:rsidTr="00FC6A9F">
        <w:trPr>
          <w:trHeight w:val="315"/>
        </w:trPr>
        <w:tc>
          <w:tcPr>
            <w:tcW w:w="567" w:type="dxa"/>
            <w:vMerge/>
            <w:hideMark/>
          </w:tcPr>
          <w:p w14:paraId="1DD438EC"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71987CFD"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01FFEC27"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5213398E"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val="restart"/>
            <w:hideMark/>
          </w:tcPr>
          <w:p w14:paraId="4693EEEE"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учреждения, подведомственные ОФКСиТ</w:t>
            </w:r>
          </w:p>
        </w:tc>
        <w:tc>
          <w:tcPr>
            <w:tcW w:w="1276" w:type="dxa"/>
            <w:hideMark/>
          </w:tcPr>
          <w:p w14:paraId="3441F1FC"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Всего:</w:t>
            </w:r>
          </w:p>
        </w:tc>
        <w:tc>
          <w:tcPr>
            <w:tcW w:w="1276" w:type="dxa"/>
            <w:noWrap/>
            <w:vAlign w:val="center"/>
            <w:hideMark/>
          </w:tcPr>
          <w:p w14:paraId="60ED1BFF" w14:textId="4CD85A9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940332,27037</w:t>
            </w:r>
          </w:p>
        </w:tc>
        <w:tc>
          <w:tcPr>
            <w:tcW w:w="1275" w:type="dxa"/>
            <w:noWrap/>
            <w:vAlign w:val="center"/>
            <w:hideMark/>
          </w:tcPr>
          <w:p w14:paraId="03580279" w14:textId="574B07C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112452,94345</w:t>
            </w:r>
          </w:p>
        </w:tc>
        <w:tc>
          <w:tcPr>
            <w:tcW w:w="1134" w:type="dxa"/>
            <w:noWrap/>
            <w:vAlign w:val="center"/>
            <w:hideMark/>
          </w:tcPr>
          <w:p w14:paraId="62638098" w14:textId="0F68E26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145463,93364</w:t>
            </w:r>
          </w:p>
        </w:tc>
        <w:tc>
          <w:tcPr>
            <w:tcW w:w="1134" w:type="dxa"/>
            <w:noWrap/>
            <w:vAlign w:val="center"/>
            <w:hideMark/>
          </w:tcPr>
          <w:p w14:paraId="1E49409B" w14:textId="736BB6C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199596,74528</w:t>
            </w:r>
          </w:p>
        </w:tc>
        <w:tc>
          <w:tcPr>
            <w:tcW w:w="1134" w:type="dxa"/>
            <w:noWrap/>
            <w:vAlign w:val="center"/>
            <w:hideMark/>
          </w:tcPr>
          <w:p w14:paraId="7B4037AC" w14:textId="17478A8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153204,44800</w:t>
            </w:r>
          </w:p>
        </w:tc>
        <w:tc>
          <w:tcPr>
            <w:tcW w:w="1134" w:type="dxa"/>
            <w:noWrap/>
            <w:vAlign w:val="center"/>
            <w:hideMark/>
          </w:tcPr>
          <w:p w14:paraId="69A4B89E" w14:textId="72E9AC3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161985,00000</w:t>
            </w:r>
          </w:p>
        </w:tc>
        <w:tc>
          <w:tcPr>
            <w:tcW w:w="1134" w:type="dxa"/>
            <w:noWrap/>
            <w:vAlign w:val="center"/>
            <w:hideMark/>
          </w:tcPr>
          <w:p w14:paraId="6F4B7E68" w14:textId="1679B4D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167629,20000</w:t>
            </w:r>
          </w:p>
        </w:tc>
      </w:tr>
      <w:tr w:rsidR="00B1363B" w:rsidRPr="00A26CFF" w14:paraId="11B4B478" w14:textId="77777777" w:rsidTr="00FC6A9F">
        <w:trPr>
          <w:trHeight w:val="315"/>
        </w:trPr>
        <w:tc>
          <w:tcPr>
            <w:tcW w:w="567" w:type="dxa"/>
            <w:vMerge/>
            <w:hideMark/>
          </w:tcPr>
          <w:p w14:paraId="4F416F6F"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1C5CD3E3"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303967C9"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254F45F7"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6D3BD431"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2B48563C"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ФБ</w:t>
            </w:r>
          </w:p>
        </w:tc>
        <w:tc>
          <w:tcPr>
            <w:tcW w:w="1276" w:type="dxa"/>
            <w:noWrap/>
            <w:vAlign w:val="center"/>
            <w:hideMark/>
          </w:tcPr>
          <w:p w14:paraId="11210E25" w14:textId="54913DC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35714,30000</w:t>
            </w:r>
          </w:p>
        </w:tc>
        <w:tc>
          <w:tcPr>
            <w:tcW w:w="1275" w:type="dxa"/>
            <w:noWrap/>
            <w:vAlign w:val="center"/>
            <w:hideMark/>
          </w:tcPr>
          <w:p w14:paraId="3C286CD2" w14:textId="0E91E3F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5E383C9" w14:textId="5B85460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3443AB82" w14:textId="2A5C33D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35714,30000</w:t>
            </w:r>
          </w:p>
        </w:tc>
        <w:tc>
          <w:tcPr>
            <w:tcW w:w="1134" w:type="dxa"/>
            <w:noWrap/>
            <w:vAlign w:val="center"/>
            <w:hideMark/>
          </w:tcPr>
          <w:p w14:paraId="23176CE0" w14:textId="383971B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4B88E43" w14:textId="5BF6949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73685B8" w14:textId="67DC9AA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03C7BB0B" w14:textId="77777777" w:rsidTr="00FC6A9F">
        <w:trPr>
          <w:trHeight w:val="315"/>
        </w:trPr>
        <w:tc>
          <w:tcPr>
            <w:tcW w:w="567" w:type="dxa"/>
            <w:vMerge/>
            <w:hideMark/>
          </w:tcPr>
          <w:p w14:paraId="5C7C2427"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2183CDBA"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58781F14"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134D192F"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0FCBEE87"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1D8A6B57"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6244A838" w14:textId="4FA6044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20674,17943</w:t>
            </w:r>
          </w:p>
        </w:tc>
        <w:tc>
          <w:tcPr>
            <w:tcW w:w="1275" w:type="dxa"/>
            <w:noWrap/>
            <w:vAlign w:val="center"/>
            <w:hideMark/>
          </w:tcPr>
          <w:p w14:paraId="7EF64E59" w14:textId="0F9551C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3996,82233</w:t>
            </w:r>
          </w:p>
        </w:tc>
        <w:tc>
          <w:tcPr>
            <w:tcW w:w="1134" w:type="dxa"/>
            <w:noWrap/>
            <w:vAlign w:val="center"/>
            <w:hideMark/>
          </w:tcPr>
          <w:p w14:paraId="4A289CA6" w14:textId="3640E93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138,89582</w:t>
            </w:r>
          </w:p>
        </w:tc>
        <w:tc>
          <w:tcPr>
            <w:tcW w:w="1134" w:type="dxa"/>
            <w:noWrap/>
            <w:vAlign w:val="center"/>
            <w:hideMark/>
          </w:tcPr>
          <w:p w14:paraId="130E70F0" w14:textId="1477691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14384,51328</w:t>
            </w:r>
          </w:p>
        </w:tc>
        <w:tc>
          <w:tcPr>
            <w:tcW w:w="1134" w:type="dxa"/>
            <w:noWrap/>
            <w:vAlign w:val="center"/>
            <w:hideMark/>
          </w:tcPr>
          <w:p w14:paraId="2C0F587E" w14:textId="138A9BD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1343,34800</w:t>
            </w:r>
          </w:p>
        </w:tc>
        <w:tc>
          <w:tcPr>
            <w:tcW w:w="1134" w:type="dxa"/>
            <w:noWrap/>
            <w:vAlign w:val="center"/>
            <w:hideMark/>
          </w:tcPr>
          <w:p w14:paraId="63C2A12E" w14:textId="59F7419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405,30000</w:t>
            </w:r>
          </w:p>
        </w:tc>
        <w:tc>
          <w:tcPr>
            <w:tcW w:w="1134" w:type="dxa"/>
            <w:noWrap/>
            <w:vAlign w:val="center"/>
            <w:hideMark/>
          </w:tcPr>
          <w:p w14:paraId="3CAE3F86" w14:textId="5C47E37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405,30000</w:t>
            </w:r>
          </w:p>
        </w:tc>
      </w:tr>
      <w:tr w:rsidR="00B1363B" w:rsidRPr="00A26CFF" w14:paraId="4C121F34" w14:textId="77777777" w:rsidTr="00FC6A9F">
        <w:trPr>
          <w:trHeight w:val="315"/>
        </w:trPr>
        <w:tc>
          <w:tcPr>
            <w:tcW w:w="567" w:type="dxa"/>
            <w:vMerge/>
            <w:hideMark/>
          </w:tcPr>
          <w:p w14:paraId="205F53CA"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041E281B"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13F53E5F"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42667C95"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70C63133"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7E5A5FE5"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6C1DC375" w14:textId="5A19E94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883943,79094</w:t>
            </w:r>
          </w:p>
        </w:tc>
        <w:tc>
          <w:tcPr>
            <w:tcW w:w="1275" w:type="dxa"/>
            <w:noWrap/>
            <w:vAlign w:val="center"/>
            <w:hideMark/>
          </w:tcPr>
          <w:p w14:paraId="4CE055AA" w14:textId="113A1D2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108456,12112</w:t>
            </w:r>
          </w:p>
        </w:tc>
        <w:tc>
          <w:tcPr>
            <w:tcW w:w="1134" w:type="dxa"/>
            <w:noWrap/>
            <w:vAlign w:val="center"/>
            <w:hideMark/>
          </w:tcPr>
          <w:p w14:paraId="554345D4" w14:textId="197528F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145325,03782</w:t>
            </w:r>
          </w:p>
        </w:tc>
        <w:tc>
          <w:tcPr>
            <w:tcW w:w="1134" w:type="dxa"/>
            <w:noWrap/>
            <w:vAlign w:val="center"/>
            <w:hideMark/>
          </w:tcPr>
          <w:p w14:paraId="10DAC583" w14:textId="1AB9A47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149497,93200</w:t>
            </w:r>
          </w:p>
        </w:tc>
        <w:tc>
          <w:tcPr>
            <w:tcW w:w="1134" w:type="dxa"/>
            <w:noWrap/>
            <w:vAlign w:val="center"/>
            <w:hideMark/>
          </w:tcPr>
          <w:p w14:paraId="33D7F0DB" w14:textId="430B509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151861,10000</w:t>
            </w:r>
          </w:p>
        </w:tc>
        <w:tc>
          <w:tcPr>
            <w:tcW w:w="1134" w:type="dxa"/>
            <w:noWrap/>
            <w:vAlign w:val="center"/>
            <w:hideMark/>
          </w:tcPr>
          <w:p w14:paraId="7E3FD939" w14:textId="6AC20D3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161579,70000</w:t>
            </w:r>
          </w:p>
        </w:tc>
        <w:tc>
          <w:tcPr>
            <w:tcW w:w="1134" w:type="dxa"/>
            <w:noWrap/>
            <w:vAlign w:val="center"/>
            <w:hideMark/>
          </w:tcPr>
          <w:p w14:paraId="727D4D79" w14:textId="3FFA5F1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167223,90000</w:t>
            </w:r>
          </w:p>
        </w:tc>
      </w:tr>
      <w:tr w:rsidR="00B1363B" w:rsidRPr="00A26CFF" w14:paraId="466021FE" w14:textId="77777777" w:rsidTr="00FC6A9F">
        <w:trPr>
          <w:trHeight w:val="315"/>
        </w:trPr>
        <w:tc>
          <w:tcPr>
            <w:tcW w:w="567" w:type="dxa"/>
            <w:vMerge w:val="restart"/>
            <w:hideMark/>
          </w:tcPr>
          <w:p w14:paraId="6E43FEA8"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1.</w:t>
            </w:r>
          </w:p>
        </w:tc>
        <w:tc>
          <w:tcPr>
            <w:tcW w:w="2694" w:type="dxa"/>
            <w:vMerge w:val="restart"/>
            <w:hideMark/>
          </w:tcPr>
          <w:p w14:paraId="418D5B08"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Основное мероприятие «Реализация программ спортивной подготовки в соответствии с федеральными стандартами по видам спорта»</w:t>
            </w:r>
          </w:p>
        </w:tc>
        <w:tc>
          <w:tcPr>
            <w:tcW w:w="567" w:type="dxa"/>
            <w:vMerge w:val="restart"/>
            <w:hideMark/>
          </w:tcPr>
          <w:p w14:paraId="66EA203D"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vMerge w:val="restart"/>
            <w:hideMark/>
          </w:tcPr>
          <w:p w14:paraId="3EE3B84D"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02 00000</w:t>
            </w:r>
          </w:p>
        </w:tc>
        <w:tc>
          <w:tcPr>
            <w:tcW w:w="1843" w:type="dxa"/>
            <w:vMerge w:val="restart"/>
            <w:hideMark/>
          </w:tcPr>
          <w:p w14:paraId="41222A47"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                            в том числе:</w:t>
            </w:r>
          </w:p>
        </w:tc>
        <w:tc>
          <w:tcPr>
            <w:tcW w:w="1276" w:type="dxa"/>
            <w:hideMark/>
          </w:tcPr>
          <w:p w14:paraId="56BCCA7F"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Всего:</w:t>
            </w:r>
          </w:p>
        </w:tc>
        <w:tc>
          <w:tcPr>
            <w:tcW w:w="1276" w:type="dxa"/>
            <w:noWrap/>
            <w:vAlign w:val="center"/>
            <w:hideMark/>
          </w:tcPr>
          <w:p w14:paraId="23B148C6" w14:textId="4A84C1F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171456,99975</w:t>
            </w:r>
          </w:p>
        </w:tc>
        <w:tc>
          <w:tcPr>
            <w:tcW w:w="1275" w:type="dxa"/>
            <w:noWrap/>
            <w:vAlign w:val="center"/>
            <w:hideMark/>
          </w:tcPr>
          <w:p w14:paraId="63419737" w14:textId="4C638BA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28670,61703</w:t>
            </w:r>
          </w:p>
        </w:tc>
        <w:tc>
          <w:tcPr>
            <w:tcW w:w="1134" w:type="dxa"/>
            <w:noWrap/>
            <w:vAlign w:val="center"/>
            <w:hideMark/>
          </w:tcPr>
          <w:p w14:paraId="6652F72A" w14:textId="2287F06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25887,78144</w:t>
            </w:r>
          </w:p>
        </w:tc>
        <w:tc>
          <w:tcPr>
            <w:tcW w:w="1134" w:type="dxa"/>
            <w:noWrap/>
            <w:vAlign w:val="center"/>
            <w:hideMark/>
          </w:tcPr>
          <w:p w14:paraId="17E0EC76" w14:textId="15683E5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27040,75328</w:t>
            </w:r>
          </w:p>
        </w:tc>
        <w:tc>
          <w:tcPr>
            <w:tcW w:w="1134" w:type="dxa"/>
            <w:noWrap/>
            <w:vAlign w:val="center"/>
            <w:hideMark/>
          </w:tcPr>
          <w:p w14:paraId="2ADC3B6B" w14:textId="2CB9D78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28848,34800</w:t>
            </w:r>
          </w:p>
        </w:tc>
        <w:tc>
          <w:tcPr>
            <w:tcW w:w="1134" w:type="dxa"/>
            <w:noWrap/>
            <w:vAlign w:val="center"/>
            <w:hideMark/>
          </w:tcPr>
          <w:p w14:paraId="5DE03576" w14:textId="7D2AECA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29924,00000</w:t>
            </w:r>
          </w:p>
        </w:tc>
        <w:tc>
          <w:tcPr>
            <w:tcW w:w="1134" w:type="dxa"/>
            <w:noWrap/>
            <w:vAlign w:val="center"/>
            <w:hideMark/>
          </w:tcPr>
          <w:p w14:paraId="7D6FD58B" w14:textId="503265B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31085,50000</w:t>
            </w:r>
          </w:p>
        </w:tc>
      </w:tr>
      <w:tr w:rsidR="00B1363B" w:rsidRPr="00A26CFF" w14:paraId="2B7B2D6C" w14:textId="77777777" w:rsidTr="00FC6A9F">
        <w:trPr>
          <w:trHeight w:val="315"/>
        </w:trPr>
        <w:tc>
          <w:tcPr>
            <w:tcW w:w="567" w:type="dxa"/>
            <w:vMerge/>
            <w:hideMark/>
          </w:tcPr>
          <w:p w14:paraId="7104E7B6"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643A142C"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2324BAEC"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5323A887"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1A05371C"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551FEE82"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450DDA0D" w14:textId="685524D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4301,27301</w:t>
            </w:r>
          </w:p>
        </w:tc>
        <w:tc>
          <w:tcPr>
            <w:tcW w:w="1275" w:type="dxa"/>
            <w:noWrap/>
            <w:vAlign w:val="center"/>
            <w:hideMark/>
          </w:tcPr>
          <w:p w14:paraId="3F7302FC" w14:textId="72801C9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1654,44591</w:t>
            </w:r>
          </w:p>
        </w:tc>
        <w:tc>
          <w:tcPr>
            <w:tcW w:w="1134" w:type="dxa"/>
            <w:noWrap/>
            <w:vAlign w:val="center"/>
            <w:hideMark/>
          </w:tcPr>
          <w:p w14:paraId="3A46445B" w14:textId="1578055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138,89582</w:t>
            </w:r>
          </w:p>
        </w:tc>
        <w:tc>
          <w:tcPr>
            <w:tcW w:w="1134" w:type="dxa"/>
            <w:noWrap/>
            <w:vAlign w:val="center"/>
            <w:hideMark/>
          </w:tcPr>
          <w:p w14:paraId="34B9237D" w14:textId="57671DC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353,98328</w:t>
            </w:r>
          </w:p>
        </w:tc>
        <w:tc>
          <w:tcPr>
            <w:tcW w:w="1134" w:type="dxa"/>
            <w:noWrap/>
            <w:vAlign w:val="center"/>
            <w:hideMark/>
          </w:tcPr>
          <w:p w14:paraId="3D933060" w14:textId="0A6BD85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1343,34800</w:t>
            </w:r>
          </w:p>
        </w:tc>
        <w:tc>
          <w:tcPr>
            <w:tcW w:w="1134" w:type="dxa"/>
            <w:noWrap/>
            <w:vAlign w:val="center"/>
            <w:hideMark/>
          </w:tcPr>
          <w:p w14:paraId="52B3B508" w14:textId="300B51F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405,30000</w:t>
            </w:r>
          </w:p>
        </w:tc>
        <w:tc>
          <w:tcPr>
            <w:tcW w:w="1134" w:type="dxa"/>
            <w:noWrap/>
            <w:vAlign w:val="center"/>
            <w:hideMark/>
          </w:tcPr>
          <w:p w14:paraId="5334CBCC" w14:textId="1425DE3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405,30000</w:t>
            </w:r>
          </w:p>
        </w:tc>
      </w:tr>
      <w:tr w:rsidR="00B1363B" w:rsidRPr="00A26CFF" w14:paraId="3FEAA938" w14:textId="77777777" w:rsidTr="00FC6A9F">
        <w:trPr>
          <w:trHeight w:val="315"/>
        </w:trPr>
        <w:tc>
          <w:tcPr>
            <w:tcW w:w="567" w:type="dxa"/>
            <w:vMerge/>
            <w:hideMark/>
          </w:tcPr>
          <w:p w14:paraId="2F8A59AF"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699F530E"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2042410A"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28C5E743"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4B45CBE2"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4FAB6F13"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7ED0FACC" w14:textId="7075967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167155,72674</w:t>
            </w:r>
          </w:p>
        </w:tc>
        <w:tc>
          <w:tcPr>
            <w:tcW w:w="1275" w:type="dxa"/>
            <w:noWrap/>
            <w:vAlign w:val="center"/>
            <w:hideMark/>
          </w:tcPr>
          <w:p w14:paraId="32326E94" w14:textId="275A627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27016,17112</w:t>
            </w:r>
          </w:p>
        </w:tc>
        <w:tc>
          <w:tcPr>
            <w:tcW w:w="1134" w:type="dxa"/>
            <w:noWrap/>
            <w:vAlign w:val="center"/>
            <w:hideMark/>
          </w:tcPr>
          <w:p w14:paraId="53C8F104" w14:textId="63F01C9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25748,88562</w:t>
            </w:r>
          </w:p>
        </w:tc>
        <w:tc>
          <w:tcPr>
            <w:tcW w:w="1134" w:type="dxa"/>
            <w:noWrap/>
            <w:vAlign w:val="center"/>
            <w:hideMark/>
          </w:tcPr>
          <w:p w14:paraId="5ED30AB5" w14:textId="3BDF96D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26686,77000</w:t>
            </w:r>
          </w:p>
        </w:tc>
        <w:tc>
          <w:tcPr>
            <w:tcW w:w="1134" w:type="dxa"/>
            <w:noWrap/>
            <w:vAlign w:val="center"/>
            <w:hideMark/>
          </w:tcPr>
          <w:p w14:paraId="614E9CF1" w14:textId="242864B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27505,00000</w:t>
            </w:r>
          </w:p>
        </w:tc>
        <w:tc>
          <w:tcPr>
            <w:tcW w:w="1134" w:type="dxa"/>
            <w:noWrap/>
            <w:vAlign w:val="center"/>
            <w:hideMark/>
          </w:tcPr>
          <w:p w14:paraId="1FE7A591" w14:textId="4FCF6D0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29518,70000</w:t>
            </w:r>
          </w:p>
        </w:tc>
        <w:tc>
          <w:tcPr>
            <w:tcW w:w="1134" w:type="dxa"/>
            <w:noWrap/>
            <w:vAlign w:val="center"/>
            <w:hideMark/>
          </w:tcPr>
          <w:p w14:paraId="14C76141" w14:textId="32B5688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30680,20000</w:t>
            </w:r>
          </w:p>
        </w:tc>
      </w:tr>
      <w:tr w:rsidR="00B1363B" w:rsidRPr="00A26CFF" w14:paraId="5DB03B62" w14:textId="77777777" w:rsidTr="00FC6A9F">
        <w:trPr>
          <w:trHeight w:val="720"/>
        </w:trPr>
        <w:tc>
          <w:tcPr>
            <w:tcW w:w="567" w:type="dxa"/>
            <w:vMerge/>
            <w:hideMark/>
          </w:tcPr>
          <w:p w14:paraId="286AA26F"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1DE6550B"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28593CDF"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0281017F"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val="restart"/>
            <w:hideMark/>
          </w:tcPr>
          <w:p w14:paraId="2A230761"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учреждения, подведомственные ОФКСиТ</w:t>
            </w:r>
          </w:p>
        </w:tc>
        <w:tc>
          <w:tcPr>
            <w:tcW w:w="1276" w:type="dxa"/>
            <w:hideMark/>
          </w:tcPr>
          <w:p w14:paraId="1CDEEE75"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Всего:</w:t>
            </w:r>
          </w:p>
        </w:tc>
        <w:tc>
          <w:tcPr>
            <w:tcW w:w="1276" w:type="dxa"/>
            <w:noWrap/>
            <w:vAlign w:val="center"/>
            <w:hideMark/>
          </w:tcPr>
          <w:p w14:paraId="2F6EBD4C" w14:textId="54E0910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171456,99975</w:t>
            </w:r>
          </w:p>
        </w:tc>
        <w:tc>
          <w:tcPr>
            <w:tcW w:w="1275" w:type="dxa"/>
            <w:noWrap/>
            <w:vAlign w:val="center"/>
            <w:hideMark/>
          </w:tcPr>
          <w:p w14:paraId="4660C854" w14:textId="0A88C4A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28670,61703</w:t>
            </w:r>
          </w:p>
        </w:tc>
        <w:tc>
          <w:tcPr>
            <w:tcW w:w="1134" w:type="dxa"/>
            <w:noWrap/>
            <w:vAlign w:val="center"/>
            <w:hideMark/>
          </w:tcPr>
          <w:p w14:paraId="09F20F71" w14:textId="05ECD30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25887,78144</w:t>
            </w:r>
          </w:p>
        </w:tc>
        <w:tc>
          <w:tcPr>
            <w:tcW w:w="1134" w:type="dxa"/>
            <w:noWrap/>
            <w:vAlign w:val="center"/>
            <w:hideMark/>
          </w:tcPr>
          <w:p w14:paraId="26471C1F" w14:textId="4317062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27040,75328</w:t>
            </w:r>
          </w:p>
        </w:tc>
        <w:tc>
          <w:tcPr>
            <w:tcW w:w="1134" w:type="dxa"/>
            <w:noWrap/>
            <w:vAlign w:val="center"/>
            <w:hideMark/>
          </w:tcPr>
          <w:p w14:paraId="110EA256" w14:textId="63687D7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28848,34800</w:t>
            </w:r>
          </w:p>
        </w:tc>
        <w:tc>
          <w:tcPr>
            <w:tcW w:w="1134" w:type="dxa"/>
            <w:noWrap/>
            <w:vAlign w:val="center"/>
            <w:hideMark/>
          </w:tcPr>
          <w:p w14:paraId="7976853F" w14:textId="091D716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29924,00000</w:t>
            </w:r>
          </w:p>
        </w:tc>
        <w:tc>
          <w:tcPr>
            <w:tcW w:w="1134" w:type="dxa"/>
            <w:noWrap/>
            <w:vAlign w:val="center"/>
            <w:hideMark/>
          </w:tcPr>
          <w:p w14:paraId="52E2B114" w14:textId="006701E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31085,50000</w:t>
            </w:r>
          </w:p>
        </w:tc>
      </w:tr>
      <w:tr w:rsidR="00B1363B" w:rsidRPr="00A26CFF" w14:paraId="15EDAE19" w14:textId="77777777" w:rsidTr="00FC6A9F">
        <w:trPr>
          <w:trHeight w:val="315"/>
        </w:trPr>
        <w:tc>
          <w:tcPr>
            <w:tcW w:w="567" w:type="dxa"/>
            <w:vMerge/>
            <w:hideMark/>
          </w:tcPr>
          <w:p w14:paraId="4CE306C0"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3C86E006"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1D4D0BB7"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2FC73489"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0837496F"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4C08DCBF"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0B0978C9" w14:textId="0FAF42F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4301,27301</w:t>
            </w:r>
          </w:p>
        </w:tc>
        <w:tc>
          <w:tcPr>
            <w:tcW w:w="1275" w:type="dxa"/>
            <w:noWrap/>
            <w:vAlign w:val="center"/>
            <w:hideMark/>
          </w:tcPr>
          <w:p w14:paraId="056B71FE" w14:textId="5BD4678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1654,44591</w:t>
            </w:r>
          </w:p>
        </w:tc>
        <w:tc>
          <w:tcPr>
            <w:tcW w:w="1134" w:type="dxa"/>
            <w:noWrap/>
            <w:vAlign w:val="center"/>
            <w:hideMark/>
          </w:tcPr>
          <w:p w14:paraId="0600CEE1" w14:textId="7EB608F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138,89582</w:t>
            </w:r>
          </w:p>
        </w:tc>
        <w:tc>
          <w:tcPr>
            <w:tcW w:w="1134" w:type="dxa"/>
            <w:noWrap/>
            <w:vAlign w:val="center"/>
            <w:hideMark/>
          </w:tcPr>
          <w:p w14:paraId="680D4AA7" w14:textId="5AF11E1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353,98328</w:t>
            </w:r>
          </w:p>
        </w:tc>
        <w:tc>
          <w:tcPr>
            <w:tcW w:w="1134" w:type="dxa"/>
            <w:noWrap/>
            <w:vAlign w:val="center"/>
            <w:hideMark/>
          </w:tcPr>
          <w:p w14:paraId="60F5DC5B" w14:textId="0B3C223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1343,34800</w:t>
            </w:r>
          </w:p>
        </w:tc>
        <w:tc>
          <w:tcPr>
            <w:tcW w:w="1134" w:type="dxa"/>
            <w:noWrap/>
            <w:vAlign w:val="center"/>
            <w:hideMark/>
          </w:tcPr>
          <w:p w14:paraId="53137A48" w14:textId="0A4AB3A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405,30000</w:t>
            </w:r>
          </w:p>
        </w:tc>
        <w:tc>
          <w:tcPr>
            <w:tcW w:w="1134" w:type="dxa"/>
            <w:noWrap/>
            <w:vAlign w:val="center"/>
            <w:hideMark/>
          </w:tcPr>
          <w:p w14:paraId="2D46F339" w14:textId="3461E20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405,30000</w:t>
            </w:r>
          </w:p>
        </w:tc>
      </w:tr>
      <w:tr w:rsidR="00B1363B" w:rsidRPr="00A26CFF" w14:paraId="65B98016" w14:textId="77777777" w:rsidTr="00FC6A9F">
        <w:trPr>
          <w:trHeight w:val="315"/>
        </w:trPr>
        <w:tc>
          <w:tcPr>
            <w:tcW w:w="567" w:type="dxa"/>
            <w:vMerge/>
            <w:hideMark/>
          </w:tcPr>
          <w:p w14:paraId="5A3CA722"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63E4AA14"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565D9C3A"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603F4A8A"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771B786E"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73E80E2B"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28746B5A" w14:textId="19ABF0A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167155,72674</w:t>
            </w:r>
          </w:p>
        </w:tc>
        <w:tc>
          <w:tcPr>
            <w:tcW w:w="1275" w:type="dxa"/>
            <w:noWrap/>
            <w:vAlign w:val="center"/>
            <w:hideMark/>
          </w:tcPr>
          <w:p w14:paraId="15472C8C" w14:textId="427138F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27016,17112</w:t>
            </w:r>
          </w:p>
        </w:tc>
        <w:tc>
          <w:tcPr>
            <w:tcW w:w="1134" w:type="dxa"/>
            <w:noWrap/>
            <w:vAlign w:val="center"/>
            <w:hideMark/>
          </w:tcPr>
          <w:p w14:paraId="6684A9F5" w14:textId="5044368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25748,88562</w:t>
            </w:r>
          </w:p>
        </w:tc>
        <w:tc>
          <w:tcPr>
            <w:tcW w:w="1134" w:type="dxa"/>
            <w:noWrap/>
            <w:vAlign w:val="center"/>
            <w:hideMark/>
          </w:tcPr>
          <w:p w14:paraId="0A791790" w14:textId="6E7F5D5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26686,77000</w:t>
            </w:r>
          </w:p>
        </w:tc>
        <w:tc>
          <w:tcPr>
            <w:tcW w:w="1134" w:type="dxa"/>
            <w:noWrap/>
            <w:vAlign w:val="center"/>
            <w:hideMark/>
          </w:tcPr>
          <w:p w14:paraId="6289B6F1" w14:textId="01FB6EC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27505,00000</w:t>
            </w:r>
          </w:p>
        </w:tc>
        <w:tc>
          <w:tcPr>
            <w:tcW w:w="1134" w:type="dxa"/>
            <w:noWrap/>
            <w:vAlign w:val="center"/>
            <w:hideMark/>
          </w:tcPr>
          <w:p w14:paraId="583C2E44" w14:textId="014C0A3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29518,70000</w:t>
            </w:r>
          </w:p>
        </w:tc>
        <w:tc>
          <w:tcPr>
            <w:tcW w:w="1134" w:type="dxa"/>
            <w:noWrap/>
            <w:vAlign w:val="center"/>
            <w:hideMark/>
          </w:tcPr>
          <w:p w14:paraId="17C7C411" w14:textId="296DDA0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30680,20000</w:t>
            </w:r>
          </w:p>
        </w:tc>
      </w:tr>
      <w:tr w:rsidR="00B1363B" w:rsidRPr="00A26CFF" w14:paraId="187F15F6" w14:textId="77777777" w:rsidTr="00FC6A9F">
        <w:trPr>
          <w:trHeight w:val="630"/>
        </w:trPr>
        <w:tc>
          <w:tcPr>
            <w:tcW w:w="567" w:type="dxa"/>
            <w:vMerge w:val="restart"/>
            <w:hideMark/>
          </w:tcPr>
          <w:p w14:paraId="1873C9E0"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1.1.</w:t>
            </w:r>
          </w:p>
        </w:tc>
        <w:tc>
          <w:tcPr>
            <w:tcW w:w="2694" w:type="dxa"/>
            <w:vMerge w:val="restart"/>
            <w:hideMark/>
          </w:tcPr>
          <w:p w14:paraId="2D144FD9" w14:textId="421A3559"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Мероприятие </w:t>
            </w:r>
            <w:r w:rsidR="00FC6A9F">
              <w:rPr>
                <w:b/>
                <w:bCs/>
                <w:sz w:val="18"/>
                <w:szCs w:val="18"/>
              </w:rPr>
              <w:t>«</w:t>
            </w:r>
            <w:r w:rsidRPr="00A26CFF">
              <w:rPr>
                <w:b/>
                <w:bCs/>
                <w:sz w:val="18"/>
                <w:szCs w:val="18"/>
              </w:rPr>
              <w:t>Финансовое обеспечение деятельности (оказание услуг) подведомственных учреждений</w:t>
            </w:r>
            <w:r w:rsidR="00FC6A9F">
              <w:rPr>
                <w:b/>
                <w:bCs/>
                <w:sz w:val="18"/>
                <w:szCs w:val="18"/>
              </w:rPr>
              <w:t>»</w:t>
            </w:r>
          </w:p>
        </w:tc>
        <w:tc>
          <w:tcPr>
            <w:tcW w:w="567" w:type="dxa"/>
            <w:vMerge w:val="restart"/>
            <w:hideMark/>
          </w:tcPr>
          <w:p w14:paraId="7F47F784"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vMerge w:val="restart"/>
            <w:hideMark/>
          </w:tcPr>
          <w:p w14:paraId="06EF924B"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02 00990</w:t>
            </w:r>
          </w:p>
        </w:tc>
        <w:tc>
          <w:tcPr>
            <w:tcW w:w="1843" w:type="dxa"/>
            <w:hideMark/>
          </w:tcPr>
          <w:p w14:paraId="2FCC0D28"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                            в том числе:</w:t>
            </w:r>
          </w:p>
        </w:tc>
        <w:tc>
          <w:tcPr>
            <w:tcW w:w="1276" w:type="dxa"/>
            <w:hideMark/>
          </w:tcPr>
          <w:p w14:paraId="42217D11"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19C7BE3C" w14:textId="293E2A2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163552,52674</w:t>
            </w:r>
          </w:p>
        </w:tc>
        <w:tc>
          <w:tcPr>
            <w:tcW w:w="1275" w:type="dxa"/>
            <w:noWrap/>
            <w:vAlign w:val="center"/>
            <w:hideMark/>
          </w:tcPr>
          <w:p w14:paraId="1ED9BB19" w14:textId="6A11052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25757,57112</w:t>
            </w:r>
          </w:p>
        </w:tc>
        <w:tc>
          <w:tcPr>
            <w:tcW w:w="1134" w:type="dxa"/>
            <w:noWrap/>
            <w:vAlign w:val="center"/>
            <w:hideMark/>
          </w:tcPr>
          <w:p w14:paraId="21EB6382" w14:textId="7095FCA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24558,58562</w:t>
            </w:r>
          </w:p>
        </w:tc>
        <w:tc>
          <w:tcPr>
            <w:tcW w:w="1134" w:type="dxa"/>
            <w:noWrap/>
            <w:vAlign w:val="center"/>
            <w:hideMark/>
          </w:tcPr>
          <w:p w14:paraId="5E553942" w14:textId="41160DB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26595,07000</w:t>
            </w:r>
          </w:p>
        </w:tc>
        <w:tc>
          <w:tcPr>
            <w:tcW w:w="1134" w:type="dxa"/>
            <w:noWrap/>
            <w:vAlign w:val="center"/>
            <w:hideMark/>
          </w:tcPr>
          <w:p w14:paraId="06827A50" w14:textId="301AD0E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27242,40000</w:t>
            </w:r>
          </w:p>
        </w:tc>
        <w:tc>
          <w:tcPr>
            <w:tcW w:w="1134" w:type="dxa"/>
            <w:noWrap/>
            <w:vAlign w:val="center"/>
            <w:hideMark/>
          </w:tcPr>
          <w:p w14:paraId="569B00AA" w14:textId="3FA26BE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29018,70000</w:t>
            </w:r>
          </w:p>
        </w:tc>
        <w:tc>
          <w:tcPr>
            <w:tcW w:w="1134" w:type="dxa"/>
            <w:noWrap/>
            <w:vAlign w:val="center"/>
            <w:hideMark/>
          </w:tcPr>
          <w:p w14:paraId="13755D0A" w14:textId="1367510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30380,20000</w:t>
            </w:r>
          </w:p>
        </w:tc>
      </w:tr>
      <w:tr w:rsidR="00B1363B" w:rsidRPr="00A26CFF" w14:paraId="1C5DC23F" w14:textId="77777777" w:rsidTr="00FC6A9F">
        <w:trPr>
          <w:trHeight w:val="945"/>
        </w:trPr>
        <w:tc>
          <w:tcPr>
            <w:tcW w:w="567" w:type="dxa"/>
            <w:vMerge/>
            <w:hideMark/>
          </w:tcPr>
          <w:p w14:paraId="5E7A433A"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1371DF24"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128A1E1B"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57B1A3DC" w14:textId="77777777" w:rsidR="00A70CA2" w:rsidRPr="00A26CFF" w:rsidRDefault="00A70CA2" w:rsidP="00A70CA2">
            <w:pPr>
              <w:widowControl w:val="0"/>
              <w:autoSpaceDE w:val="0"/>
              <w:autoSpaceDN w:val="0"/>
              <w:adjustRightInd w:val="0"/>
              <w:jc w:val="center"/>
              <w:rPr>
                <w:b/>
                <w:bCs/>
                <w:sz w:val="18"/>
                <w:szCs w:val="18"/>
              </w:rPr>
            </w:pPr>
          </w:p>
        </w:tc>
        <w:tc>
          <w:tcPr>
            <w:tcW w:w="1843" w:type="dxa"/>
            <w:hideMark/>
          </w:tcPr>
          <w:p w14:paraId="54E815A6"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учреждения, подведомственные ОФКСиТ</w:t>
            </w:r>
          </w:p>
        </w:tc>
        <w:tc>
          <w:tcPr>
            <w:tcW w:w="1276" w:type="dxa"/>
            <w:hideMark/>
          </w:tcPr>
          <w:p w14:paraId="66935C44"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3E478A2C" w14:textId="515137B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163552,52674</w:t>
            </w:r>
          </w:p>
        </w:tc>
        <w:tc>
          <w:tcPr>
            <w:tcW w:w="1275" w:type="dxa"/>
            <w:noWrap/>
            <w:vAlign w:val="center"/>
            <w:hideMark/>
          </w:tcPr>
          <w:p w14:paraId="598CA249" w14:textId="23423C5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25757,57112</w:t>
            </w:r>
          </w:p>
        </w:tc>
        <w:tc>
          <w:tcPr>
            <w:tcW w:w="1134" w:type="dxa"/>
            <w:noWrap/>
            <w:vAlign w:val="center"/>
            <w:hideMark/>
          </w:tcPr>
          <w:p w14:paraId="033A9E5E" w14:textId="0F5CEDB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24558,58562</w:t>
            </w:r>
          </w:p>
        </w:tc>
        <w:tc>
          <w:tcPr>
            <w:tcW w:w="1134" w:type="dxa"/>
            <w:noWrap/>
            <w:vAlign w:val="center"/>
            <w:hideMark/>
          </w:tcPr>
          <w:p w14:paraId="7ADA3970" w14:textId="0FEE7AD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26595,07000</w:t>
            </w:r>
          </w:p>
        </w:tc>
        <w:tc>
          <w:tcPr>
            <w:tcW w:w="1134" w:type="dxa"/>
            <w:noWrap/>
            <w:vAlign w:val="center"/>
            <w:hideMark/>
          </w:tcPr>
          <w:p w14:paraId="20DA6DDC" w14:textId="1E7AB5D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27242,40000</w:t>
            </w:r>
          </w:p>
        </w:tc>
        <w:tc>
          <w:tcPr>
            <w:tcW w:w="1134" w:type="dxa"/>
            <w:noWrap/>
            <w:vAlign w:val="center"/>
            <w:hideMark/>
          </w:tcPr>
          <w:p w14:paraId="76B5582D" w14:textId="0F2B24A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29018,70000</w:t>
            </w:r>
          </w:p>
        </w:tc>
        <w:tc>
          <w:tcPr>
            <w:tcW w:w="1134" w:type="dxa"/>
            <w:noWrap/>
            <w:vAlign w:val="center"/>
            <w:hideMark/>
          </w:tcPr>
          <w:p w14:paraId="2604AC96" w14:textId="15BDDFA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30380,20000</w:t>
            </w:r>
          </w:p>
        </w:tc>
      </w:tr>
      <w:tr w:rsidR="00B1363B" w:rsidRPr="00A26CFF" w14:paraId="5D7E91D1" w14:textId="77777777" w:rsidTr="00FC6A9F">
        <w:trPr>
          <w:trHeight w:val="630"/>
        </w:trPr>
        <w:tc>
          <w:tcPr>
            <w:tcW w:w="567" w:type="dxa"/>
            <w:vMerge w:val="restart"/>
            <w:hideMark/>
          </w:tcPr>
          <w:p w14:paraId="53F1B6DD"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1.2.</w:t>
            </w:r>
          </w:p>
        </w:tc>
        <w:tc>
          <w:tcPr>
            <w:tcW w:w="2694" w:type="dxa"/>
            <w:vMerge w:val="restart"/>
            <w:hideMark/>
          </w:tcPr>
          <w:p w14:paraId="7B011D2A" w14:textId="5E8C0224"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Мероприятие </w:t>
            </w:r>
            <w:r w:rsidR="00FC6A9F">
              <w:rPr>
                <w:b/>
                <w:bCs/>
                <w:sz w:val="18"/>
                <w:szCs w:val="18"/>
              </w:rPr>
              <w:t>«</w:t>
            </w:r>
            <w:r w:rsidRPr="00A26CFF">
              <w:rPr>
                <w:b/>
                <w:bCs/>
                <w:sz w:val="18"/>
                <w:szCs w:val="18"/>
              </w:rPr>
              <w:t>Реализация мер социальной поддержки мобилизованных граждан и членов их семей</w:t>
            </w:r>
            <w:r w:rsidR="00FC6A9F">
              <w:rPr>
                <w:b/>
                <w:bCs/>
                <w:sz w:val="18"/>
                <w:szCs w:val="18"/>
              </w:rPr>
              <w:t>»</w:t>
            </w:r>
          </w:p>
        </w:tc>
        <w:tc>
          <w:tcPr>
            <w:tcW w:w="567" w:type="dxa"/>
            <w:vMerge w:val="restart"/>
            <w:hideMark/>
          </w:tcPr>
          <w:p w14:paraId="74C8CF23"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vMerge w:val="restart"/>
            <w:hideMark/>
          </w:tcPr>
          <w:p w14:paraId="56BF6DB8"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02 00901</w:t>
            </w:r>
          </w:p>
        </w:tc>
        <w:tc>
          <w:tcPr>
            <w:tcW w:w="1843" w:type="dxa"/>
            <w:hideMark/>
          </w:tcPr>
          <w:p w14:paraId="08E11D5D"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                            в том числе:</w:t>
            </w:r>
          </w:p>
        </w:tc>
        <w:tc>
          <w:tcPr>
            <w:tcW w:w="1276" w:type="dxa"/>
            <w:hideMark/>
          </w:tcPr>
          <w:p w14:paraId="3F303361"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372FEBBA" w14:textId="4CC2131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1928,80000</w:t>
            </w:r>
          </w:p>
        </w:tc>
        <w:tc>
          <w:tcPr>
            <w:tcW w:w="1275" w:type="dxa"/>
            <w:noWrap/>
            <w:vAlign w:val="center"/>
            <w:hideMark/>
          </w:tcPr>
          <w:p w14:paraId="44731018" w14:textId="1A4196B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964,40000</w:t>
            </w:r>
          </w:p>
        </w:tc>
        <w:tc>
          <w:tcPr>
            <w:tcW w:w="1134" w:type="dxa"/>
            <w:noWrap/>
            <w:vAlign w:val="center"/>
            <w:hideMark/>
          </w:tcPr>
          <w:p w14:paraId="0D3D342D" w14:textId="422DB02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964,40000</w:t>
            </w:r>
          </w:p>
        </w:tc>
        <w:tc>
          <w:tcPr>
            <w:tcW w:w="1134" w:type="dxa"/>
            <w:noWrap/>
            <w:vAlign w:val="center"/>
            <w:hideMark/>
          </w:tcPr>
          <w:p w14:paraId="00075275" w14:textId="32E8B3E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33F2F725" w14:textId="4444981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B001978" w14:textId="1C0ED04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1DDDB53C" w14:textId="3644E2C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00871157" w14:textId="77777777" w:rsidTr="00FC6A9F">
        <w:trPr>
          <w:trHeight w:val="855"/>
        </w:trPr>
        <w:tc>
          <w:tcPr>
            <w:tcW w:w="567" w:type="dxa"/>
            <w:vMerge/>
            <w:hideMark/>
          </w:tcPr>
          <w:p w14:paraId="5BACE2A7"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128017CF"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571E0C55"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36CBF232" w14:textId="77777777" w:rsidR="00A70CA2" w:rsidRPr="00A26CFF" w:rsidRDefault="00A70CA2" w:rsidP="00A70CA2">
            <w:pPr>
              <w:widowControl w:val="0"/>
              <w:autoSpaceDE w:val="0"/>
              <w:autoSpaceDN w:val="0"/>
              <w:adjustRightInd w:val="0"/>
              <w:jc w:val="center"/>
              <w:rPr>
                <w:b/>
                <w:bCs/>
                <w:sz w:val="18"/>
                <w:szCs w:val="18"/>
              </w:rPr>
            </w:pPr>
          </w:p>
        </w:tc>
        <w:tc>
          <w:tcPr>
            <w:tcW w:w="1843" w:type="dxa"/>
            <w:hideMark/>
          </w:tcPr>
          <w:p w14:paraId="49172F6C"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учреждения, подведомственные ОФКСиТ</w:t>
            </w:r>
          </w:p>
        </w:tc>
        <w:tc>
          <w:tcPr>
            <w:tcW w:w="1276" w:type="dxa"/>
            <w:hideMark/>
          </w:tcPr>
          <w:p w14:paraId="1983121C"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545A87C6" w14:textId="43854E8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1928,80000</w:t>
            </w:r>
          </w:p>
        </w:tc>
        <w:tc>
          <w:tcPr>
            <w:tcW w:w="1275" w:type="dxa"/>
            <w:noWrap/>
            <w:vAlign w:val="center"/>
            <w:hideMark/>
          </w:tcPr>
          <w:p w14:paraId="30179B56" w14:textId="22625F0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964,40000</w:t>
            </w:r>
          </w:p>
        </w:tc>
        <w:tc>
          <w:tcPr>
            <w:tcW w:w="1134" w:type="dxa"/>
            <w:noWrap/>
            <w:vAlign w:val="center"/>
            <w:hideMark/>
          </w:tcPr>
          <w:p w14:paraId="14AEF502" w14:textId="24E7796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964,40000</w:t>
            </w:r>
          </w:p>
        </w:tc>
        <w:tc>
          <w:tcPr>
            <w:tcW w:w="1134" w:type="dxa"/>
            <w:noWrap/>
            <w:vAlign w:val="center"/>
            <w:hideMark/>
          </w:tcPr>
          <w:p w14:paraId="16F9FB23" w14:textId="733CBAE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F24240B" w14:textId="076C229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887618E" w14:textId="1B873F3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CB68130" w14:textId="0DEFB99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096EB459" w14:textId="77777777" w:rsidTr="00FC6A9F">
        <w:trPr>
          <w:trHeight w:val="630"/>
        </w:trPr>
        <w:tc>
          <w:tcPr>
            <w:tcW w:w="567" w:type="dxa"/>
            <w:vMerge w:val="restart"/>
            <w:hideMark/>
          </w:tcPr>
          <w:p w14:paraId="58B0F6AB"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1.3.</w:t>
            </w:r>
          </w:p>
        </w:tc>
        <w:tc>
          <w:tcPr>
            <w:tcW w:w="2694" w:type="dxa"/>
            <w:vMerge w:val="restart"/>
            <w:hideMark/>
          </w:tcPr>
          <w:p w14:paraId="17F3E394" w14:textId="4A08E25C"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Мероприятие </w:t>
            </w:r>
            <w:r w:rsidR="00FC6A9F">
              <w:rPr>
                <w:b/>
                <w:bCs/>
                <w:sz w:val="18"/>
                <w:szCs w:val="18"/>
              </w:rPr>
              <w:t>«</w:t>
            </w:r>
            <w:r w:rsidRPr="00A26CFF">
              <w:rPr>
                <w:b/>
                <w:bCs/>
                <w:sz w:val="18"/>
                <w:szCs w:val="18"/>
              </w:rPr>
              <w:t>Компенсация расходов на оплату стоимости проезда и провоза багажа к месту использования отпуска и обратно лицам, работающим в организациях, финансируемых из бюджета округа, расположенных в районах Крайнего Севера и приравненных к ним местностях</w:t>
            </w:r>
            <w:r w:rsidR="00FC6A9F">
              <w:rPr>
                <w:b/>
                <w:bCs/>
                <w:sz w:val="18"/>
                <w:szCs w:val="18"/>
              </w:rPr>
              <w:t>»</w:t>
            </w:r>
          </w:p>
        </w:tc>
        <w:tc>
          <w:tcPr>
            <w:tcW w:w="567" w:type="dxa"/>
            <w:vMerge w:val="restart"/>
            <w:hideMark/>
          </w:tcPr>
          <w:p w14:paraId="026E6176"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vMerge w:val="restart"/>
            <w:hideMark/>
          </w:tcPr>
          <w:p w14:paraId="5F9DA449"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02 00801</w:t>
            </w:r>
          </w:p>
        </w:tc>
        <w:tc>
          <w:tcPr>
            <w:tcW w:w="1843" w:type="dxa"/>
            <w:hideMark/>
          </w:tcPr>
          <w:p w14:paraId="3DB47C1C"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                            в том числе:</w:t>
            </w:r>
          </w:p>
        </w:tc>
        <w:tc>
          <w:tcPr>
            <w:tcW w:w="1276" w:type="dxa"/>
            <w:hideMark/>
          </w:tcPr>
          <w:p w14:paraId="500A04C1"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2B653E00" w14:textId="035787A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1603,80000</w:t>
            </w:r>
          </w:p>
        </w:tc>
        <w:tc>
          <w:tcPr>
            <w:tcW w:w="1275" w:type="dxa"/>
            <w:noWrap/>
            <w:vAlign w:val="center"/>
            <w:hideMark/>
          </w:tcPr>
          <w:p w14:paraId="66085054" w14:textId="78C3E68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294,20000</w:t>
            </w:r>
          </w:p>
        </w:tc>
        <w:tc>
          <w:tcPr>
            <w:tcW w:w="1134" w:type="dxa"/>
            <w:noWrap/>
            <w:vAlign w:val="center"/>
            <w:hideMark/>
          </w:tcPr>
          <w:p w14:paraId="67FE878C" w14:textId="72853C4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225,90000</w:t>
            </w:r>
          </w:p>
        </w:tc>
        <w:tc>
          <w:tcPr>
            <w:tcW w:w="1134" w:type="dxa"/>
            <w:noWrap/>
            <w:vAlign w:val="center"/>
            <w:hideMark/>
          </w:tcPr>
          <w:p w14:paraId="2AA2E851" w14:textId="57045DB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91,70000</w:t>
            </w:r>
          </w:p>
        </w:tc>
        <w:tc>
          <w:tcPr>
            <w:tcW w:w="1134" w:type="dxa"/>
            <w:noWrap/>
            <w:vAlign w:val="center"/>
            <w:hideMark/>
          </w:tcPr>
          <w:p w14:paraId="46B738D4" w14:textId="60CD131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192,00000</w:t>
            </w:r>
          </w:p>
        </w:tc>
        <w:tc>
          <w:tcPr>
            <w:tcW w:w="1134" w:type="dxa"/>
            <w:noWrap/>
            <w:vAlign w:val="center"/>
            <w:hideMark/>
          </w:tcPr>
          <w:p w14:paraId="7E0BE8D7" w14:textId="17BC50E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500,00000</w:t>
            </w:r>
          </w:p>
        </w:tc>
        <w:tc>
          <w:tcPr>
            <w:tcW w:w="1134" w:type="dxa"/>
            <w:noWrap/>
            <w:vAlign w:val="center"/>
            <w:hideMark/>
          </w:tcPr>
          <w:p w14:paraId="29F0796B" w14:textId="60A0F34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300,00000</w:t>
            </w:r>
          </w:p>
        </w:tc>
      </w:tr>
      <w:tr w:rsidR="00B1363B" w:rsidRPr="00A26CFF" w14:paraId="58C2C9D6" w14:textId="77777777" w:rsidTr="00FC6A9F">
        <w:trPr>
          <w:trHeight w:val="2097"/>
        </w:trPr>
        <w:tc>
          <w:tcPr>
            <w:tcW w:w="567" w:type="dxa"/>
            <w:vMerge/>
            <w:hideMark/>
          </w:tcPr>
          <w:p w14:paraId="77096FD4"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40140C61"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5C2BC286"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15D26DFE" w14:textId="77777777" w:rsidR="00A70CA2" w:rsidRPr="00A26CFF" w:rsidRDefault="00A70CA2" w:rsidP="00A70CA2">
            <w:pPr>
              <w:widowControl w:val="0"/>
              <w:autoSpaceDE w:val="0"/>
              <w:autoSpaceDN w:val="0"/>
              <w:adjustRightInd w:val="0"/>
              <w:jc w:val="center"/>
              <w:rPr>
                <w:b/>
                <w:bCs/>
                <w:sz w:val="18"/>
                <w:szCs w:val="18"/>
              </w:rPr>
            </w:pPr>
          </w:p>
        </w:tc>
        <w:tc>
          <w:tcPr>
            <w:tcW w:w="1843" w:type="dxa"/>
            <w:hideMark/>
          </w:tcPr>
          <w:p w14:paraId="44D25E8C"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учреждения, подведомственные ОФКСиТ</w:t>
            </w:r>
          </w:p>
        </w:tc>
        <w:tc>
          <w:tcPr>
            <w:tcW w:w="1276" w:type="dxa"/>
            <w:hideMark/>
          </w:tcPr>
          <w:p w14:paraId="55820051"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77530CFF" w14:textId="7BF36BE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1603,80000</w:t>
            </w:r>
          </w:p>
        </w:tc>
        <w:tc>
          <w:tcPr>
            <w:tcW w:w="1275" w:type="dxa"/>
            <w:noWrap/>
            <w:vAlign w:val="center"/>
            <w:hideMark/>
          </w:tcPr>
          <w:p w14:paraId="48269037" w14:textId="61B7BEA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294,20000</w:t>
            </w:r>
          </w:p>
        </w:tc>
        <w:tc>
          <w:tcPr>
            <w:tcW w:w="1134" w:type="dxa"/>
            <w:noWrap/>
            <w:vAlign w:val="center"/>
            <w:hideMark/>
          </w:tcPr>
          <w:p w14:paraId="0A77784F" w14:textId="5B08FAA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225,90000</w:t>
            </w:r>
          </w:p>
        </w:tc>
        <w:tc>
          <w:tcPr>
            <w:tcW w:w="1134" w:type="dxa"/>
            <w:noWrap/>
            <w:vAlign w:val="center"/>
            <w:hideMark/>
          </w:tcPr>
          <w:p w14:paraId="244F1883" w14:textId="5391168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91,70000</w:t>
            </w:r>
          </w:p>
        </w:tc>
        <w:tc>
          <w:tcPr>
            <w:tcW w:w="1134" w:type="dxa"/>
            <w:noWrap/>
            <w:vAlign w:val="center"/>
            <w:hideMark/>
          </w:tcPr>
          <w:p w14:paraId="096C1AB5" w14:textId="30C4656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192,00000</w:t>
            </w:r>
          </w:p>
        </w:tc>
        <w:tc>
          <w:tcPr>
            <w:tcW w:w="1134" w:type="dxa"/>
            <w:noWrap/>
            <w:vAlign w:val="center"/>
            <w:hideMark/>
          </w:tcPr>
          <w:p w14:paraId="13493F50" w14:textId="3F8F196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500,00000</w:t>
            </w:r>
          </w:p>
        </w:tc>
        <w:tc>
          <w:tcPr>
            <w:tcW w:w="1134" w:type="dxa"/>
            <w:noWrap/>
            <w:vAlign w:val="center"/>
            <w:hideMark/>
          </w:tcPr>
          <w:p w14:paraId="7C0EA452" w14:textId="034C8BA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300,00000</w:t>
            </w:r>
          </w:p>
        </w:tc>
      </w:tr>
      <w:tr w:rsidR="00B1363B" w:rsidRPr="00A26CFF" w14:paraId="6236642D" w14:textId="77777777" w:rsidTr="00FC6A9F">
        <w:trPr>
          <w:trHeight w:val="780"/>
        </w:trPr>
        <w:tc>
          <w:tcPr>
            <w:tcW w:w="567" w:type="dxa"/>
            <w:vMerge w:val="restart"/>
            <w:hideMark/>
          </w:tcPr>
          <w:p w14:paraId="43C5EDE2"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lastRenderedPageBreak/>
              <w:t>1.4.</w:t>
            </w:r>
          </w:p>
        </w:tc>
        <w:tc>
          <w:tcPr>
            <w:tcW w:w="2694" w:type="dxa"/>
            <w:vMerge w:val="restart"/>
            <w:hideMark/>
          </w:tcPr>
          <w:p w14:paraId="1B43DA76" w14:textId="6F4F1E2E"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Мероприятие </w:t>
            </w:r>
            <w:r w:rsidR="0086551B">
              <w:rPr>
                <w:b/>
                <w:bCs/>
                <w:sz w:val="18"/>
                <w:szCs w:val="18"/>
              </w:rPr>
              <w:t>«</w:t>
            </w:r>
            <w:r w:rsidRPr="00A26CFF">
              <w:rPr>
                <w:b/>
                <w:bCs/>
                <w:sz w:val="18"/>
                <w:szCs w:val="18"/>
              </w:rPr>
              <w:t>Расходы в рамках поддержки мер по обеспечению сбалансированности бюджета Ягоднинского муниципального округа Магаданской области по постановлению Правительства Магаданской области от 22 марта 2023 г. № 192-пп</w:t>
            </w:r>
            <w:r w:rsidR="0086551B">
              <w:rPr>
                <w:b/>
                <w:bCs/>
                <w:sz w:val="18"/>
                <w:szCs w:val="18"/>
              </w:rPr>
              <w:t>»</w:t>
            </w:r>
          </w:p>
        </w:tc>
        <w:tc>
          <w:tcPr>
            <w:tcW w:w="567" w:type="dxa"/>
            <w:vMerge w:val="restart"/>
            <w:hideMark/>
          </w:tcPr>
          <w:p w14:paraId="15208ECD"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vMerge w:val="restart"/>
            <w:hideMark/>
          </w:tcPr>
          <w:p w14:paraId="1D130F37"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02 72116</w:t>
            </w:r>
          </w:p>
        </w:tc>
        <w:tc>
          <w:tcPr>
            <w:tcW w:w="1843" w:type="dxa"/>
            <w:hideMark/>
          </w:tcPr>
          <w:p w14:paraId="7F3B620E"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                            в том числе:</w:t>
            </w:r>
          </w:p>
        </w:tc>
        <w:tc>
          <w:tcPr>
            <w:tcW w:w="1276" w:type="dxa"/>
            <w:hideMark/>
          </w:tcPr>
          <w:p w14:paraId="242DB251"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081E9164" w14:textId="40D87A2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1466,61591</w:t>
            </w:r>
          </w:p>
        </w:tc>
        <w:tc>
          <w:tcPr>
            <w:tcW w:w="1275" w:type="dxa"/>
            <w:noWrap/>
            <w:vAlign w:val="center"/>
            <w:hideMark/>
          </w:tcPr>
          <w:p w14:paraId="17BC5324" w14:textId="02CA851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1466,61591</w:t>
            </w:r>
          </w:p>
        </w:tc>
        <w:tc>
          <w:tcPr>
            <w:tcW w:w="1134" w:type="dxa"/>
            <w:noWrap/>
            <w:vAlign w:val="center"/>
            <w:hideMark/>
          </w:tcPr>
          <w:p w14:paraId="2ECE4D31" w14:textId="74F89AF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3B7424B9" w14:textId="3F01732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1B19177" w14:textId="29048E1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4266E47" w14:textId="08B2E60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116170F0" w14:textId="0245BD2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6336B904" w14:textId="77777777" w:rsidTr="00FC6A9F">
        <w:trPr>
          <w:trHeight w:val="1545"/>
        </w:trPr>
        <w:tc>
          <w:tcPr>
            <w:tcW w:w="567" w:type="dxa"/>
            <w:vMerge/>
            <w:hideMark/>
          </w:tcPr>
          <w:p w14:paraId="5BAE0D01"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3F35C677"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0D0B9AAD"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1139915A" w14:textId="77777777" w:rsidR="00A70CA2" w:rsidRPr="00A26CFF" w:rsidRDefault="00A70CA2" w:rsidP="00A70CA2">
            <w:pPr>
              <w:widowControl w:val="0"/>
              <w:autoSpaceDE w:val="0"/>
              <w:autoSpaceDN w:val="0"/>
              <w:adjustRightInd w:val="0"/>
              <w:jc w:val="center"/>
              <w:rPr>
                <w:b/>
                <w:bCs/>
                <w:sz w:val="18"/>
                <w:szCs w:val="18"/>
              </w:rPr>
            </w:pPr>
          </w:p>
        </w:tc>
        <w:tc>
          <w:tcPr>
            <w:tcW w:w="1843" w:type="dxa"/>
            <w:hideMark/>
          </w:tcPr>
          <w:p w14:paraId="6889ED81"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учреждения, подведомственные ОФКСиТ</w:t>
            </w:r>
          </w:p>
        </w:tc>
        <w:tc>
          <w:tcPr>
            <w:tcW w:w="1276" w:type="dxa"/>
            <w:hideMark/>
          </w:tcPr>
          <w:p w14:paraId="0E695677"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7A26DC95" w14:textId="5894CE4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1466,61591</w:t>
            </w:r>
          </w:p>
        </w:tc>
        <w:tc>
          <w:tcPr>
            <w:tcW w:w="1275" w:type="dxa"/>
            <w:noWrap/>
            <w:vAlign w:val="center"/>
            <w:hideMark/>
          </w:tcPr>
          <w:p w14:paraId="3FE939AA" w14:textId="1DFB9B2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1466,61591</w:t>
            </w:r>
          </w:p>
        </w:tc>
        <w:tc>
          <w:tcPr>
            <w:tcW w:w="1134" w:type="dxa"/>
            <w:noWrap/>
            <w:vAlign w:val="center"/>
            <w:hideMark/>
          </w:tcPr>
          <w:p w14:paraId="7155FA35" w14:textId="0D1EB3D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A6CC017" w14:textId="3DD3E6C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911D726" w14:textId="452AEDE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C778767" w14:textId="4F7BEA5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60922F8A" w14:textId="5780460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334AEE96" w14:textId="77777777" w:rsidTr="00FC6A9F">
        <w:trPr>
          <w:trHeight w:val="630"/>
        </w:trPr>
        <w:tc>
          <w:tcPr>
            <w:tcW w:w="567" w:type="dxa"/>
            <w:vMerge w:val="restart"/>
            <w:hideMark/>
          </w:tcPr>
          <w:p w14:paraId="4564C045"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1.5.</w:t>
            </w:r>
          </w:p>
        </w:tc>
        <w:tc>
          <w:tcPr>
            <w:tcW w:w="2694" w:type="dxa"/>
            <w:vMerge w:val="restart"/>
            <w:hideMark/>
          </w:tcPr>
          <w:p w14:paraId="4530ED89" w14:textId="0180BC72"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Мероприятие </w:t>
            </w:r>
            <w:r w:rsidR="0086551B">
              <w:rPr>
                <w:b/>
                <w:bCs/>
                <w:sz w:val="18"/>
                <w:szCs w:val="18"/>
              </w:rPr>
              <w:t>«</w:t>
            </w:r>
            <w:r w:rsidRPr="00A26CFF">
              <w:rPr>
                <w:b/>
                <w:bCs/>
                <w:sz w:val="18"/>
                <w:szCs w:val="18"/>
              </w:rPr>
              <w:t>Расходы за счет единой субвенции бюджетам муниципальных образований</w:t>
            </w:r>
            <w:r w:rsidR="0086551B">
              <w:rPr>
                <w:b/>
                <w:bCs/>
                <w:sz w:val="18"/>
                <w:szCs w:val="18"/>
              </w:rPr>
              <w:t>»</w:t>
            </w:r>
          </w:p>
        </w:tc>
        <w:tc>
          <w:tcPr>
            <w:tcW w:w="567" w:type="dxa"/>
            <w:vMerge w:val="restart"/>
            <w:hideMark/>
          </w:tcPr>
          <w:p w14:paraId="01156BC7"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vMerge w:val="restart"/>
            <w:hideMark/>
          </w:tcPr>
          <w:p w14:paraId="2DD45DF4"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02 74200</w:t>
            </w:r>
          </w:p>
        </w:tc>
        <w:tc>
          <w:tcPr>
            <w:tcW w:w="1843" w:type="dxa"/>
            <w:hideMark/>
          </w:tcPr>
          <w:p w14:paraId="47251702"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                            в том числе:</w:t>
            </w:r>
          </w:p>
        </w:tc>
        <w:tc>
          <w:tcPr>
            <w:tcW w:w="1276" w:type="dxa"/>
            <w:hideMark/>
          </w:tcPr>
          <w:p w14:paraId="74F083FF"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4A04D51B" w14:textId="51C2901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1896,60910</w:t>
            </w:r>
          </w:p>
        </w:tc>
        <w:tc>
          <w:tcPr>
            <w:tcW w:w="1275" w:type="dxa"/>
            <w:noWrap/>
            <w:vAlign w:val="center"/>
            <w:hideMark/>
          </w:tcPr>
          <w:p w14:paraId="3670563C" w14:textId="4CC9879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187,83000</w:t>
            </w:r>
          </w:p>
        </w:tc>
        <w:tc>
          <w:tcPr>
            <w:tcW w:w="1134" w:type="dxa"/>
            <w:noWrap/>
            <w:vAlign w:val="center"/>
            <w:hideMark/>
          </w:tcPr>
          <w:p w14:paraId="0EA90515" w14:textId="1B0F28E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138,89582</w:t>
            </w:r>
          </w:p>
        </w:tc>
        <w:tc>
          <w:tcPr>
            <w:tcW w:w="1134" w:type="dxa"/>
            <w:noWrap/>
            <w:vAlign w:val="center"/>
            <w:hideMark/>
          </w:tcPr>
          <w:p w14:paraId="05349C79" w14:textId="297E316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353,98328</w:t>
            </w:r>
          </w:p>
        </w:tc>
        <w:tc>
          <w:tcPr>
            <w:tcW w:w="1134" w:type="dxa"/>
            <w:noWrap/>
            <w:vAlign w:val="center"/>
            <w:hideMark/>
          </w:tcPr>
          <w:p w14:paraId="4E637704" w14:textId="7A7F2E1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405,30000</w:t>
            </w:r>
          </w:p>
        </w:tc>
        <w:tc>
          <w:tcPr>
            <w:tcW w:w="1134" w:type="dxa"/>
            <w:noWrap/>
            <w:vAlign w:val="center"/>
            <w:hideMark/>
          </w:tcPr>
          <w:p w14:paraId="58D9C2F9" w14:textId="2479C80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405,30000</w:t>
            </w:r>
          </w:p>
        </w:tc>
        <w:tc>
          <w:tcPr>
            <w:tcW w:w="1134" w:type="dxa"/>
            <w:noWrap/>
            <w:vAlign w:val="center"/>
            <w:hideMark/>
          </w:tcPr>
          <w:p w14:paraId="3519A13A" w14:textId="6888ED8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405,30000</w:t>
            </w:r>
          </w:p>
        </w:tc>
      </w:tr>
      <w:tr w:rsidR="00B1363B" w:rsidRPr="00A26CFF" w14:paraId="7D050918" w14:textId="77777777" w:rsidTr="00FC6A9F">
        <w:trPr>
          <w:trHeight w:val="945"/>
        </w:trPr>
        <w:tc>
          <w:tcPr>
            <w:tcW w:w="567" w:type="dxa"/>
            <w:vMerge/>
            <w:hideMark/>
          </w:tcPr>
          <w:p w14:paraId="5CAFB307"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5B73F8C5"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0B1B869F"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3A082833" w14:textId="77777777" w:rsidR="00A70CA2" w:rsidRPr="00A26CFF" w:rsidRDefault="00A70CA2" w:rsidP="00A70CA2">
            <w:pPr>
              <w:widowControl w:val="0"/>
              <w:autoSpaceDE w:val="0"/>
              <w:autoSpaceDN w:val="0"/>
              <w:adjustRightInd w:val="0"/>
              <w:jc w:val="center"/>
              <w:rPr>
                <w:b/>
                <w:bCs/>
                <w:sz w:val="18"/>
                <w:szCs w:val="18"/>
              </w:rPr>
            </w:pPr>
          </w:p>
        </w:tc>
        <w:tc>
          <w:tcPr>
            <w:tcW w:w="1843" w:type="dxa"/>
            <w:hideMark/>
          </w:tcPr>
          <w:p w14:paraId="65FB0D55"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учреждения, подведомственные ОФКСиТ</w:t>
            </w:r>
          </w:p>
        </w:tc>
        <w:tc>
          <w:tcPr>
            <w:tcW w:w="1276" w:type="dxa"/>
            <w:hideMark/>
          </w:tcPr>
          <w:p w14:paraId="6B3B69CA"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61566A82" w14:textId="6476AEC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1896,60910</w:t>
            </w:r>
          </w:p>
        </w:tc>
        <w:tc>
          <w:tcPr>
            <w:tcW w:w="1275" w:type="dxa"/>
            <w:noWrap/>
            <w:vAlign w:val="center"/>
            <w:hideMark/>
          </w:tcPr>
          <w:p w14:paraId="4B40EE71" w14:textId="0B07BE2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187,83000</w:t>
            </w:r>
          </w:p>
        </w:tc>
        <w:tc>
          <w:tcPr>
            <w:tcW w:w="1134" w:type="dxa"/>
            <w:noWrap/>
            <w:vAlign w:val="center"/>
            <w:hideMark/>
          </w:tcPr>
          <w:p w14:paraId="15085080" w14:textId="46E34E1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138,89582</w:t>
            </w:r>
          </w:p>
        </w:tc>
        <w:tc>
          <w:tcPr>
            <w:tcW w:w="1134" w:type="dxa"/>
            <w:noWrap/>
            <w:vAlign w:val="center"/>
            <w:hideMark/>
          </w:tcPr>
          <w:p w14:paraId="7B05041B" w14:textId="29CBD16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353,98328</w:t>
            </w:r>
          </w:p>
        </w:tc>
        <w:tc>
          <w:tcPr>
            <w:tcW w:w="1134" w:type="dxa"/>
            <w:noWrap/>
            <w:vAlign w:val="center"/>
            <w:hideMark/>
          </w:tcPr>
          <w:p w14:paraId="0A7B7633" w14:textId="0195D6E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405,30000</w:t>
            </w:r>
          </w:p>
        </w:tc>
        <w:tc>
          <w:tcPr>
            <w:tcW w:w="1134" w:type="dxa"/>
            <w:noWrap/>
            <w:vAlign w:val="center"/>
            <w:hideMark/>
          </w:tcPr>
          <w:p w14:paraId="3D7235B4" w14:textId="1E732FD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405,30000</w:t>
            </w:r>
          </w:p>
        </w:tc>
        <w:tc>
          <w:tcPr>
            <w:tcW w:w="1134" w:type="dxa"/>
            <w:noWrap/>
            <w:vAlign w:val="center"/>
            <w:hideMark/>
          </w:tcPr>
          <w:p w14:paraId="6183168D" w14:textId="26A7C0C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405,30000</w:t>
            </w:r>
          </w:p>
        </w:tc>
      </w:tr>
      <w:tr w:rsidR="00B1363B" w:rsidRPr="00A26CFF" w14:paraId="486FCABF" w14:textId="77777777" w:rsidTr="00FC6A9F">
        <w:trPr>
          <w:trHeight w:val="630"/>
        </w:trPr>
        <w:tc>
          <w:tcPr>
            <w:tcW w:w="567" w:type="dxa"/>
            <w:vMerge w:val="restart"/>
            <w:hideMark/>
          </w:tcPr>
          <w:p w14:paraId="453AD0CF"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1.6.</w:t>
            </w:r>
          </w:p>
        </w:tc>
        <w:tc>
          <w:tcPr>
            <w:tcW w:w="2694" w:type="dxa"/>
            <w:vMerge w:val="restart"/>
            <w:hideMark/>
          </w:tcPr>
          <w:p w14:paraId="53BEADD4" w14:textId="1ADE2193" w:rsidR="0086551B" w:rsidRDefault="00A70CA2" w:rsidP="00A70CA2">
            <w:pPr>
              <w:widowControl w:val="0"/>
              <w:autoSpaceDE w:val="0"/>
              <w:autoSpaceDN w:val="0"/>
              <w:adjustRightInd w:val="0"/>
              <w:jc w:val="center"/>
              <w:rPr>
                <w:b/>
                <w:bCs/>
                <w:sz w:val="18"/>
                <w:szCs w:val="18"/>
              </w:rPr>
            </w:pPr>
            <w:r w:rsidRPr="00A26CFF">
              <w:rPr>
                <w:b/>
                <w:bCs/>
                <w:sz w:val="18"/>
                <w:szCs w:val="18"/>
              </w:rPr>
              <w:t xml:space="preserve">Мероприятие </w:t>
            </w:r>
            <w:r w:rsidR="0086551B">
              <w:rPr>
                <w:b/>
                <w:bCs/>
                <w:sz w:val="18"/>
                <w:szCs w:val="18"/>
              </w:rPr>
              <w:t>«</w:t>
            </w:r>
            <w:r w:rsidRPr="00A26CFF">
              <w:rPr>
                <w:b/>
                <w:bCs/>
                <w:sz w:val="18"/>
                <w:szCs w:val="18"/>
              </w:rPr>
              <w:t>Приобретение спец.оборудования,</w:t>
            </w:r>
            <w:r w:rsidR="00383198">
              <w:rPr>
                <w:b/>
                <w:bCs/>
                <w:sz w:val="18"/>
                <w:szCs w:val="18"/>
              </w:rPr>
              <w:t xml:space="preserve"> </w:t>
            </w:r>
            <w:r w:rsidRPr="00A26CFF">
              <w:rPr>
                <w:b/>
                <w:bCs/>
                <w:sz w:val="18"/>
                <w:szCs w:val="18"/>
              </w:rPr>
              <w:t>спорт.</w:t>
            </w:r>
          </w:p>
          <w:p w14:paraId="7C696F09" w14:textId="1A1FDF1A"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инвентаря и иных компонентов для проведения мероприятий по развитию ФК и спорта среди ветеранов СВО и боевых действий, граждан с ОВЗ</w:t>
            </w:r>
            <w:r w:rsidR="0086551B">
              <w:rPr>
                <w:b/>
                <w:bCs/>
                <w:sz w:val="18"/>
                <w:szCs w:val="18"/>
              </w:rPr>
              <w:t>»</w:t>
            </w:r>
          </w:p>
        </w:tc>
        <w:tc>
          <w:tcPr>
            <w:tcW w:w="567" w:type="dxa"/>
            <w:vMerge w:val="restart"/>
            <w:hideMark/>
          </w:tcPr>
          <w:p w14:paraId="73D5A44D"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vMerge w:val="restart"/>
            <w:hideMark/>
          </w:tcPr>
          <w:p w14:paraId="660D1DE0"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02 S1880</w:t>
            </w:r>
          </w:p>
        </w:tc>
        <w:tc>
          <w:tcPr>
            <w:tcW w:w="1843" w:type="dxa"/>
            <w:vMerge w:val="restart"/>
            <w:hideMark/>
          </w:tcPr>
          <w:p w14:paraId="203FF69D"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                            в том числе:</w:t>
            </w:r>
          </w:p>
        </w:tc>
        <w:tc>
          <w:tcPr>
            <w:tcW w:w="1276" w:type="dxa"/>
            <w:hideMark/>
          </w:tcPr>
          <w:p w14:paraId="50E4AF83"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Всего:</w:t>
            </w:r>
          </w:p>
        </w:tc>
        <w:tc>
          <w:tcPr>
            <w:tcW w:w="1276" w:type="dxa"/>
            <w:noWrap/>
            <w:vAlign w:val="center"/>
            <w:hideMark/>
          </w:tcPr>
          <w:p w14:paraId="702E238E" w14:textId="1B90DBA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1008,64800</w:t>
            </w:r>
          </w:p>
        </w:tc>
        <w:tc>
          <w:tcPr>
            <w:tcW w:w="1275" w:type="dxa"/>
            <w:noWrap/>
            <w:vAlign w:val="center"/>
            <w:hideMark/>
          </w:tcPr>
          <w:p w14:paraId="3516FF2A" w14:textId="20F2BA1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E47BC68" w14:textId="45FF9D1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3113CCEE" w14:textId="24D8B66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FA9968F" w14:textId="6DB5687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1008,64800</w:t>
            </w:r>
          </w:p>
        </w:tc>
        <w:tc>
          <w:tcPr>
            <w:tcW w:w="1134" w:type="dxa"/>
            <w:noWrap/>
            <w:vAlign w:val="center"/>
            <w:hideMark/>
          </w:tcPr>
          <w:p w14:paraId="0801CC76" w14:textId="4F00F0B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80D7C8B" w14:textId="2B5899C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5ED17EEE" w14:textId="77777777" w:rsidTr="00FC6A9F">
        <w:trPr>
          <w:trHeight w:val="675"/>
        </w:trPr>
        <w:tc>
          <w:tcPr>
            <w:tcW w:w="567" w:type="dxa"/>
            <w:vMerge/>
            <w:hideMark/>
          </w:tcPr>
          <w:p w14:paraId="03C1CA98"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3C85EE74"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7919ABAF"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68DC46B7"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6591DB48"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27963C37"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4990C267" w14:textId="5A8D9D8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938,04800</w:t>
            </w:r>
          </w:p>
        </w:tc>
        <w:tc>
          <w:tcPr>
            <w:tcW w:w="1275" w:type="dxa"/>
            <w:noWrap/>
            <w:vAlign w:val="center"/>
            <w:hideMark/>
          </w:tcPr>
          <w:p w14:paraId="517EBAA4" w14:textId="566A70B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5CAFB86" w14:textId="67764BA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7200444" w14:textId="2239782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2509493" w14:textId="15B1708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938,04800</w:t>
            </w:r>
          </w:p>
        </w:tc>
        <w:tc>
          <w:tcPr>
            <w:tcW w:w="1134" w:type="dxa"/>
            <w:noWrap/>
            <w:vAlign w:val="center"/>
            <w:hideMark/>
          </w:tcPr>
          <w:p w14:paraId="68608625" w14:textId="7D503D0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A0722DE" w14:textId="2A6502E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54792B17" w14:textId="77777777" w:rsidTr="00FC6A9F">
        <w:trPr>
          <w:trHeight w:val="630"/>
        </w:trPr>
        <w:tc>
          <w:tcPr>
            <w:tcW w:w="567" w:type="dxa"/>
            <w:vMerge/>
            <w:hideMark/>
          </w:tcPr>
          <w:p w14:paraId="25FF59F6"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502B029D"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1D102F7B"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10FA517C"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6E14C6AE"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2E16E9BD"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4011BA1F" w14:textId="05C3280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70,60000</w:t>
            </w:r>
          </w:p>
        </w:tc>
        <w:tc>
          <w:tcPr>
            <w:tcW w:w="1275" w:type="dxa"/>
            <w:noWrap/>
            <w:vAlign w:val="center"/>
            <w:hideMark/>
          </w:tcPr>
          <w:p w14:paraId="031E1587" w14:textId="19AE9D4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342C7C7D" w14:textId="04C0983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29B093D7" w14:textId="0872981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6247412" w14:textId="6E11CC4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70,60000</w:t>
            </w:r>
          </w:p>
        </w:tc>
        <w:tc>
          <w:tcPr>
            <w:tcW w:w="1134" w:type="dxa"/>
            <w:noWrap/>
            <w:vAlign w:val="center"/>
            <w:hideMark/>
          </w:tcPr>
          <w:p w14:paraId="6F85D5FD" w14:textId="46E4465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C6F4A0F" w14:textId="5931603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31F87CF6" w14:textId="77777777" w:rsidTr="00FC6A9F">
        <w:trPr>
          <w:trHeight w:val="615"/>
        </w:trPr>
        <w:tc>
          <w:tcPr>
            <w:tcW w:w="567" w:type="dxa"/>
            <w:vMerge/>
            <w:hideMark/>
          </w:tcPr>
          <w:p w14:paraId="4777051F"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3C0C4217"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3D503F4D"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4A9949BC"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val="restart"/>
            <w:hideMark/>
          </w:tcPr>
          <w:p w14:paraId="75AE8630"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учреждения, подведомственные ОФКСиТ</w:t>
            </w:r>
          </w:p>
        </w:tc>
        <w:tc>
          <w:tcPr>
            <w:tcW w:w="1276" w:type="dxa"/>
            <w:hideMark/>
          </w:tcPr>
          <w:p w14:paraId="435ED7EC"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Всего:</w:t>
            </w:r>
          </w:p>
        </w:tc>
        <w:tc>
          <w:tcPr>
            <w:tcW w:w="1276" w:type="dxa"/>
            <w:noWrap/>
            <w:vAlign w:val="center"/>
            <w:hideMark/>
          </w:tcPr>
          <w:p w14:paraId="288E5593" w14:textId="1AD34C1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1008,64800</w:t>
            </w:r>
          </w:p>
        </w:tc>
        <w:tc>
          <w:tcPr>
            <w:tcW w:w="1275" w:type="dxa"/>
            <w:noWrap/>
            <w:vAlign w:val="center"/>
            <w:hideMark/>
          </w:tcPr>
          <w:p w14:paraId="77759DE6" w14:textId="7B84485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63774EA" w14:textId="421A909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88D38A8" w14:textId="4AA63A0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6CC3646A" w14:textId="3729B0A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1008,64800</w:t>
            </w:r>
          </w:p>
        </w:tc>
        <w:tc>
          <w:tcPr>
            <w:tcW w:w="1134" w:type="dxa"/>
            <w:noWrap/>
            <w:vAlign w:val="center"/>
            <w:hideMark/>
          </w:tcPr>
          <w:p w14:paraId="1EF0191E" w14:textId="03B8B8B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C0048DF" w14:textId="3167F90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1B335222" w14:textId="77777777" w:rsidTr="00FC6A9F">
        <w:trPr>
          <w:trHeight w:val="615"/>
        </w:trPr>
        <w:tc>
          <w:tcPr>
            <w:tcW w:w="567" w:type="dxa"/>
            <w:vMerge/>
            <w:hideMark/>
          </w:tcPr>
          <w:p w14:paraId="24DEBD37"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100DA446"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7663DB3B"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6FDE6369"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4198B273"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1A02B0A2"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743EFBEF" w14:textId="273E310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938,04800</w:t>
            </w:r>
          </w:p>
        </w:tc>
        <w:tc>
          <w:tcPr>
            <w:tcW w:w="1275" w:type="dxa"/>
            <w:noWrap/>
            <w:vAlign w:val="center"/>
            <w:hideMark/>
          </w:tcPr>
          <w:p w14:paraId="2F53EBCC" w14:textId="6A53406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189C135" w14:textId="6CEF92E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CC5EEC3" w14:textId="5344E55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306586E2" w14:textId="4970415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938,04800</w:t>
            </w:r>
          </w:p>
        </w:tc>
        <w:tc>
          <w:tcPr>
            <w:tcW w:w="1134" w:type="dxa"/>
            <w:noWrap/>
            <w:vAlign w:val="center"/>
            <w:hideMark/>
          </w:tcPr>
          <w:p w14:paraId="41F44FFD" w14:textId="51941B6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4AD661D" w14:textId="1F577DD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3FFFCAE0" w14:textId="77777777" w:rsidTr="00FC6A9F">
        <w:trPr>
          <w:trHeight w:val="660"/>
        </w:trPr>
        <w:tc>
          <w:tcPr>
            <w:tcW w:w="567" w:type="dxa"/>
            <w:vMerge/>
            <w:hideMark/>
          </w:tcPr>
          <w:p w14:paraId="1AE2B5E6"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06690057"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053EBD89"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52F9DF86"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5700FEB4"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5C38363A"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73852C0E" w14:textId="4332DE6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70,60000</w:t>
            </w:r>
          </w:p>
        </w:tc>
        <w:tc>
          <w:tcPr>
            <w:tcW w:w="1275" w:type="dxa"/>
            <w:noWrap/>
            <w:vAlign w:val="center"/>
            <w:hideMark/>
          </w:tcPr>
          <w:p w14:paraId="56F7FEE2" w14:textId="4A7FDA7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2FA103A" w14:textId="1ECDA30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E4D38AB" w14:textId="1F9BED4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383C96D" w14:textId="59728BE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70,60000</w:t>
            </w:r>
          </w:p>
        </w:tc>
        <w:tc>
          <w:tcPr>
            <w:tcW w:w="1134" w:type="dxa"/>
            <w:noWrap/>
            <w:vAlign w:val="center"/>
            <w:hideMark/>
          </w:tcPr>
          <w:p w14:paraId="71D301C8" w14:textId="3605ABC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6F855C9" w14:textId="78BF233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76B4394F" w14:textId="77777777" w:rsidTr="00FC6A9F">
        <w:trPr>
          <w:trHeight w:val="315"/>
        </w:trPr>
        <w:tc>
          <w:tcPr>
            <w:tcW w:w="567" w:type="dxa"/>
            <w:vMerge w:val="restart"/>
            <w:hideMark/>
          </w:tcPr>
          <w:p w14:paraId="5316B875"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2.</w:t>
            </w:r>
          </w:p>
        </w:tc>
        <w:tc>
          <w:tcPr>
            <w:tcW w:w="2694" w:type="dxa"/>
            <w:vMerge w:val="restart"/>
            <w:hideMark/>
          </w:tcPr>
          <w:p w14:paraId="29AF4C7A" w14:textId="3EE1B4AA"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Основное мероприятие «Реализация подведомственными физкультурно-спортивными учреждениями (организациями) мероприятий (оказание муниципальных услуг </w:t>
            </w:r>
            <w:r w:rsidRPr="00A26CFF">
              <w:rPr>
                <w:b/>
                <w:bCs/>
                <w:sz w:val="18"/>
                <w:szCs w:val="18"/>
              </w:rPr>
              <w:lastRenderedPageBreak/>
              <w:t>(работ)</w:t>
            </w:r>
            <w:r w:rsidR="00615363">
              <w:rPr>
                <w:b/>
                <w:bCs/>
                <w:sz w:val="18"/>
                <w:szCs w:val="18"/>
              </w:rPr>
              <w:t>)</w:t>
            </w:r>
            <w:r w:rsidRPr="00A26CFF">
              <w:rPr>
                <w:b/>
                <w:bCs/>
                <w:sz w:val="18"/>
                <w:szCs w:val="18"/>
              </w:rPr>
              <w:t xml:space="preserve"> в сфере физической культуры и спорта»</w:t>
            </w:r>
          </w:p>
        </w:tc>
        <w:tc>
          <w:tcPr>
            <w:tcW w:w="567" w:type="dxa"/>
            <w:vMerge w:val="restart"/>
            <w:hideMark/>
          </w:tcPr>
          <w:p w14:paraId="4515B458"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lastRenderedPageBreak/>
              <w:t>707</w:t>
            </w:r>
          </w:p>
        </w:tc>
        <w:tc>
          <w:tcPr>
            <w:tcW w:w="850" w:type="dxa"/>
            <w:vMerge w:val="restart"/>
            <w:hideMark/>
          </w:tcPr>
          <w:p w14:paraId="6CB46D81"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03 00000</w:t>
            </w:r>
          </w:p>
        </w:tc>
        <w:tc>
          <w:tcPr>
            <w:tcW w:w="1843" w:type="dxa"/>
            <w:vMerge w:val="restart"/>
            <w:hideMark/>
          </w:tcPr>
          <w:p w14:paraId="60D9F063"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                            в том числе:</w:t>
            </w:r>
          </w:p>
        </w:tc>
        <w:tc>
          <w:tcPr>
            <w:tcW w:w="1276" w:type="dxa"/>
            <w:hideMark/>
          </w:tcPr>
          <w:p w14:paraId="23E7EFFE"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Всего:</w:t>
            </w:r>
          </w:p>
        </w:tc>
        <w:tc>
          <w:tcPr>
            <w:tcW w:w="1276" w:type="dxa"/>
            <w:noWrap/>
            <w:vAlign w:val="center"/>
            <w:hideMark/>
          </w:tcPr>
          <w:p w14:paraId="13EE9794" w14:textId="22CBC81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764562,35115</w:t>
            </w:r>
          </w:p>
        </w:tc>
        <w:tc>
          <w:tcPr>
            <w:tcW w:w="1275" w:type="dxa"/>
            <w:noWrap/>
            <w:vAlign w:val="center"/>
            <w:hideMark/>
          </w:tcPr>
          <w:p w14:paraId="4339B400" w14:textId="5E64C97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81753,62642</w:t>
            </w:r>
          </w:p>
        </w:tc>
        <w:tc>
          <w:tcPr>
            <w:tcW w:w="1134" w:type="dxa"/>
            <w:noWrap/>
            <w:vAlign w:val="center"/>
            <w:hideMark/>
          </w:tcPr>
          <w:p w14:paraId="17BB366D" w14:textId="0C7D150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118672,55242</w:t>
            </w:r>
          </w:p>
        </w:tc>
        <w:tc>
          <w:tcPr>
            <w:tcW w:w="1134" w:type="dxa"/>
            <w:noWrap/>
            <w:vAlign w:val="center"/>
            <w:hideMark/>
          </w:tcPr>
          <w:p w14:paraId="04239F96" w14:textId="60C656B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173185,37231</w:t>
            </w:r>
          </w:p>
        </w:tc>
        <w:tc>
          <w:tcPr>
            <w:tcW w:w="1134" w:type="dxa"/>
            <w:noWrap/>
            <w:vAlign w:val="center"/>
            <w:hideMark/>
          </w:tcPr>
          <w:p w14:paraId="65ADE281" w14:textId="704E4D3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123876,10000</w:t>
            </w:r>
          </w:p>
        </w:tc>
        <w:tc>
          <w:tcPr>
            <w:tcW w:w="1134" w:type="dxa"/>
            <w:noWrap/>
            <w:vAlign w:val="center"/>
            <w:hideMark/>
          </w:tcPr>
          <w:p w14:paraId="5AD764B9" w14:textId="6A24337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131581,00000</w:t>
            </w:r>
          </w:p>
        </w:tc>
        <w:tc>
          <w:tcPr>
            <w:tcW w:w="1134" w:type="dxa"/>
            <w:noWrap/>
            <w:vAlign w:val="center"/>
            <w:hideMark/>
          </w:tcPr>
          <w:p w14:paraId="144002B3" w14:textId="08CD506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135493,70000</w:t>
            </w:r>
          </w:p>
        </w:tc>
      </w:tr>
      <w:tr w:rsidR="00B1363B" w:rsidRPr="00A26CFF" w14:paraId="13C56E83" w14:textId="77777777" w:rsidTr="00FC6A9F">
        <w:trPr>
          <w:trHeight w:val="315"/>
        </w:trPr>
        <w:tc>
          <w:tcPr>
            <w:tcW w:w="567" w:type="dxa"/>
            <w:vMerge/>
            <w:hideMark/>
          </w:tcPr>
          <w:p w14:paraId="7B0772F2"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67D1B9CE"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73D1F278"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584FCF3E"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08CE5BDD"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6FA6D4B2"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ФБ</w:t>
            </w:r>
          </w:p>
        </w:tc>
        <w:tc>
          <w:tcPr>
            <w:tcW w:w="1276" w:type="dxa"/>
            <w:noWrap/>
            <w:vAlign w:val="center"/>
            <w:hideMark/>
          </w:tcPr>
          <w:p w14:paraId="6E3A9F55" w14:textId="28BAE26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35714,30000</w:t>
            </w:r>
          </w:p>
        </w:tc>
        <w:tc>
          <w:tcPr>
            <w:tcW w:w="1275" w:type="dxa"/>
            <w:noWrap/>
            <w:vAlign w:val="center"/>
            <w:hideMark/>
          </w:tcPr>
          <w:p w14:paraId="59FF64A8" w14:textId="0D12441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35C566B6" w14:textId="7A5D168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1021A3F" w14:textId="09FCDE7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35714,30000</w:t>
            </w:r>
          </w:p>
        </w:tc>
        <w:tc>
          <w:tcPr>
            <w:tcW w:w="1134" w:type="dxa"/>
            <w:noWrap/>
            <w:vAlign w:val="center"/>
            <w:hideMark/>
          </w:tcPr>
          <w:p w14:paraId="78B5E3AF" w14:textId="44F0002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 </w:t>
            </w:r>
          </w:p>
        </w:tc>
        <w:tc>
          <w:tcPr>
            <w:tcW w:w="1134" w:type="dxa"/>
            <w:noWrap/>
            <w:vAlign w:val="center"/>
            <w:hideMark/>
          </w:tcPr>
          <w:p w14:paraId="74ECBA11" w14:textId="67ECF66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 </w:t>
            </w:r>
          </w:p>
        </w:tc>
        <w:tc>
          <w:tcPr>
            <w:tcW w:w="1134" w:type="dxa"/>
            <w:noWrap/>
            <w:vAlign w:val="center"/>
            <w:hideMark/>
          </w:tcPr>
          <w:p w14:paraId="38AB0401" w14:textId="2A93A7D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 </w:t>
            </w:r>
          </w:p>
        </w:tc>
      </w:tr>
      <w:tr w:rsidR="00B1363B" w:rsidRPr="00A26CFF" w14:paraId="379B0DF9" w14:textId="77777777" w:rsidTr="00FC6A9F">
        <w:trPr>
          <w:trHeight w:val="315"/>
        </w:trPr>
        <w:tc>
          <w:tcPr>
            <w:tcW w:w="567" w:type="dxa"/>
            <w:vMerge/>
            <w:hideMark/>
          </w:tcPr>
          <w:p w14:paraId="182D4A65"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1C8BBE04"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38055135"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3F09291C"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5D7ADC41"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4D609596"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0D576B85" w14:textId="08B897A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16372,90642</w:t>
            </w:r>
          </w:p>
        </w:tc>
        <w:tc>
          <w:tcPr>
            <w:tcW w:w="1275" w:type="dxa"/>
            <w:noWrap/>
            <w:vAlign w:val="center"/>
            <w:hideMark/>
          </w:tcPr>
          <w:p w14:paraId="6DC4807D" w14:textId="3E0DC93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2342,37642</w:t>
            </w:r>
          </w:p>
        </w:tc>
        <w:tc>
          <w:tcPr>
            <w:tcW w:w="1134" w:type="dxa"/>
            <w:noWrap/>
            <w:vAlign w:val="center"/>
            <w:hideMark/>
          </w:tcPr>
          <w:p w14:paraId="26823DF0" w14:textId="4828063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6D8EE3D8" w14:textId="673C23C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14030,53000</w:t>
            </w:r>
          </w:p>
        </w:tc>
        <w:tc>
          <w:tcPr>
            <w:tcW w:w="1134" w:type="dxa"/>
            <w:noWrap/>
            <w:vAlign w:val="center"/>
            <w:hideMark/>
          </w:tcPr>
          <w:p w14:paraId="1DC7D67F" w14:textId="55B7994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167C97E3" w14:textId="0B755EB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4DB9976" w14:textId="1838643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1F101A22" w14:textId="77777777" w:rsidTr="00FC6A9F">
        <w:trPr>
          <w:trHeight w:val="315"/>
        </w:trPr>
        <w:tc>
          <w:tcPr>
            <w:tcW w:w="567" w:type="dxa"/>
            <w:vMerge/>
            <w:hideMark/>
          </w:tcPr>
          <w:p w14:paraId="5273D595"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40D5A3F3"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5EFF6D8E"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081AB6FB"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03EA7F39"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561F5E7C"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0C789E68" w14:textId="6F8F3B1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712475,14473</w:t>
            </w:r>
          </w:p>
        </w:tc>
        <w:tc>
          <w:tcPr>
            <w:tcW w:w="1275" w:type="dxa"/>
            <w:noWrap/>
            <w:vAlign w:val="center"/>
            <w:hideMark/>
          </w:tcPr>
          <w:p w14:paraId="0A61A9B7" w14:textId="5A51A00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79411,25000</w:t>
            </w:r>
          </w:p>
        </w:tc>
        <w:tc>
          <w:tcPr>
            <w:tcW w:w="1134" w:type="dxa"/>
            <w:noWrap/>
            <w:vAlign w:val="center"/>
            <w:hideMark/>
          </w:tcPr>
          <w:p w14:paraId="5FB89238" w14:textId="157B67F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118672,55242</w:t>
            </w:r>
          </w:p>
        </w:tc>
        <w:tc>
          <w:tcPr>
            <w:tcW w:w="1134" w:type="dxa"/>
            <w:noWrap/>
            <w:vAlign w:val="center"/>
            <w:hideMark/>
          </w:tcPr>
          <w:p w14:paraId="46CE45C9" w14:textId="13673D8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123440,54231</w:t>
            </w:r>
          </w:p>
        </w:tc>
        <w:tc>
          <w:tcPr>
            <w:tcW w:w="1134" w:type="dxa"/>
            <w:noWrap/>
            <w:vAlign w:val="center"/>
            <w:hideMark/>
          </w:tcPr>
          <w:p w14:paraId="725808E2" w14:textId="5229A7F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123876,10000</w:t>
            </w:r>
          </w:p>
        </w:tc>
        <w:tc>
          <w:tcPr>
            <w:tcW w:w="1134" w:type="dxa"/>
            <w:noWrap/>
            <w:vAlign w:val="center"/>
            <w:hideMark/>
          </w:tcPr>
          <w:p w14:paraId="3659B047" w14:textId="517186E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131581,00000</w:t>
            </w:r>
          </w:p>
        </w:tc>
        <w:tc>
          <w:tcPr>
            <w:tcW w:w="1134" w:type="dxa"/>
            <w:noWrap/>
            <w:vAlign w:val="center"/>
            <w:hideMark/>
          </w:tcPr>
          <w:p w14:paraId="29CC561B" w14:textId="1B12229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135493,70000</w:t>
            </w:r>
          </w:p>
        </w:tc>
      </w:tr>
      <w:tr w:rsidR="00B1363B" w:rsidRPr="00A26CFF" w14:paraId="18B4A47A" w14:textId="77777777" w:rsidTr="00FC6A9F">
        <w:trPr>
          <w:trHeight w:val="669"/>
        </w:trPr>
        <w:tc>
          <w:tcPr>
            <w:tcW w:w="567" w:type="dxa"/>
            <w:vMerge/>
            <w:hideMark/>
          </w:tcPr>
          <w:p w14:paraId="47C75967"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45BD9018"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144DD418"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08CE5B5D"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val="restart"/>
            <w:hideMark/>
          </w:tcPr>
          <w:p w14:paraId="6F93AC90"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учреждения, подведомственные ОФКСиТ</w:t>
            </w:r>
          </w:p>
        </w:tc>
        <w:tc>
          <w:tcPr>
            <w:tcW w:w="1276" w:type="dxa"/>
            <w:hideMark/>
          </w:tcPr>
          <w:p w14:paraId="0F500FD8"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Всего:</w:t>
            </w:r>
          </w:p>
        </w:tc>
        <w:tc>
          <w:tcPr>
            <w:tcW w:w="1276" w:type="dxa"/>
            <w:noWrap/>
            <w:vAlign w:val="center"/>
            <w:hideMark/>
          </w:tcPr>
          <w:p w14:paraId="0D7C8AF1" w14:textId="338AB4E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763450,87062</w:t>
            </w:r>
          </w:p>
        </w:tc>
        <w:tc>
          <w:tcPr>
            <w:tcW w:w="1275" w:type="dxa"/>
            <w:noWrap/>
            <w:vAlign w:val="center"/>
            <w:hideMark/>
          </w:tcPr>
          <w:p w14:paraId="7DEAFF3D" w14:textId="49CDDF6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81753,62642</w:t>
            </w:r>
          </w:p>
        </w:tc>
        <w:tc>
          <w:tcPr>
            <w:tcW w:w="1134" w:type="dxa"/>
            <w:noWrap/>
            <w:vAlign w:val="center"/>
            <w:hideMark/>
          </w:tcPr>
          <w:p w14:paraId="3B4EB023" w14:textId="1ACAC66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118641,85220</w:t>
            </w:r>
          </w:p>
        </w:tc>
        <w:tc>
          <w:tcPr>
            <w:tcW w:w="1134" w:type="dxa"/>
            <w:noWrap/>
            <w:vAlign w:val="center"/>
            <w:hideMark/>
          </w:tcPr>
          <w:p w14:paraId="54C7F49F" w14:textId="452B744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172104,59200</w:t>
            </w:r>
          </w:p>
        </w:tc>
        <w:tc>
          <w:tcPr>
            <w:tcW w:w="1134" w:type="dxa"/>
            <w:noWrap/>
            <w:vAlign w:val="center"/>
            <w:hideMark/>
          </w:tcPr>
          <w:p w14:paraId="160063A9" w14:textId="69DC185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123876,10000</w:t>
            </w:r>
          </w:p>
        </w:tc>
        <w:tc>
          <w:tcPr>
            <w:tcW w:w="1134" w:type="dxa"/>
            <w:noWrap/>
            <w:vAlign w:val="center"/>
            <w:hideMark/>
          </w:tcPr>
          <w:p w14:paraId="27FC1374" w14:textId="4904380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131581,00000</w:t>
            </w:r>
          </w:p>
        </w:tc>
        <w:tc>
          <w:tcPr>
            <w:tcW w:w="1134" w:type="dxa"/>
            <w:noWrap/>
            <w:vAlign w:val="center"/>
            <w:hideMark/>
          </w:tcPr>
          <w:p w14:paraId="0C830071" w14:textId="4EA58D6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135493,70000</w:t>
            </w:r>
          </w:p>
        </w:tc>
      </w:tr>
      <w:tr w:rsidR="00B1363B" w:rsidRPr="00A26CFF" w14:paraId="09A6836F" w14:textId="77777777" w:rsidTr="00FC6A9F">
        <w:trPr>
          <w:trHeight w:val="315"/>
        </w:trPr>
        <w:tc>
          <w:tcPr>
            <w:tcW w:w="567" w:type="dxa"/>
            <w:vMerge/>
            <w:hideMark/>
          </w:tcPr>
          <w:p w14:paraId="6516A35A"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30859507"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0FB30583"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61E72F81"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7D165B8D"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5DC31B72"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ФБ</w:t>
            </w:r>
          </w:p>
        </w:tc>
        <w:tc>
          <w:tcPr>
            <w:tcW w:w="1276" w:type="dxa"/>
            <w:noWrap/>
            <w:vAlign w:val="center"/>
            <w:hideMark/>
          </w:tcPr>
          <w:p w14:paraId="2100BB8F" w14:textId="671C4B4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35714,30000</w:t>
            </w:r>
          </w:p>
        </w:tc>
        <w:tc>
          <w:tcPr>
            <w:tcW w:w="1275" w:type="dxa"/>
            <w:noWrap/>
            <w:vAlign w:val="center"/>
            <w:hideMark/>
          </w:tcPr>
          <w:p w14:paraId="342819F1" w14:textId="21B09CF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17806D9" w14:textId="2C6090E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4AB7391" w14:textId="7916210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35714,30000</w:t>
            </w:r>
          </w:p>
        </w:tc>
        <w:tc>
          <w:tcPr>
            <w:tcW w:w="1134" w:type="dxa"/>
            <w:noWrap/>
            <w:vAlign w:val="center"/>
            <w:hideMark/>
          </w:tcPr>
          <w:p w14:paraId="707D7F7B" w14:textId="60FD9EE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 </w:t>
            </w:r>
          </w:p>
        </w:tc>
        <w:tc>
          <w:tcPr>
            <w:tcW w:w="1134" w:type="dxa"/>
            <w:noWrap/>
            <w:vAlign w:val="center"/>
            <w:hideMark/>
          </w:tcPr>
          <w:p w14:paraId="1990762A" w14:textId="46C63EA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 </w:t>
            </w:r>
          </w:p>
        </w:tc>
        <w:tc>
          <w:tcPr>
            <w:tcW w:w="1134" w:type="dxa"/>
            <w:noWrap/>
            <w:vAlign w:val="center"/>
            <w:hideMark/>
          </w:tcPr>
          <w:p w14:paraId="5611F310" w14:textId="1C62C0A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 </w:t>
            </w:r>
          </w:p>
        </w:tc>
      </w:tr>
      <w:tr w:rsidR="00B1363B" w:rsidRPr="00A26CFF" w14:paraId="0BE6106B" w14:textId="77777777" w:rsidTr="00FC6A9F">
        <w:trPr>
          <w:trHeight w:val="315"/>
        </w:trPr>
        <w:tc>
          <w:tcPr>
            <w:tcW w:w="567" w:type="dxa"/>
            <w:vMerge/>
            <w:hideMark/>
          </w:tcPr>
          <w:p w14:paraId="540CEBE6"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0EC2C7B3"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6173DC24"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34D1412C"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5ABE04A2"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46C497EA"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7F04B668" w14:textId="7F98128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16372,90642</w:t>
            </w:r>
          </w:p>
        </w:tc>
        <w:tc>
          <w:tcPr>
            <w:tcW w:w="1275" w:type="dxa"/>
            <w:noWrap/>
            <w:vAlign w:val="center"/>
            <w:hideMark/>
          </w:tcPr>
          <w:p w14:paraId="72D6C224" w14:textId="6006AED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2342,37642</w:t>
            </w:r>
          </w:p>
        </w:tc>
        <w:tc>
          <w:tcPr>
            <w:tcW w:w="1134" w:type="dxa"/>
            <w:noWrap/>
            <w:vAlign w:val="center"/>
            <w:hideMark/>
          </w:tcPr>
          <w:p w14:paraId="33E2E3C7" w14:textId="509A02C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22491725" w14:textId="53F13FC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14030,53000</w:t>
            </w:r>
          </w:p>
        </w:tc>
        <w:tc>
          <w:tcPr>
            <w:tcW w:w="1134" w:type="dxa"/>
            <w:noWrap/>
            <w:vAlign w:val="center"/>
            <w:hideMark/>
          </w:tcPr>
          <w:p w14:paraId="6909B5B7" w14:textId="2C4826D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348D0E10" w14:textId="098B897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22615AD3" w14:textId="460C3EA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256BEB79" w14:textId="77777777" w:rsidTr="00FC6A9F">
        <w:trPr>
          <w:trHeight w:val="315"/>
        </w:trPr>
        <w:tc>
          <w:tcPr>
            <w:tcW w:w="567" w:type="dxa"/>
            <w:vMerge/>
            <w:hideMark/>
          </w:tcPr>
          <w:p w14:paraId="1410A274"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5D34FDDA"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54FB797F"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4E70ED27"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5D46E036"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031458CE"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3E9F7A81" w14:textId="0CAC356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711363,66420</w:t>
            </w:r>
          </w:p>
        </w:tc>
        <w:tc>
          <w:tcPr>
            <w:tcW w:w="1275" w:type="dxa"/>
            <w:noWrap/>
            <w:vAlign w:val="center"/>
            <w:hideMark/>
          </w:tcPr>
          <w:p w14:paraId="072B6C07" w14:textId="5276E55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79411,25000</w:t>
            </w:r>
          </w:p>
        </w:tc>
        <w:tc>
          <w:tcPr>
            <w:tcW w:w="1134" w:type="dxa"/>
            <w:noWrap/>
            <w:vAlign w:val="center"/>
            <w:hideMark/>
          </w:tcPr>
          <w:p w14:paraId="27DC05C3" w14:textId="15CB722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118641,85220</w:t>
            </w:r>
          </w:p>
        </w:tc>
        <w:tc>
          <w:tcPr>
            <w:tcW w:w="1134" w:type="dxa"/>
            <w:noWrap/>
            <w:vAlign w:val="center"/>
            <w:hideMark/>
          </w:tcPr>
          <w:p w14:paraId="3ED5CCAD" w14:textId="7B34756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122359,76200</w:t>
            </w:r>
          </w:p>
        </w:tc>
        <w:tc>
          <w:tcPr>
            <w:tcW w:w="1134" w:type="dxa"/>
            <w:noWrap/>
            <w:vAlign w:val="center"/>
            <w:hideMark/>
          </w:tcPr>
          <w:p w14:paraId="2B19E396" w14:textId="650402E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123876,10000</w:t>
            </w:r>
          </w:p>
        </w:tc>
        <w:tc>
          <w:tcPr>
            <w:tcW w:w="1134" w:type="dxa"/>
            <w:noWrap/>
            <w:vAlign w:val="center"/>
            <w:hideMark/>
          </w:tcPr>
          <w:p w14:paraId="1B3CCA0F" w14:textId="61F8850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131581,00000</w:t>
            </w:r>
          </w:p>
        </w:tc>
        <w:tc>
          <w:tcPr>
            <w:tcW w:w="1134" w:type="dxa"/>
            <w:noWrap/>
            <w:vAlign w:val="center"/>
            <w:hideMark/>
          </w:tcPr>
          <w:p w14:paraId="06206FC1" w14:textId="4A9938B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135493,70000</w:t>
            </w:r>
          </w:p>
        </w:tc>
      </w:tr>
      <w:tr w:rsidR="00B1363B" w:rsidRPr="00A26CFF" w14:paraId="38946320" w14:textId="77777777" w:rsidTr="00FC6A9F">
        <w:trPr>
          <w:trHeight w:val="630"/>
        </w:trPr>
        <w:tc>
          <w:tcPr>
            <w:tcW w:w="567" w:type="dxa"/>
            <w:vMerge w:val="restart"/>
            <w:hideMark/>
          </w:tcPr>
          <w:p w14:paraId="383548D0"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2.1.</w:t>
            </w:r>
          </w:p>
        </w:tc>
        <w:tc>
          <w:tcPr>
            <w:tcW w:w="2694" w:type="dxa"/>
            <w:vMerge w:val="restart"/>
            <w:hideMark/>
          </w:tcPr>
          <w:p w14:paraId="6F3734D1" w14:textId="6C68CCBC"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Мероприятие </w:t>
            </w:r>
            <w:r w:rsidR="0086551B">
              <w:rPr>
                <w:b/>
                <w:bCs/>
                <w:sz w:val="18"/>
                <w:szCs w:val="18"/>
              </w:rPr>
              <w:t>«</w:t>
            </w:r>
            <w:r w:rsidRPr="00A26CFF">
              <w:rPr>
                <w:b/>
                <w:bCs/>
                <w:sz w:val="18"/>
                <w:szCs w:val="18"/>
              </w:rPr>
              <w:t>Финансовое обеспечение деятельности (оказание услуг) подведомственных учреждений</w:t>
            </w:r>
            <w:r w:rsidR="0086551B">
              <w:rPr>
                <w:b/>
                <w:bCs/>
                <w:sz w:val="18"/>
                <w:szCs w:val="18"/>
              </w:rPr>
              <w:t>»</w:t>
            </w:r>
          </w:p>
        </w:tc>
        <w:tc>
          <w:tcPr>
            <w:tcW w:w="567" w:type="dxa"/>
            <w:vMerge w:val="restart"/>
            <w:hideMark/>
          </w:tcPr>
          <w:p w14:paraId="33F22D4A"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vMerge w:val="restart"/>
            <w:hideMark/>
          </w:tcPr>
          <w:p w14:paraId="6CC030FE"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03 00990</w:t>
            </w:r>
          </w:p>
        </w:tc>
        <w:tc>
          <w:tcPr>
            <w:tcW w:w="1843" w:type="dxa"/>
            <w:hideMark/>
          </w:tcPr>
          <w:p w14:paraId="24247A8F"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                            в том числе:</w:t>
            </w:r>
          </w:p>
        </w:tc>
        <w:tc>
          <w:tcPr>
            <w:tcW w:w="1276" w:type="dxa"/>
            <w:hideMark/>
          </w:tcPr>
          <w:p w14:paraId="267E8436"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5EA2D14D" w14:textId="793446A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701838,73473</w:t>
            </w:r>
          </w:p>
        </w:tc>
        <w:tc>
          <w:tcPr>
            <w:tcW w:w="1275" w:type="dxa"/>
            <w:noWrap/>
            <w:vAlign w:val="center"/>
            <w:hideMark/>
          </w:tcPr>
          <w:p w14:paraId="27444DF7" w14:textId="1AF145D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78688,45000</w:t>
            </w:r>
          </w:p>
        </w:tc>
        <w:tc>
          <w:tcPr>
            <w:tcW w:w="1134" w:type="dxa"/>
            <w:noWrap/>
            <w:vAlign w:val="center"/>
            <w:hideMark/>
          </w:tcPr>
          <w:p w14:paraId="026FD227" w14:textId="0935500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118140,40242</w:t>
            </w:r>
          </w:p>
        </w:tc>
        <w:tc>
          <w:tcPr>
            <w:tcW w:w="1134" w:type="dxa"/>
            <w:noWrap/>
            <w:vAlign w:val="center"/>
            <w:hideMark/>
          </w:tcPr>
          <w:p w14:paraId="16DDD858" w14:textId="3DE01F5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117209,08231</w:t>
            </w:r>
          </w:p>
        </w:tc>
        <w:tc>
          <w:tcPr>
            <w:tcW w:w="1134" w:type="dxa"/>
            <w:noWrap/>
            <w:vAlign w:val="center"/>
            <w:hideMark/>
          </w:tcPr>
          <w:p w14:paraId="57C167F5" w14:textId="196ED4D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123176,10000</w:t>
            </w:r>
          </w:p>
        </w:tc>
        <w:tc>
          <w:tcPr>
            <w:tcW w:w="1134" w:type="dxa"/>
            <w:noWrap/>
            <w:vAlign w:val="center"/>
            <w:hideMark/>
          </w:tcPr>
          <w:p w14:paraId="31BE177E" w14:textId="3D6ED63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130181,00000</w:t>
            </w:r>
          </w:p>
        </w:tc>
        <w:tc>
          <w:tcPr>
            <w:tcW w:w="1134" w:type="dxa"/>
            <w:noWrap/>
            <w:vAlign w:val="center"/>
            <w:hideMark/>
          </w:tcPr>
          <w:p w14:paraId="64980F6B" w14:textId="7AB4BF9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134443,70000</w:t>
            </w:r>
          </w:p>
        </w:tc>
      </w:tr>
      <w:tr w:rsidR="00B1363B" w:rsidRPr="00A26CFF" w14:paraId="5F6B0E03" w14:textId="77777777" w:rsidTr="00FC6A9F">
        <w:trPr>
          <w:trHeight w:val="945"/>
        </w:trPr>
        <w:tc>
          <w:tcPr>
            <w:tcW w:w="567" w:type="dxa"/>
            <w:vMerge/>
            <w:hideMark/>
          </w:tcPr>
          <w:p w14:paraId="2FAB81A4"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61994133"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4F672C73"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44211956" w14:textId="77777777" w:rsidR="00A70CA2" w:rsidRPr="00A26CFF" w:rsidRDefault="00A70CA2" w:rsidP="00A70CA2">
            <w:pPr>
              <w:widowControl w:val="0"/>
              <w:autoSpaceDE w:val="0"/>
              <w:autoSpaceDN w:val="0"/>
              <w:adjustRightInd w:val="0"/>
              <w:jc w:val="center"/>
              <w:rPr>
                <w:b/>
                <w:bCs/>
                <w:sz w:val="18"/>
                <w:szCs w:val="18"/>
              </w:rPr>
            </w:pPr>
          </w:p>
        </w:tc>
        <w:tc>
          <w:tcPr>
            <w:tcW w:w="1843" w:type="dxa"/>
            <w:hideMark/>
          </w:tcPr>
          <w:p w14:paraId="44D5BEC0"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учреждения, подведомственные ОФКСиТ</w:t>
            </w:r>
          </w:p>
        </w:tc>
        <w:tc>
          <w:tcPr>
            <w:tcW w:w="1276" w:type="dxa"/>
            <w:hideMark/>
          </w:tcPr>
          <w:p w14:paraId="5703A2AA"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41844892" w14:textId="75475D4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700727,25420</w:t>
            </w:r>
          </w:p>
        </w:tc>
        <w:tc>
          <w:tcPr>
            <w:tcW w:w="1275" w:type="dxa"/>
            <w:noWrap/>
            <w:vAlign w:val="center"/>
            <w:hideMark/>
          </w:tcPr>
          <w:p w14:paraId="0AE0E9B3" w14:textId="346BE9D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78688,45000</w:t>
            </w:r>
          </w:p>
        </w:tc>
        <w:tc>
          <w:tcPr>
            <w:tcW w:w="1134" w:type="dxa"/>
            <w:noWrap/>
            <w:vAlign w:val="center"/>
            <w:hideMark/>
          </w:tcPr>
          <w:p w14:paraId="717237A4" w14:textId="76CF97C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118109,70220</w:t>
            </w:r>
          </w:p>
        </w:tc>
        <w:tc>
          <w:tcPr>
            <w:tcW w:w="1134" w:type="dxa"/>
            <w:noWrap/>
            <w:vAlign w:val="center"/>
            <w:hideMark/>
          </w:tcPr>
          <w:p w14:paraId="45CD7096" w14:textId="63E6020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116128,30200</w:t>
            </w:r>
          </w:p>
        </w:tc>
        <w:tc>
          <w:tcPr>
            <w:tcW w:w="1134" w:type="dxa"/>
            <w:noWrap/>
            <w:vAlign w:val="center"/>
            <w:hideMark/>
          </w:tcPr>
          <w:p w14:paraId="7564F472" w14:textId="165B770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123176,10000</w:t>
            </w:r>
          </w:p>
        </w:tc>
        <w:tc>
          <w:tcPr>
            <w:tcW w:w="1134" w:type="dxa"/>
            <w:noWrap/>
            <w:vAlign w:val="center"/>
            <w:hideMark/>
          </w:tcPr>
          <w:p w14:paraId="3D029DF8" w14:textId="71BA6F2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130181,00000</w:t>
            </w:r>
          </w:p>
        </w:tc>
        <w:tc>
          <w:tcPr>
            <w:tcW w:w="1134" w:type="dxa"/>
            <w:noWrap/>
            <w:vAlign w:val="center"/>
            <w:hideMark/>
          </w:tcPr>
          <w:p w14:paraId="287303F1" w14:textId="73F1B99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134443,70000</w:t>
            </w:r>
          </w:p>
        </w:tc>
      </w:tr>
      <w:tr w:rsidR="00B1363B" w:rsidRPr="00A26CFF" w14:paraId="1114E212" w14:textId="77777777" w:rsidTr="00FC6A9F">
        <w:trPr>
          <w:trHeight w:val="630"/>
        </w:trPr>
        <w:tc>
          <w:tcPr>
            <w:tcW w:w="567" w:type="dxa"/>
            <w:vMerge w:val="restart"/>
            <w:hideMark/>
          </w:tcPr>
          <w:p w14:paraId="290584A6"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2.2.</w:t>
            </w:r>
          </w:p>
        </w:tc>
        <w:tc>
          <w:tcPr>
            <w:tcW w:w="2694" w:type="dxa"/>
            <w:vMerge w:val="restart"/>
            <w:hideMark/>
          </w:tcPr>
          <w:p w14:paraId="53BE9BEF" w14:textId="5628C8AB"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Мероприятие </w:t>
            </w:r>
            <w:r w:rsidR="0086551B">
              <w:rPr>
                <w:b/>
                <w:bCs/>
                <w:sz w:val="18"/>
                <w:szCs w:val="18"/>
              </w:rPr>
              <w:t>«</w:t>
            </w:r>
            <w:r w:rsidRPr="00A26CFF">
              <w:rPr>
                <w:b/>
                <w:bCs/>
                <w:sz w:val="18"/>
                <w:szCs w:val="18"/>
              </w:rPr>
              <w:t>Реализация мер социальной поддержки мобилизованных граждан и членов их семей</w:t>
            </w:r>
            <w:r w:rsidR="0086551B">
              <w:rPr>
                <w:b/>
                <w:bCs/>
                <w:sz w:val="18"/>
                <w:szCs w:val="18"/>
              </w:rPr>
              <w:t>»</w:t>
            </w:r>
          </w:p>
        </w:tc>
        <w:tc>
          <w:tcPr>
            <w:tcW w:w="567" w:type="dxa"/>
            <w:vMerge w:val="restart"/>
            <w:hideMark/>
          </w:tcPr>
          <w:p w14:paraId="5271128A"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vMerge w:val="restart"/>
            <w:hideMark/>
          </w:tcPr>
          <w:p w14:paraId="56E1157E"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03 00901</w:t>
            </w:r>
          </w:p>
        </w:tc>
        <w:tc>
          <w:tcPr>
            <w:tcW w:w="1843" w:type="dxa"/>
            <w:hideMark/>
          </w:tcPr>
          <w:p w14:paraId="1402690E"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                            в том числе:</w:t>
            </w:r>
          </w:p>
        </w:tc>
        <w:tc>
          <w:tcPr>
            <w:tcW w:w="1276" w:type="dxa"/>
            <w:hideMark/>
          </w:tcPr>
          <w:p w14:paraId="3B84EF3D"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75DAD6FE" w14:textId="30CAE6A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275" w:type="dxa"/>
            <w:noWrap/>
            <w:vAlign w:val="center"/>
            <w:hideMark/>
          </w:tcPr>
          <w:p w14:paraId="6776B453" w14:textId="6820A1C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FF0BD47" w14:textId="4DD6BB7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619A2090" w14:textId="427FFC4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0E010FF" w14:textId="006ED70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EF8FAED" w14:textId="297A678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10BF2C58" w14:textId="1DB1619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0BED93CF" w14:textId="77777777" w:rsidTr="00FC6A9F">
        <w:trPr>
          <w:trHeight w:val="945"/>
        </w:trPr>
        <w:tc>
          <w:tcPr>
            <w:tcW w:w="567" w:type="dxa"/>
            <w:vMerge/>
            <w:hideMark/>
          </w:tcPr>
          <w:p w14:paraId="6931858F"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2BDDA18E"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708B9FEC"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37830AAF" w14:textId="77777777" w:rsidR="00A70CA2" w:rsidRPr="00A26CFF" w:rsidRDefault="00A70CA2" w:rsidP="00A70CA2">
            <w:pPr>
              <w:widowControl w:val="0"/>
              <w:autoSpaceDE w:val="0"/>
              <w:autoSpaceDN w:val="0"/>
              <w:adjustRightInd w:val="0"/>
              <w:jc w:val="center"/>
              <w:rPr>
                <w:b/>
                <w:bCs/>
                <w:sz w:val="18"/>
                <w:szCs w:val="18"/>
              </w:rPr>
            </w:pPr>
          </w:p>
        </w:tc>
        <w:tc>
          <w:tcPr>
            <w:tcW w:w="1843" w:type="dxa"/>
            <w:hideMark/>
          </w:tcPr>
          <w:p w14:paraId="393DAF6B"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учреждения, подведомственные ОФКСиТ</w:t>
            </w:r>
          </w:p>
        </w:tc>
        <w:tc>
          <w:tcPr>
            <w:tcW w:w="1276" w:type="dxa"/>
            <w:hideMark/>
          </w:tcPr>
          <w:p w14:paraId="0E7F7F87"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4C4C27D9" w14:textId="764FCD3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275" w:type="dxa"/>
            <w:noWrap/>
            <w:vAlign w:val="center"/>
            <w:hideMark/>
          </w:tcPr>
          <w:p w14:paraId="20A18674" w14:textId="7F3C568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6FAFC2B7" w14:textId="2D11399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4CDD79F" w14:textId="41DFDB6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27D5D364" w14:textId="355016B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11B7AFE" w14:textId="4389697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264A500C" w14:textId="3A7F094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5FAC24A5" w14:textId="77777777" w:rsidTr="00FC6A9F">
        <w:trPr>
          <w:trHeight w:val="630"/>
        </w:trPr>
        <w:tc>
          <w:tcPr>
            <w:tcW w:w="567" w:type="dxa"/>
            <w:vMerge w:val="restart"/>
            <w:hideMark/>
          </w:tcPr>
          <w:p w14:paraId="344C2F90"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2.3.</w:t>
            </w:r>
          </w:p>
        </w:tc>
        <w:tc>
          <w:tcPr>
            <w:tcW w:w="2694" w:type="dxa"/>
            <w:vMerge w:val="restart"/>
            <w:hideMark/>
          </w:tcPr>
          <w:p w14:paraId="69C9661A" w14:textId="19FA0F30"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Мероприятие </w:t>
            </w:r>
            <w:r w:rsidR="0086551B">
              <w:rPr>
                <w:b/>
                <w:bCs/>
                <w:sz w:val="18"/>
                <w:szCs w:val="18"/>
              </w:rPr>
              <w:t>«</w:t>
            </w:r>
            <w:r w:rsidRPr="00A26CFF">
              <w:rPr>
                <w:b/>
                <w:bCs/>
                <w:sz w:val="18"/>
                <w:szCs w:val="18"/>
              </w:rPr>
              <w:t>Компенсация расходов на оплату стоимости проезда и провоза багажа к месту использования отпуска и обратно лицам, работающим в организациях, финансируемых из бюджета округа, расположенных в районах Крайнего Севера и приравненных к ним местностях</w:t>
            </w:r>
            <w:r w:rsidR="0086551B">
              <w:rPr>
                <w:b/>
                <w:bCs/>
                <w:sz w:val="18"/>
                <w:szCs w:val="18"/>
              </w:rPr>
              <w:t>»</w:t>
            </w:r>
          </w:p>
        </w:tc>
        <w:tc>
          <w:tcPr>
            <w:tcW w:w="567" w:type="dxa"/>
            <w:vMerge w:val="restart"/>
            <w:hideMark/>
          </w:tcPr>
          <w:p w14:paraId="6E5ED586"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vMerge w:val="restart"/>
            <w:hideMark/>
          </w:tcPr>
          <w:p w14:paraId="47326CF7"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03 00801</w:t>
            </w:r>
          </w:p>
        </w:tc>
        <w:tc>
          <w:tcPr>
            <w:tcW w:w="1843" w:type="dxa"/>
            <w:hideMark/>
          </w:tcPr>
          <w:p w14:paraId="748B2029"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                            в том числе:</w:t>
            </w:r>
          </w:p>
        </w:tc>
        <w:tc>
          <w:tcPr>
            <w:tcW w:w="1276" w:type="dxa"/>
            <w:hideMark/>
          </w:tcPr>
          <w:p w14:paraId="185DBC55"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5F0ED109" w14:textId="3B903AC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5358,05000</w:t>
            </w:r>
          </w:p>
        </w:tc>
        <w:tc>
          <w:tcPr>
            <w:tcW w:w="1275" w:type="dxa"/>
            <w:noWrap/>
            <w:vAlign w:val="center"/>
            <w:hideMark/>
          </w:tcPr>
          <w:p w14:paraId="56761D09" w14:textId="478261C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722,80000</w:t>
            </w:r>
          </w:p>
        </w:tc>
        <w:tc>
          <w:tcPr>
            <w:tcW w:w="1134" w:type="dxa"/>
            <w:noWrap/>
            <w:vAlign w:val="center"/>
            <w:hideMark/>
          </w:tcPr>
          <w:p w14:paraId="0C44C926" w14:textId="0FA36DC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532,15000</w:t>
            </w:r>
          </w:p>
        </w:tc>
        <w:tc>
          <w:tcPr>
            <w:tcW w:w="1134" w:type="dxa"/>
            <w:noWrap/>
            <w:vAlign w:val="center"/>
            <w:hideMark/>
          </w:tcPr>
          <w:p w14:paraId="45E57957" w14:textId="636A46C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953,10000</w:t>
            </w:r>
          </w:p>
        </w:tc>
        <w:tc>
          <w:tcPr>
            <w:tcW w:w="1134" w:type="dxa"/>
            <w:noWrap/>
            <w:vAlign w:val="center"/>
            <w:hideMark/>
          </w:tcPr>
          <w:p w14:paraId="0F6CE3D6" w14:textId="247D501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700,00000</w:t>
            </w:r>
          </w:p>
        </w:tc>
        <w:tc>
          <w:tcPr>
            <w:tcW w:w="1134" w:type="dxa"/>
            <w:noWrap/>
            <w:vAlign w:val="center"/>
            <w:hideMark/>
          </w:tcPr>
          <w:p w14:paraId="5F6D4B6D" w14:textId="0A1F322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1400,00000</w:t>
            </w:r>
          </w:p>
        </w:tc>
        <w:tc>
          <w:tcPr>
            <w:tcW w:w="1134" w:type="dxa"/>
            <w:noWrap/>
            <w:vAlign w:val="center"/>
            <w:hideMark/>
          </w:tcPr>
          <w:p w14:paraId="7EF387C2" w14:textId="69EF04C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1050,00000</w:t>
            </w:r>
          </w:p>
        </w:tc>
      </w:tr>
      <w:tr w:rsidR="00B1363B" w:rsidRPr="00A26CFF" w14:paraId="682676D1" w14:textId="77777777" w:rsidTr="00FC6A9F">
        <w:trPr>
          <w:trHeight w:val="945"/>
        </w:trPr>
        <w:tc>
          <w:tcPr>
            <w:tcW w:w="567" w:type="dxa"/>
            <w:vMerge/>
            <w:hideMark/>
          </w:tcPr>
          <w:p w14:paraId="6A06C1DA"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2047C853"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7CDCE2DA"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40F7C912" w14:textId="77777777" w:rsidR="00A70CA2" w:rsidRPr="00A26CFF" w:rsidRDefault="00A70CA2" w:rsidP="00A70CA2">
            <w:pPr>
              <w:widowControl w:val="0"/>
              <w:autoSpaceDE w:val="0"/>
              <w:autoSpaceDN w:val="0"/>
              <w:adjustRightInd w:val="0"/>
              <w:jc w:val="center"/>
              <w:rPr>
                <w:b/>
                <w:bCs/>
                <w:sz w:val="18"/>
                <w:szCs w:val="18"/>
              </w:rPr>
            </w:pPr>
          </w:p>
        </w:tc>
        <w:tc>
          <w:tcPr>
            <w:tcW w:w="1843" w:type="dxa"/>
            <w:hideMark/>
          </w:tcPr>
          <w:p w14:paraId="7CE98563"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учреждения, подведомственные ОФКСиТ</w:t>
            </w:r>
          </w:p>
        </w:tc>
        <w:tc>
          <w:tcPr>
            <w:tcW w:w="1276" w:type="dxa"/>
            <w:hideMark/>
          </w:tcPr>
          <w:p w14:paraId="25AF1C9B"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49E920AD" w14:textId="67B98F1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5358,05000</w:t>
            </w:r>
          </w:p>
        </w:tc>
        <w:tc>
          <w:tcPr>
            <w:tcW w:w="1275" w:type="dxa"/>
            <w:noWrap/>
            <w:vAlign w:val="center"/>
            <w:hideMark/>
          </w:tcPr>
          <w:p w14:paraId="0F9779CC" w14:textId="72121FF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722,80000</w:t>
            </w:r>
          </w:p>
        </w:tc>
        <w:tc>
          <w:tcPr>
            <w:tcW w:w="1134" w:type="dxa"/>
            <w:noWrap/>
            <w:vAlign w:val="center"/>
            <w:hideMark/>
          </w:tcPr>
          <w:p w14:paraId="41283EA2" w14:textId="15AA1C8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532,15000</w:t>
            </w:r>
          </w:p>
        </w:tc>
        <w:tc>
          <w:tcPr>
            <w:tcW w:w="1134" w:type="dxa"/>
            <w:noWrap/>
            <w:vAlign w:val="center"/>
            <w:hideMark/>
          </w:tcPr>
          <w:p w14:paraId="3FF7972E" w14:textId="4CD4032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953,10000</w:t>
            </w:r>
          </w:p>
        </w:tc>
        <w:tc>
          <w:tcPr>
            <w:tcW w:w="1134" w:type="dxa"/>
            <w:noWrap/>
            <w:vAlign w:val="center"/>
            <w:hideMark/>
          </w:tcPr>
          <w:p w14:paraId="186FA0BF" w14:textId="471786C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700,00000</w:t>
            </w:r>
          </w:p>
        </w:tc>
        <w:tc>
          <w:tcPr>
            <w:tcW w:w="1134" w:type="dxa"/>
            <w:noWrap/>
            <w:vAlign w:val="center"/>
            <w:hideMark/>
          </w:tcPr>
          <w:p w14:paraId="0D767B7C" w14:textId="78415ED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1400,00000</w:t>
            </w:r>
          </w:p>
        </w:tc>
        <w:tc>
          <w:tcPr>
            <w:tcW w:w="1134" w:type="dxa"/>
            <w:noWrap/>
            <w:vAlign w:val="center"/>
            <w:hideMark/>
          </w:tcPr>
          <w:p w14:paraId="156BEB16" w14:textId="2512A9E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1050,00000</w:t>
            </w:r>
          </w:p>
        </w:tc>
      </w:tr>
      <w:tr w:rsidR="00B1363B" w:rsidRPr="00A26CFF" w14:paraId="68776CAA" w14:textId="77777777" w:rsidTr="00FC6A9F">
        <w:trPr>
          <w:trHeight w:val="630"/>
        </w:trPr>
        <w:tc>
          <w:tcPr>
            <w:tcW w:w="567" w:type="dxa"/>
            <w:vMerge w:val="restart"/>
            <w:hideMark/>
          </w:tcPr>
          <w:p w14:paraId="26A9293D"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2.4.</w:t>
            </w:r>
          </w:p>
        </w:tc>
        <w:tc>
          <w:tcPr>
            <w:tcW w:w="2694" w:type="dxa"/>
            <w:vMerge w:val="restart"/>
            <w:hideMark/>
          </w:tcPr>
          <w:p w14:paraId="429FBF8F" w14:textId="13600E6A"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Мероприятие </w:t>
            </w:r>
            <w:r w:rsidR="00E81905">
              <w:rPr>
                <w:b/>
                <w:bCs/>
                <w:sz w:val="18"/>
                <w:szCs w:val="18"/>
              </w:rPr>
              <w:t>«</w:t>
            </w:r>
            <w:r w:rsidRPr="00A26CFF">
              <w:rPr>
                <w:b/>
                <w:bCs/>
                <w:sz w:val="18"/>
                <w:szCs w:val="18"/>
              </w:rPr>
              <w:t>Расходы в рамках поддержки мер по обеспечению сбалансированности бюджета Ягоднинского муниципального округа Магаданской области по постановлению Правительства Магаданской области от 22 марта 2023 г. № 192-пп</w:t>
            </w:r>
            <w:r w:rsidR="00E81905">
              <w:rPr>
                <w:b/>
                <w:bCs/>
                <w:sz w:val="18"/>
                <w:szCs w:val="18"/>
              </w:rPr>
              <w:t>»</w:t>
            </w:r>
          </w:p>
        </w:tc>
        <w:tc>
          <w:tcPr>
            <w:tcW w:w="567" w:type="dxa"/>
            <w:vMerge w:val="restart"/>
            <w:hideMark/>
          </w:tcPr>
          <w:p w14:paraId="0584A5D9"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vMerge w:val="restart"/>
            <w:hideMark/>
          </w:tcPr>
          <w:p w14:paraId="4CDB2197"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03 72116</w:t>
            </w:r>
          </w:p>
        </w:tc>
        <w:tc>
          <w:tcPr>
            <w:tcW w:w="1843" w:type="dxa"/>
            <w:hideMark/>
          </w:tcPr>
          <w:p w14:paraId="0DA47AB2"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                            в том числе:</w:t>
            </w:r>
          </w:p>
        </w:tc>
        <w:tc>
          <w:tcPr>
            <w:tcW w:w="1276" w:type="dxa"/>
            <w:hideMark/>
          </w:tcPr>
          <w:p w14:paraId="7A03B429"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7B237D41" w14:textId="5D0DE84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2342,37642</w:t>
            </w:r>
          </w:p>
        </w:tc>
        <w:tc>
          <w:tcPr>
            <w:tcW w:w="1275" w:type="dxa"/>
            <w:noWrap/>
            <w:vAlign w:val="center"/>
            <w:hideMark/>
          </w:tcPr>
          <w:p w14:paraId="1B892A44" w14:textId="7DFE5B7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2342,37642</w:t>
            </w:r>
          </w:p>
        </w:tc>
        <w:tc>
          <w:tcPr>
            <w:tcW w:w="1134" w:type="dxa"/>
            <w:noWrap/>
            <w:vAlign w:val="center"/>
            <w:hideMark/>
          </w:tcPr>
          <w:p w14:paraId="78272BB8" w14:textId="148DF7F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11C53AD1" w14:textId="0F24BFE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66E18E6" w14:textId="043B5A6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8BE1981" w14:textId="4A62443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FE53D90" w14:textId="6F5145F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1707B7EF" w14:textId="77777777" w:rsidTr="00FC6A9F">
        <w:trPr>
          <w:trHeight w:val="1800"/>
        </w:trPr>
        <w:tc>
          <w:tcPr>
            <w:tcW w:w="567" w:type="dxa"/>
            <w:vMerge/>
            <w:hideMark/>
          </w:tcPr>
          <w:p w14:paraId="4890AE2B"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71767D7C"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69B90464"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79EA6464" w14:textId="77777777" w:rsidR="00A70CA2" w:rsidRPr="00A26CFF" w:rsidRDefault="00A70CA2" w:rsidP="00A70CA2">
            <w:pPr>
              <w:widowControl w:val="0"/>
              <w:autoSpaceDE w:val="0"/>
              <w:autoSpaceDN w:val="0"/>
              <w:adjustRightInd w:val="0"/>
              <w:jc w:val="center"/>
              <w:rPr>
                <w:b/>
                <w:bCs/>
                <w:sz w:val="18"/>
                <w:szCs w:val="18"/>
              </w:rPr>
            </w:pPr>
          </w:p>
        </w:tc>
        <w:tc>
          <w:tcPr>
            <w:tcW w:w="1843" w:type="dxa"/>
            <w:hideMark/>
          </w:tcPr>
          <w:p w14:paraId="301A3808"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учреждения, подведомственные ОФКСиТ</w:t>
            </w:r>
          </w:p>
        </w:tc>
        <w:tc>
          <w:tcPr>
            <w:tcW w:w="1276" w:type="dxa"/>
            <w:hideMark/>
          </w:tcPr>
          <w:p w14:paraId="78E44D5D"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6978ED68" w14:textId="62E5CE3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2342,37642</w:t>
            </w:r>
          </w:p>
        </w:tc>
        <w:tc>
          <w:tcPr>
            <w:tcW w:w="1275" w:type="dxa"/>
            <w:noWrap/>
            <w:vAlign w:val="center"/>
            <w:hideMark/>
          </w:tcPr>
          <w:p w14:paraId="5F389C1A" w14:textId="73E0FDC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2342,37642</w:t>
            </w:r>
          </w:p>
        </w:tc>
        <w:tc>
          <w:tcPr>
            <w:tcW w:w="1134" w:type="dxa"/>
            <w:noWrap/>
            <w:vAlign w:val="center"/>
            <w:hideMark/>
          </w:tcPr>
          <w:p w14:paraId="19C96BD0" w14:textId="09A64EC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F39C049" w14:textId="7BEAD77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592936D" w14:textId="080201D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232E8D73" w14:textId="5015879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BF527E1" w14:textId="54DF56A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4E669153" w14:textId="77777777" w:rsidTr="00FC6A9F">
        <w:trPr>
          <w:trHeight w:val="630"/>
        </w:trPr>
        <w:tc>
          <w:tcPr>
            <w:tcW w:w="567" w:type="dxa"/>
            <w:vMerge w:val="restart"/>
            <w:hideMark/>
          </w:tcPr>
          <w:p w14:paraId="1E281375"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lastRenderedPageBreak/>
              <w:t>2.5.</w:t>
            </w:r>
          </w:p>
        </w:tc>
        <w:tc>
          <w:tcPr>
            <w:tcW w:w="2694" w:type="dxa"/>
            <w:vMerge w:val="restart"/>
            <w:hideMark/>
          </w:tcPr>
          <w:p w14:paraId="027F3BDC" w14:textId="282FB204"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Мероприятие </w:t>
            </w:r>
            <w:r w:rsidR="00E81905">
              <w:rPr>
                <w:b/>
                <w:bCs/>
                <w:sz w:val="18"/>
                <w:szCs w:val="18"/>
              </w:rPr>
              <w:t>«</w:t>
            </w:r>
            <w:r w:rsidRPr="00A26CFF">
              <w:rPr>
                <w:b/>
                <w:bCs/>
                <w:sz w:val="18"/>
                <w:szCs w:val="18"/>
              </w:rPr>
              <w:t>Расходы в рамках поддержки мер по обеспечению сбалансированности бюджета Ягоднинского муниципального округа Магаданской области по постановлению Правительства Магаданской области от 13 августа 2025 г. № 408-пп на капитальный ремонт кровли МБУ «Дворец спорта «Синегорье»</w:t>
            </w:r>
          </w:p>
        </w:tc>
        <w:tc>
          <w:tcPr>
            <w:tcW w:w="567" w:type="dxa"/>
            <w:vMerge w:val="restart"/>
            <w:hideMark/>
          </w:tcPr>
          <w:p w14:paraId="66281DEB"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vMerge w:val="restart"/>
            <w:hideMark/>
          </w:tcPr>
          <w:p w14:paraId="2C10A6A7"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03 72156</w:t>
            </w:r>
          </w:p>
        </w:tc>
        <w:tc>
          <w:tcPr>
            <w:tcW w:w="1843" w:type="dxa"/>
            <w:hideMark/>
          </w:tcPr>
          <w:p w14:paraId="15D61CD4"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                            в том числе:</w:t>
            </w:r>
          </w:p>
        </w:tc>
        <w:tc>
          <w:tcPr>
            <w:tcW w:w="1276" w:type="dxa"/>
            <w:hideMark/>
          </w:tcPr>
          <w:p w14:paraId="521CA16B"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2F696CC0" w14:textId="2021725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9160,40000</w:t>
            </w:r>
          </w:p>
        </w:tc>
        <w:tc>
          <w:tcPr>
            <w:tcW w:w="1275" w:type="dxa"/>
            <w:noWrap/>
            <w:vAlign w:val="center"/>
            <w:hideMark/>
          </w:tcPr>
          <w:p w14:paraId="7A7DC448" w14:textId="6AF9669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5E009BF" w14:textId="5237632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3EE2CD83" w14:textId="7CC4EBE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9160,40000</w:t>
            </w:r>
          </w:p>
        </w:tc>
        <w:tc>
          <w:tcPr>
            <w:tcW w:w="1134" w:type="dxa"/>
            <w:noWrap/>
            <w:vAlign w:val="center"/>
            <w:hideMark/>
          </w:tcPr>
          <w:p w14:paraId="1DF2EE5D" w14:textId="2771F4E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BAF1C1D" w14:textId="0A1C215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7D62C19" w14:textId="22EBB61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0CB6CEC7" w14:textId="77777777" w:rsidTr="00FC6A9F">
        <w:trPr>
          <w:trHeight w:val="2685"/>
        </w:trPr>
        <w:tc>
          <w:tcPr>
            <w:tcW w:w="567" w:type="dxa"/>
            <w:vMerge/>
            <w:hideMark/>
          </w:tcPr>
          <w:p w14:paraId="4FE1F99D"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2B31DB6C"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32BB7A7A"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5D5675A8" w14:textId="77777777" w:rsidR="00A70CA2" w:rsidRPr="00A26CFF" w:rsidRDefault="00A70CA2" w:rsidP="00A70CA2">
            <w:pPr>
              <w:widowControl w:val="0"/>
              <w:autoSpaceDE w:val="0"/>
              <w:autoSpaceDN w:val="0"/>
              <w:adjustRightInd w:val="0"/>
              <w:jc w:val="center"/>
              <w:rPr>
                <w:b/>
                <w:bCs/>
                <w:sz w:val="18"/>
                <w:szCs w:val="18"/>
              </w:rPr>
            </w:pPr>
          </w:p>
        </w:tc>
        <w:tc>
          <w:tcPr>
            <w:tcW w:w="1843" w:type="dxa"/>
            <w:hideMark/>
          </w:tcPr>
          <w:p w14:paraId="58EC97FB"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учреждения, подведомственные ОФКСиТ</w:t>
            </w:r>
          </w:p>
        </w:tc>
        <w:tc>
          <w:tcPr>
            <w:tcW w:w="1276" w:type="dxa"/>
            <w:hideMark/>
          </w:tcPr>
          <w:p w14:paraId="078F4BE2"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1F5ECC75" w14:textId="7A914A8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9160,40000</w:t>
            </w:r>
          </w:p>
        </w:tc>
        <w:tc>
          <w:tcPr>
            <w:tcW w:w="1275" w:type="dxa"/>
            <w:noWrap/>
            <w:vAlign w:val="center"/>
            <w:hideMark/>
          </w:tcPr>
          <w:p w14:paraId="12D6768E" w14:textId="3017D45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88ED517" w14:textId="72AA736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2A91B357" w14:textId="5F28D8D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9160,40000</w:t>
            </w:r>
          </w:p>
        </w:tc>
        <w:tc>
          <w:tcPr>
            <w:tcW w:w="1134" w:type="dxa"/>
            <w:noWrap/>
            <w:vAlign w:val="center"/>
            <w:hideMark/>
          </w:tcPr>
          <w:p w14:paraId="3299DE3B" w14:textId="096A49B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3EF5E2A" w14:textId="334C173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20FC5E35" w14:textId="37C67A1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7101D937" w14:textId="77777777" w:rsidTr="00FC6A9F">
        <w:trPr>
          <w:trHeight w:val="780"/>
        </w:trPr>
        <w:tc>
          <w:tcPr>
            <w:tcW w:w="567" w:type="dxa"/>
            <w:vMerge w:val="restart"/>
            <w:hideMark/>
          </w:tcPr>
          <w:p w14:paraId="5C27729F"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2.6.</w:t>
            </w:r>
          </w:p>
        </w:tc>
        <w:tc>
          <w:tcPr>
            <w:tcW w:w="2694" w:type="dxa"/>
            <w:vMerge w:val="restart"/>
            <w:hideMark/>
          </w:tcPr>
          <w:p w14:paraId="70651ECB" w14:textId="0579E050"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Мероприятие </w:t>
            </w:r>
            <w:r w:rsidR="00E81905">
              <w:rPr>
                <w:b/>
                <w:bCs/>
                <w:sz w:val="18"/>
                <w:szCs w:val="18"/>
              </w:rPr>
              <w:t>«</w:t>
            </w:r>
            <w:r w:rsidRPr="00A26CFF">
              <w:rPr>
                <w:b/>
                <w:bCs/>
                <w:sz w:val="18"/>
                <w:szCs w:val="18"/>
              </w:rPr>
              <w:t>Расходы за счет единой субвенции бюджетам муниципальных образований</w:t>
            </w:r>
            <w:r w:rsidR="00E81905">
              <w:rPr>
                <w:b/>
                <w:bCs/>
                <w:sz w:val="18"/>
                <w:szCs w:val="18"/>
              </w:rPr>
              <w:t>»</w:t>
            </w:r>
          </w:p>
        </w:tc>
        <w:tc>
          <w:tcPr>
            <w:tcW w:w="567" w:type="dxa"/>
            <w:vMerge w:val="restart"/>
            <w:hideMark/>
          </w:tcPr>
          <w:p w14:paraId="725B3433"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vMerge w:val="restart"/>
            <w:hideMark/>
          </w:tcPr>
          <w:p w14:paraId="2FEE7C71"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03 74200</w:t>
            </w:r>
          </w:p>
        </w:tc>
        <w:tc>
          <w:tcPr>
            <w:tcW w:w="1843" w:type="dxa"/>
            <w:hideMark/>
          </w:tcPr>
          <w:p w14:paraId="6B28D4E3"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                            в том числе:</w:t>
            </w:r>
          </w:p>
        </w:tc>
        <w:tc>
          <w:tcPr>
            <w:tcW w:w="1276" w:type="dxa"/>
            <w:hideMark/>
          </w:tcPr>
          <w:p w14:paraId="187C0081"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682C080A" w14:textId="24D646A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275" w:type="dxa"/>
            <w:noWrap/>
            <w:vAlign w:val="center"/>
            <w:hideMark/>
          </w:tcPr>
          <w:p w14:paraId="7C3D43CB" w14:textId="45DB1D6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55EAC9E" w14:textId="5CD5DC3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2C111C91" w14:textId="58D84AA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2781A11F" w14:textId="19ED61A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330EEFD0" w14:textId="7C1353E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F12D853" w14:textId="17D210F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03A20099" w14:textId="77777777" w:rsidTr="00FC6A9F">
        <w:trPr>
          <w:trHeight w:val="885"/>
        </w:trPr>
        <w:tc>
          <w:tcPr>
            <w:tcW w:w="567" w:type="dxa"/>
            <w:vMerge/>
            <w:hideMark/>
          </w:tcPr>
          <w:p w14:paraId="6EF716DA"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18349D69"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3587947F"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2D588D53" w14:textId="77777777" w:rsidR="00A70CA2" w:rsidRPr="00A26CFF" w:rsidRDefault="00A70CA2" w:rsidP="00A70CA2">
            <w:pPr>
              <w:widowControl w:val="0"/>
              <w:autoSpaceDE w:val="0"/>
              <w:autoSpaceDN w:val="0"/>
              <w:adjustRightInd w:val="0"/>
              <w:jc w:val="center"/>
              <w:rPr>
                <w:b/>
                <w:bCs/>
                <w:sz w:val="18"/>
                <w:szCs w:val="18"/>
              </w:rPr>
            </w:pPr>
          </w:p>
        </w:tc>
        <w:tc>
          <w:tcPr>
            <w:tcW w:w="1843" w:type="dxa"/>
            <w:hideMark/>
          </w:tcPr>
          <w:p w14:paraId="3932840B"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учреждения, подведомственные ОФКСиТ</w:t>
            </w:r>
          </w:p>
        </w:tc>
        <w:tc>
          <w:tcPr>
            <w:tcW w:w="1276" w:type="dxa"/>
            <w:hideMark/>
          </w:tcPr>
          <w:p w14:paraId="62005A22"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428EB6C6" w14:textId="3463DC0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275" w:type="dxa"/>
            <w:noWrap/>
            <w:vAlign w:val="center"/>
            <w:hideMark/>
          </w:tcPr>
          <w:p w14:paraId="78069D66" w14:textId="52D6C95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30D1393B" w14:textId="5792078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658D6AEB" w14:textId="42A88B2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D4B9514" w14:textId="16E61A8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7A32D0E" w14:textId="310A655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2A04579E" w14:textId="69D12F2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7B7E0DFF" w14:textId="77777777" w:rsidTr="00FC6A9F">
        <w:trPr>
          <w:trHeight w:val="510"/>
        </w:trPr>
        <w:tc>
          <w:tcPr>
            <w:tcW w:w="567" w:type="dxa"/>
            <w:vMerge w:val="restart"/>
            <w:hideMark/>
          </w:tcPr>
          <w:p w14:paraId="78FDA9E5"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2.7.</w:t>
            </w:r>
          </w:p>
        </w:tc>
        <w:tc>
          <w:tcPr>
            <w:tcW w:w="2694" w:type="dxa"/>
            <w:vMerge w:val="restart"/>
            <w:hideMark/>
          </w:tcPr>
          <w:p w14:paraId="366BBEDD" w14:textId="42FA8B85"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Мероприятие </w:t>
            </w:r>
            <w:r w:rsidR="00E81905">
              <w:rPr>
                <w:b/>
                <w:bCs/>
                <w:sz w:val="18"/>
                <w:szCs w:val="18"/>
              </w:rPr>
              <w:t>«</w:t>
            </w:r>
            <w:r w:rsidRPr="00A26CFF">
              <w:rPr>
                <w:b/>
                <w:bCs/>
                <w:sz w:val="18"/>
                <w:szCs w:val="18"/>
              </w:rPr>
              <w:t>Осуществление капитального ремонта объектов спортивной инфраструктуры государственной собственности субъектов Российской Федерации (муниципальной собственности)</w:t>
            </w:r>
            <w:r w:rsidR="00E81905">
              <w:rPr>
                <w:b/>
                <w:bCs/>
                <w:sz w:val="18"/>
                <w:szCs w:val="18"/>
              </w:rPr>
              <w:t>»</w:t>
            </w:r>
          </w:p>
        </w:tc>
        <w:tc>
          <w:tcPr>
            <w:tcW w:w="567" w:type="dxa"/>
            <w:vMerge w:val="restart"/>
            <w:hideMark/>
          </w:tcPr>
          <w:p w14:paraId="5E85E3BF"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vMerge w:val="restart"/>
            <w:hideMark/>
          </w:tcPr>
          <w:p w14:paraId="517F10D2"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03 L1330</w:t>
            </w:r>
          </w:p>
        </w:tc>
        <w:tc>
          <w:tcPr>
            <w:tcW w:w="1843" w:type="dxa"/>
            <w:vMerge w:val="restart"/>
            <w:hideMark/>
          </w:tcPr>
          <w:p w14:paraId="12B51A7D"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Всего:</w:t>
            </w:r>
          </w:p>
        </w:tc>
        <w:tc>
          <w:tcPr>
            <w:tcW w:w="1276" w:type="dxa"/>
            <w:hideMark/>
          </w:tcPr>
          <w:p w14:paraId="48C5EADA"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Всего:</w:t>
            </w:r>
          </w:p>
        </w:tc>
        <w:tc>
          <w:tcPr>
            <w:tcW w:w="1276" w:type="dxa"/>
            <w:noWrap/>
            <w:vAlign w:val="center"/>
            <w:hideMark/>
          </w:tcPr>
          <w:p w14:paraId="6BCF84EF" w14:textId="572D3C8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45862,79000</w:t>
            </w:r>
          </w:p>
        </w:tc>
        <w:tc>
          <w:tcPr>
            <w:tcW w:w="1275" w:type="dxa"/>
            <w:noWrap/>
            <w:vAlign w:val="center"/>
            <w:hideMark/>
          </w:tcPr>
          <w:p w14:paraId="132BB991" w14:textId="26A8D8B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F7AA328" w14:textId="0115E4C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6ED1E0D6" w14:textId="6BFDC84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45862,79000</w:t>
            </w:r>
          </w:p>
        </w:tc>
        <w:tc>
          <w:tcPr>
            <w:tcW w:w="1134" w:type="dxa"/>
            <w:noWrap/>
            <w:vAlign w:val="center"/>
            <w:hideMark/>
          </w:tcPr>
          <w:p w14:paraId="04AB7180" w14:textId="5C14C90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02DE370" w14:textId="1EE86A6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3B7B1269" w14:textId="14EE175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02178675" w14:textId="77777777" w:rsidTr="00FC6A9F">
        <w:trPr>
          <w:trHeight w:val="510"/>
        </w:trPr>
        <w:tc>
          <w:tcPr>
            <w:tcW w:w="567" w:type="dxa"/>
            <w:vMerge/>
            <w:hideMark/>
          </w:tcPr>
          <w:p w14:paraId="2DEBF742"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50797020"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5DCF4A99"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746DBAA7"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309E882A"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4CDA7186"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ФБ</w:t>
            </w:r>
          </w:p>
        </w:tc>
        <w:tc>
          <w:tcPr>
            <w:tcW w:w="1276" w:type="dxa"/>
            <w:noWrap/>
            <w:vAlign w:val="center"/>
            <w:hideMark/>
          </w:tcPr>
          <w:p w14:paraId="7341F958" w14:textId="7ADCCD8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35714,30000</w:t>
            </w:r>
          </w:p>
        </w:tc>
        <w:tc>
          <w:tcPr>
            <w:tcW w:w="1275" w:type="dxa"/>
            <w:noWrap/>
            <w:vAlign w:val="center"/>
            <w:hideMark/>
          </w:tcPr>
          <w:p w14:paraId="450792BD" w14:textId="6AF88E4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E953A8B" w14:textId="3E559A7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 </w:t>
            </w:r>
          </w:p>
        </w:tc>
        <w:tc>
          <w:tcPr>
            <w:tcW w:w="1134" w:type="dxa"/>
            <w:noWrap/>
            <w:vAlign w:val="center"/>
            <w:hideMark/>
          </w:tcPr>
          <w:p w14:paraId="4DF3D730" w14:textId="12C85FA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35714,30000</w:t>
            </w:r>
          </w:p>
        </w:tc>
        <w:tc>
          <w:tcPr>
            <w:tcW w:w="1134" w:type="dxa"/>
            <w:noWrap/>
            <w:vAlign w:val="center"/>
            <w:hideMark/>
          </w:tcPr>
          <w:p w14:paraId="1E932D79" w14:textId="2C0A04A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 </w:t>
            </w:r>
          </w:p>
        </w:tc>
        <w:tc>
          <w:tcPr>
            <w:tcW w:w="1134" w:type="dxa"/>
            <w:noWrap/>
            <w:vAlign w:val="center"/>
            <w:hideMark/>
          </w:tcPr>
          <w:p w14:paraId="0F44370E" w14:textId="0539FE5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 </w:t>
            </w:r>
          </w:p>
        </w:tc>
        <w:tc>
          <w:tcPr>
            <w:tcW w:w="1134" w:type="dxa"/>
            <w:noWrap/>
            <w:vAlign w:val="center"/>
            <w:hideMark/>
          </w:tcPr>
          <w:p w14:paraId="4700BB20" w14:textId="5CAFC8A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 </w:t>
            </w:r>
          </w:p>
        </w:tc>
      </w:tr>
      <w:tr w:rsidR="00B1363B" w:rsidRPr="00A26CFF" w14:paraId="5EAF13AC" w14:textId="77777777" w:rsidTr="00FC6A9F">
        <w:trPr>
          <w:trHeight w:val="450"/>
        </w:trPr>
        <w:tc>
          <w:tcPr>
            <w:tcW w:w="567" w:type="dxa"/>
            <w:vMerge/>
            <w:hideMark/>
          </w:tcPr>
          <w:p w14:paraId="5B8DE316"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6D4D9FC1"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55F69B02"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70A58B24"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19D7E81B"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0AF00963"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35A4C992" w14:textId="079C1C6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4870,13000</w:t>
            </w:r>
          </w:p>
        </w:tc>
        <w:tc>
          <w:tcPr>
            <w:tcW w:w="1275" w:type="dxa"/>
            <w:noWrap/>
            <w:vAlign w:val="center"/>
            <w:hideMark/>
          </w:tcPr>
          <w:p w14:paraId="0DD5BF22" w14:textId="3F529D2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C122DB4" w14:textId="709C576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0702EA1" w14:textId="487E8B3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4870,13000</w:t>
            </w:r>
          </w:p>
        </w:tc>
        <w:tc>
          <w:tcPr>
            <w:tcW w:w="1134" w:type="dxa"/>
            <w:noWrap/>
            <w:vAlign w:val="center"/>
            <w:hideMark/>
          </w:tcPr>
          <w:p w14:paraId="2AB9A0F8" w14:textId="4DD8DA8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2E6112B3" w14:textId="23B2258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D17373D" w14:textId="1B68AE4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106EE340" w14:textId="77777777" w:rsidTr="00FC6A9F">
        <w:trPr>
          <w:trHeight w:val="435"/>
        </w:trPr>
        <w:tc>
          <w:tcPr>
            <w:tcW w:w="567" w:type="dxa"/>
            <w:vMerge/>
            <w:hideMark/>
          </w:tcPr>
          <w:p w14:paraId="7D9298A1"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7BF64EF2"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333FA0DC"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2B0AF702"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5EB2CE75"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0CA74A54"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08DB3A9B" w14:textId="1DABD53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5278,36000</w:t>
            </w:r>
          </w:p>
        </w:tc>
        <w:tc>
          <w:tcPr>
            <w:tcW w:w="1275" w:type="dxa"/>
            <w:noWrap/>
            <w:vAlign w:val="center"/>
            <w:hideMark/>
          </w:tcPr>
          <w:p w14:paraId="5D6407BA" w14:textId="125FE8D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618945FB" w14:textId="4F296DC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6A4E9F19" w14:textId="4AEC836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5278,36000</w:t>
            </w:r>
          </w:p>
        </w:tc>
        <w:tc>
          <w:tcPr>
            <w:tcW w:w="1134" w:type="dxa"/>
            <w:noWrap/>
            <w:vAlign w:val="center"/>
            <w:hideMark/>
          </w:tcPr>
          <w:p w14:paraId="653A7804" w14:textId="718128E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F1B2DEA" w14:textId="4A2D268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20BD122C" w14:textId="711E517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66327010" w14:textId="77777777" w:rsidTr="00FC6A9F">
        <w:trPr>
          <w:trHeight w:val="435"/>
        </w:trPr>
        <w:tc>
          <w:tcPr>
            <w:tcW w:w="567" w:type="dxa"/>
            <w:vMerge/>
            <w:hideMark/>
          </w:tcPr>
          <w:p w14:paraId="0910C9BF"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64186067"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16373C37"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600DD9ED"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val="restart"/>
            <w:hideMark/>
          </w:tcPr>
          <w:p w14:paraId="0E6E5209"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                            в том числе:</w:t>
            </w:r>
          </w:p>
        </w:tc>
        <w:tc>
          <w:tcPr>
            <w:tcW w:w="1276" w:type="dxa"/>
            <w:hideMark/>
          </w:tcPr>
          <w:p w14:paraId="394DDD31"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Всего:</w:t>
            </w:r>
          </w:p>
        </w:tc>
        <w:tc>
          <w:tcPr>
            <w:tcW w:w="1276" w:type="dxa"/>
            <w:noWrap/>
            <w:vAlign w:val="center"/>
            <w:hideMark/>
          </w:tcPr>
          <w:p w14:paraId="7B2B63EF" w14:textId="33290AC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45862,79000</w:t>
            </w:r>
          </w:p>
        </w:tc>
        <w:tc>
          <w:tcPr>
            <w:tcW w:w="1275" w:type="dxa"/>
            <w:noWrap/>
            <w:vAlign w:val="center"/>
            <w:hideMark/>
          </w:tcPr>
          <w:p w14:paraId="4AA5BE6F" w14:textId="1291456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38796D8" w14:textId="5A46894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13B2B33D" w14:textId="2159669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45862,79000</w:t>
            </w:r>
          </w:p>
        </w:tc>
        <w:tc>
          <w:tcPr>
            <w:tcW w:w="1134" w:type="dxa"/>
            <w:noWrap/>
            <w:vAlign w:val="center"/>
            <w:hideMark/>
          </w:tcPr>
          <w:p w14:paraId="4992EBAC" w14:textId="20FFFFC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24680E63" w14:textId="082BE6F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6FCAAD4" w14:textId="20D474C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45E1B476" w14:textId="77777777" w:rsidTr="00FC6A9F">
        <w:trPr>
          <w:trHeight w:val="465"/>
        </w:trPr>
        <w:tc>
          <w:tcPr>
            <w:tcW w:w="567" w:type="dxa"/>
            <w:vMerge/>
            <w:hideMark/>
          </w:tcPr>
          <w:p w14:paraId="380208FA"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411F3FA1"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66D8D109"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26D84666"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521181C2"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04ABCCFE"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ФБ</w:t>
            </w:r>
          </w:p>
        </w:tc>
        <w:tc>
          <w:tcPr>
            <w:tcW w:w="1276" w:type="dxa"/>
            <w:noWrap/>
            <w:vAlign w:val="center"/>
            <w:hideMark/>
          </w:tcPr>
          <w:p w14:paraId="4DE3D3C3" w14:textId="61022BC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35714,30000</w:t>
            </w:r>
          </w:p>
        </w:tc>
        <w:tc>
          <w:tcPr>
            <w:tcW w:w="1275" w:type="dxa"/>
            <w:noWrap/>
            <w:vAlign w:val="center"/>
            <w:hideMark/>
          </w:tcPr>
          <w:p w14:paraId="383FAF1D" w14:textId="7FED3CE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E2DCC1D" w14:textId="020FC5B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3DFC79E8" w14:textId="479151D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35714,30000</w:t>
            </w:r>
          </w:p>
        </w:tc>
        <w:tc>
          <w:tcPr>
            <w:tcW w:w="1134" w:type="dxa"/>
            <w:noWrap/>
            <w:vAlign w:val="center"/>
            <w:hideMark/>
          </w:tcPr>
          <w:p w14:paraId="19DD9F69" w14:textId="42BD411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663948B9" w14:textId="610C52A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3EA7C948" w14:textId="0718797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6EF80209" w14:textId="77777777" w:rsidTr="00FC6A9F">
        <w:trPr>
          <w:trHeight w:val="465"/>
        </w:trPr>
        <w:tc>
          <w:tcPr>
            <w:tcW w:w="567" w:type="dxa"/>
            <w:vMerge/>
            <w:hideMark/>
          </w:tcPr>
          <w:p w14:paraId="7ED4DC85"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471CC95C"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3665AFC1"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76145713"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055D7D8D"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6EA63142"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78BCA32A" w14:textId="6AE0F90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4870,13000</w:t>
            </w:r>
          </w:p>
        </w:tc>
        <w:tc>
          <w:tcPr>
            <w:tcW w:w="1275" w:type="dxa"/>
            <w:noWrap/>
            <w:vAlign w:val="center"/>
            <w:hideMark/>
          </w:tcPr>
          <w:p w14:paraId="77CC7B90" w14:textId="7854EC8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AAD4682" w14:textId="1B15197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6476EB86" w14:textId="0D9A297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4870,13000</w:t>
            </w:r>
          </w:p>
        </w:tc>
        <w:tc>
          <w:tcPr>
            <w:tcW w:w="1134" w:type="dxa"/>
            <w:noWrap/>
            <w:vAlign w:val="center"/>
            <w:hideMark/>
          </w:tcPr>
          <w:p w14:paraId="41366F16" w14:textId="6CC4FFC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60507F0C" w14:textId="10F13A7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B26EA52" w14:textId="1EB7F5E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08030CDA" w14:textId="77777777" w:rsidTr="00FC6A9F">
        <w:trPr>
          <w:trHeight w:val="1134"/>
        </w:trPr>
        <w:tc>
          <w:tcPr>
            <w:tcW w:w="567" w:type="dxa"/>
            <w:vMerge/>
            <w:hideMark/>
          </w:tcPr>
          <w:p w14:paraId="3B730097"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45EA7B4B"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4F88CF4D"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4E859BC2"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76B532B2"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2066D2F9"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23B85B1F" w14:textId="1E3765B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5278,36000</w:t>
            </w:r>
          </w:p>
        </w:tc>
        <w:tc>
          <w:tcPr>
            <w:tcW w:w="1275" w:type="dxa"/>
            <w:noWrap/>
            <w:vAlign w:val="center"/>
            <w:hideMark/>
          </w:tcPr>
          <w:p w14:paraId="728C84BB" w14:textId="4434CE5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13CCFD49" w14:textId="3495EC4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3A1D9D08" w14:textId="27DE765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5278,36000</w:t>
            </w:r>
          </w:p>
        </w:tc>
        <w:tc>
          <w:tcPr>
            <w:tcW w:w="1134" w:type="dxa"/>
            <w:noWrap/>
            <w:vAlign w:val="center"/>
            <w:hideMark/>
          </w:tcPr>
          <w:p w14:paraId="1D1E08A3" w14:textId="3D92D09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243E08B1" w14:textId="3475852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AE03FF8" w14:textId="5AB3746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342D345F" w14:textId="77777777" w:rsidTr="00FC6A9F">
        <w:trPr>
          <w:trHeight w:val="450"/>
        </w:trPr>
        <w:tc>
          <w:tcPr>
            <w:tcW w:w="567" w:type="dxa"/>
            <w:vMerge/>
            <w:hideMark/>
          </w:tcPr>
          <w:p w14:paraId="7810AF21"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331B7E13"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40C066C2"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303301BC"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val="restart"/>
            <w:hideMark/>
          </w:tcPr>
          <w:p w14:paraId="2FD65A4C"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учреждения, подведомственные </w:t>
            </w:r>
            <w:r w:rsidRPr="00A26CFF">
              <w:rPr>
                <w:b/>
                <w:bCs/>
                <w:sz w:val="18"/>
                <w:szCs w:val="18"/>
              </w:rPr>
              <w:lastRenderedPageBreak/>
              <w:t>ОФКСиТ</w:t>
            </w:r>
          </w:p>
        </w:tc>
        <w:tc>
          <w:tcPr>
            <w:tcW w:w="1276" w:type="dxa"/>
            <w:hideMark/>
          </w:tcPr>
          <w:p w14:paraId="4D52D6A6"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lastRenderedPageBreak/>
              <w:t>Всего:</w:t>
            </w:r>
          </w:p>
        </w:tc>
        <w:tc>
          <w:tcPr>
            <w:tcW w:w="1276" w:type="dxa"/>
            <w:noWrap/>
            <w:vAlign w:val="center"/>
            <w:hideMark/>
          </w:tcPr>
          <w:p w14:paraId="7E016B41" w14:textId="5DFB338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45862,79000</w:t>
            </w:r>
          </w:p>
        </w:tc>
        <w:tc>
          <w:tcPr>
            <w:tcW w:w="1275" w:type="dxa"/>
            <w:noWrap/>
            <w:vAlign w:val="center"/>
            <w:hideMark/>
          </w:tcPr>
          <w:p w14:paraId="177C8B5C" w14:textId="24058FB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1FFB0DE2" w14:textId="1F66B81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D50592F" w14:textId="15D6A1C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45862,79000</w:t>
            </w:r>
          </w:p>
        </w:tc>
        <w:tc>
          <w:tcPr>
            <w:tcW w:w="1134" w:type="dxa"/>
            <w:noWrap/>
            <w:vAlign w:val="center"/>
            <w:hideMark/>
          </w:tcPr>
          <w:p w14:paraId="0E7A6839" w14:textId="28C6DB1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8FD07D6" w14:textId="08D8A06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6E2247E6" w14:textId="01FFA86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0479BEBB" w14:textId="77777777" w:rsidTr="00FC6A9F">
        <w:trPr>
          <w:trHeight w:val="450"/>
        </w:trPr>
        <w:tc>
          <w:tcPr>
            <w:tcW w:w="567" w:type="dxa"/>
            <w:vMerge/>
            <w:hideMark/>
          </w:tcPr>
          <w:p w14:paraId="453EF70E"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1B98A60F"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4A275C59"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630EA66F"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4413E3F0"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4A1C5271"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ФБ</w:t>
            </w:r>
          </w:p>
        </w:tc>
        <w:tc>
          <w:tcPr>
            <w:tcW w:w="1276" w:type="dxa"/>
            <w:noWrap/>
            <w:vAlign w:val="center"/>
            <w:hideMark/>
          </w:tcPr>
          <w:p w14:paraId="3B93943D" w14:textId="538279C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35714,30000</w:t>
            </w:r>
          </w:p>
        </w:tc>
        <w:tc>
          <w:tcPr>
            <w:tcW w:w="1275" w:type="dxa"/>
            <w:noWrap/>
            <w:vAlign w:val="center"/>
            <w:hideMark/>
          </w:tcPr>
          <w:p w14:paraId="27AAC42D" w14:textId="0451DA4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D34A7EC" w14:textId="4E6A6BC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 </w:t>
            </w:r>
          </w:p>
        </w:tc>
        <w:tc>
          <w:tcPr>
            <w:tcW w:w="1134" w:type="dxa"/>
            <w:noWrap/>
            <w:vAlign w:val="center"/>
            <w:hideMark/>
          </w:tcPr>
          <w:p w14:paraId="481ADDB4" w14:textId="5A61E5C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35714,30000</w:t>
            </w:r>
          </w:p>
        </w:tc>
        <w:tc>
          <w:tcPr>
            <w:tcW w:w="1134" w:type="dxa"/>
            <w:noWrap/>
            <w:vAlign w:val="center"/>
            <w:hideMark/>
          </w:tcPr>
          <w:p w14:paraId="49B81B7B" w14:textId="78B9A67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 </w:t>
            </w:r>
          </w:p>
        </w:tc>
        <w:tc>
          <w:tcPr>
            <w:tcW w:w="1134" w:type="dxa"/>
            <w:noWrap/>
            <w:vAlign w:val="center"/>
            <w:hideMark/>
          </w:tcPr>
          <w:p w14:paraId="37031666" w14:textId="35ABB6D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 </w:t>
            </w:r>
          </w:p>
        </w:tc>
        <w:tc>
          <w:tcPr>
            <w:tcW w:w="1134" w:type="dxa"/>
            <w:noWrap/>
            <w:vAlign w:val="center"/>
            <w:hideMark/>
          </w:tcPr>
          <w:p w14:paraId="0C7F234B" w14:textId="75F477D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 </w:t>
            </w:r>
          </w:p>
        </w:tc>
      </w:tr>
      <w:tr w:rsidR="00B1363B" w:rsidRPr="00A26CFF" w14:paraId="73F39491" w14:textId="77777777" w:rsidTr="00FC6A9F">
        <w:trPr>
          <w:trHeight w:val="435"/>
        </w:trPr>
        <w:tc>
          <w:tcPr>
            <w:tcW w:w="567" w:type="dxa"/>
            <w:vMerge/>
            <w:hideMark/>
          </w:tcPr>
          <w:p w14:paraId="4D96AE2D"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28A4CE90"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55953876"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58A3F203"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2488538E"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1CFA28BC"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ОБ</w:t>
            </w:r>
          </w:p>
        </w:tc>
        <w:tc>
          <w:tcPr>
            <w:tcW w:w="1276" w:type="dxa"/>
            <w:noWrap/>
            <w:vAlign w:val="center"/>
            <w:hideMark/>
          </w:tcPr>
          <w:p w14:paraId="43F965F9" w14:textId="09A3F71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4870,13000</w:t>
            </w:r>
          </w:p>
        </w:tc>
        <w:tc>
          <w:tcPr>
            <w:tcW w:w="1275" w:type="dxa"/>
            <w:noWrap/>
            <w:vAlign w:val="center"/>
            <w:hideMark/>
          </w:tcPr>
          <w:p w14:paraId="51C9EBB4" w14:textId="6266158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A6447F5" w14:textId="0E21EFB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4296D9B" w14:textId="4716D07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4870,13000</w:t>
            </w:r>
          </w:p>
        </w:tc>
        <w:tc>
          <w:tcPr>
            <w:tcW w:w="1134" w:type="dxa"/>
            <w:noWrap/>
            <w:vAlign w:val="center"/>
            <w:hideMark/>
          </w:tcPr>
          <w:p w14:paraId="445E807E" w14:textId="061CDE3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874298D" w14:textId="67CF159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1B6B06E1" w14:textId="6A25BDE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3066DECB" w14:textId="77777777" w:rsidTr="00FC6A9F">
        <w:trPr>
          <w:trHeight w:val="480"/>
        </w:trPr>
        <w:tc>
          <w:tcPr>
            <w:tcW w:w="567" w:type="dxa"/>
            <w:vMerge/>
            <w:hideMark/>
          </w:tcPr>
          <w:p w14:paraId="62976CAB"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6630CED6"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797BC51A"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1C455CBA" w14:textId="77777777" w:rsidR="00A70CA2" w:rsidRPr="00A26CFF" w:rsidRDefault="00A70CA2" w:rsidP="00A70CA2">
            <w:pPr>
              <w:widowControl w:val="0"/>
              <w:autoSpaceDE w:val="0"/>
              <w:autoSpaceDN w:val="0"/>
              <w:adjustRightInd w:val="0"/>
              <w:jc w:val="center"/>
              <w:rPr>
                <w:b/>
                <w:bCs/>
                <w:sz w:val="18"/>
                <w:szCs w:val="18"/>
              </w:rPr>
            </w:pPr>
          </w:p>
        </w:tc>
        <w:tc>
          <w:tcPr>
            <w:tcW w:w="1843" w:type="dxa"/>
            <w:vMerge/>
            <w:hideMark/>
          </w:tcPr>
          <w:p w14:paraId="2C02FCCD" w14:textId="77777777" w:rsidR="00A70CA2" w:rsidRPr="00A26CFF" w:rsidRDefault="00A70CA2" w:rsidP="00A70CA2">
            <w:pPr>
              <w:widowControl w:val="0"/>
              <w:autoSpaceDE w:val="0"/>
              <w:autoSpaceDN w:val="0"/>
              <w:adjustRightInd w:val="0"/>
              <w:jc w:val="center"/>
              <w:rPr>
                <w:b/>
                <w:bCs/>
                <w:sz w:val="18"/>
                <w:szCs w:val="18"/>
              </w:rPr>
            </w:pPr>
          </w:p>
        </w:tc>
        <w:tc>
          <w:tcPr>
            <w:tcW w:w="1276" w:type="dxa"/>
            <w:hideMark/>
          </w:tcPr>
          <w:p w14:paraId="09A904EA"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342E4094" w14:textId="59D8E62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5278,36000</w:t>
            </w:r>
          </w:p>
        </w:tc>
        <w:tc>
          <w:tcPr>
            <w:tcW w:w="1275" w:type="dxa"/>
            <w:noWrap/>
            <w:vAlign w:val="center"/>
            <w:hideMark/>
          </w:tcPr>
          <w:p w14:paraId="6D7030C0" w14:textId="6670D1F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40B1E6E" w14:textId="32A34B6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399B0BFF" w14:textId="7EDC0D6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5278,36000</w:t>
            </w:r>
          </w:p>
        </w:tc>
        <w:tc>
          <w:tcPr>
            <w:tcW w:w="1134" w:type="dxa"/>
            <w:noWrap/>
            <w:vAlign w:val="center"/>
            <w:hideMark/>
          </w:tcPr>
          <w:p w14:paraId="0C280BA8" w14:textId="18C9DB6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753F396" w14:textId="207DC35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6AB4AD3D" w14:textId="4B0E166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7B6F880C" w14:textId="77777777" w:rsidTr="00FC6A9F">
        <w:trPr>
          <w:trHeight w:val="1680"/>
        </w:trPr>
        <w:tc>
          <w:tcPr>
            <w:tcW w:w="567" w:type="dxa"/>
            <w:hideMark/>
          </w:tcPr>
          <w:p w14:paraId="757DDF38"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3.</w:t>
            </w:r>
          </w:p>
        </w:tc>
        <w:tc>
          <w:tcPr>
            <w:tcW w:w="2694" w:type="dxa"/>
            <w:hideMark/>
          </w:tcPr>
          <w:p w14:paraId="78E96080" w14:textId="168BEC05"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Основное мероприятие «Обеспечение выполнения функций </w:t>
            </w:r>
            <w:r w:rsidR="00E81905" w:rsidRPr="00A26CFF">
              <w:rPr>
                <w:b/>
                <w:bCs/>
                <w:sz w:val="18"/>
                <w:szCs w:val="18"/>
              </w:rPr>
              <w:t>Управлением физической</w:t>
            </w:r>
            <w:r w:rsidRPr="00A26CFF">
              <w:rPr>
                <w:b/>
                <w:bCs/>
                <w:sz w:val="18"/>
                <w:szCs w:val="18"/>
              </w:rPr>
              <w:t xml:space="preserve"> культуры, спорта и туризма администрации Ягоднинского муниципального округа Магаданской области»</w:t>
            </w:r>
          </w:p>
        </w:tc>
        <w:tc>
          <w:tcPr>
            <w:tcW w:w="567" w:type="dxa"/>
            <w:hideMark/>
          </w:tcPr>
          <w:p w14:paraId="2C2803C4"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hideMark/>
          </w:tcPr>
          <w:p w14:paraId="16253406"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04 00000</w:t>
            </w:r>
          </w:p>
        </w:tc>
        <w:tc>
          <w:tcPr>
            <w:tcW w:w="1843" w:type="dxa"/>
            <w:hideMark/>
          </w:tcPr>
          <w:p w14:paraId="2C49780A"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w:t>
            </w:r>
          </w:p>
        </w:tc>
        <w:tc>
          <w:tcPr>
            <w:tcW w:w="1276" w:type="dxa"/>
            <w:hideMark/>
          </w:tcPr>
          <w:p w14:paraId="198ED168"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170437FC" w14:textId="4C56C27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36910,80109</w:t>
            </w:r>
          </w:p>
        </w:tc>
        <w:tc>
          <w:tcPr>
            <w:tcW w:w="1275" w:type="dxa"/>
            <w:noWrap/>
            <w:vAlign w:val="center"/>
            <w:hideMark/>
          </w:tcPr>
          <w:p w14:paraId="17E470AD" w14:textId="42AEF95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5205,90000</w:t>
            </w:r>
          </w:p>
        </w:tc>
        <w:tc>
          <w:tcPr>
            <w:tcW w:w="1134" w:type="dxa"/>
            <w:noWrap/>
            <w:vAlign w:val="center"/>
            <w:hideMark/>
          </w:tcPr>
          <w:p w14:paraId="31C3642E" w14:textId="399103F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5476,60000</w:t>
            </w:r>
          </w:p>
        </w:tc>
        <w:tc>
          <w:tcPr>
            <w:tcW w:w="1134" w:type="dxa"/>
            <w:noWrap/>
            <w:vAlign w:val="center"/>
            <w:hideMark/>
          </w:tcPr>
          <w:p w14:paraId="2FE70F8E" w14:textId="7176E60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6379,80109</w:t>
            </w:r>
          </w:p>
        </w:tc>
        <w:tc>
          <w:tcPr>
            <w:tcW w:w="1134" w:type="dxa"/>
            <w:noWrap/>
            <w:vAlign w:val="center"/>
            <w:hideMark/>
          </w:tcPr>
          <w:p w14:paraId="4E4C8211" w14:textId="1B63078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5905,20000</w:t>
            </w:r>
          </w:p>
        </w:tc>
        <w:tc>
          <w:tcPr>
            <w:tcW w:w="1134" w:type="dxa"/>
            <w:noWrap/>
            <w:vAlign w:val="center"/>
            <w:hideMark/>
          </w:tcPr>
          <w:p w14:paraId="6826AAF4" w14:textId="1504E42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6883,70000</w:t>
            </w:r>
          </w:p>
        </w:tc>
        <w:tc>
          <w:tcPr>
            <w:tcW w:w="1134" w:type="dxa"/>
            <w:noWrap/>
            <w:vAlign w:val="center"/>
            <w:hideMark/>
          </w:tcPr>
          <w:p w14:paraId="2E79383F" w14:textId="4CB427E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7059,60000</w:t>
            </w:r>
          </w:p>
        </w:tc>
      </w:tr>
      <w:tr w:rsidR="00B1363B" w:rsidRPr="00A26CFF" w14:paraId="48FD389E" w14:textId="77777777" w:rsidTr="00FC6A9F">
        <w:trPr>
          <w:trHeight w:val="630"/>
        </w:trPr>
        <w:tc>
          <w:tcPr>
            <w:tcW w:w="567" w:type="dxa"/>
            <w:hideMark/>
          </w:tcPr>
          <w:p w14:paraId="00C33949"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3.1.</w:t>
            </w:r>
          </w:p>
        </w:tc>
        <w:tc>
          <w:tcPr>
            <w:tcW w:w="2694" w:type="dxa"/>
            <w:hideMark/>
          </w:tcPr>
          <w:p w14:paraId="5C7961FC" w14:textId="18967BDC"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Мероприятие </w:t>
            </w:r>
            <w:r w:rsidR="00E81905">
              <w:rPr>
                <w:b/>
                <w:bCs/>
                <w:sz w:val="18"/>
                <w:szCs w:val="18"/>
              </w:rPr>
              <w:t>«</w:t>
            </w:r>
            <w:r w:rsidRPr="00A26CFF">
              <w:rPr>
                <w:b/>
                <w:bCs/>
                <w:sz w:val="18"/>
                <w:szCs w:val="18"/>
              </w:rPr>
              <w:t>Расходы на выплаты по оплате труда работников муниципальных органов</w:t>
            </w:r>
            <w:r w:rsidR="00E81905">
              <w:rPr>
                <w:b/>
                <w:bCs/>
                <w:sz w:val="18"/>
                <w:szCs w:val="18"/>
              </w:rPr>
              <w:t>»</w:t>
            </w:r>
          </w:p>
        </w:tc>
        <w:tc>
          <w:tcPr>
            <w:tcW w:w="567" w:type="dxa"/>
            <w:hideMark/>
          </w:tcPr>
          <w:p w14:paraId="37B0F0CB"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hideMark/>
          </w:tcPr>
          <w:p w14:paraId="1A125E6F"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04 00210</w:t>
            </w:r>
          </w:p>
        </w:tc>
        <w:tc>
          <w:tcPr>
            <w:tcW w:w="1843" w:type="dxa"/>
            <w:hideMark/>
          </w:tcPr>
          <w:p w14:paraId="4DBD9520"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w:t>
            </w:r>
          </w:p>
        </w:tc>
        <w:tc>
          <w:tcPr>
            <w:tcW w:w="1276" w:type="dxa"/>
            <w:hideMark/>
          </w:tcPr>
          <w:p w14:paraId="7D0ECD6E"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3BEBE8E0" w14:textId="6A6F846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35577,60000</w:t>
            </w:r>
          </w:p>
        </w:tc>
        <w:tc>
          <w:tcPr>
            <w:tcW w:w="1275" w:type="dxa"/>
            <w:vAlign w:val="center"/>
            <w:hideMark/>
          </w:tcPr>
          <w:p w14:paraId="6451B336" w14:textId="3B66DC9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4941,10000</w:t>
            </w:r>
          </w:p>
        </w:tc>
        <w:tc>
          <w:tcPr>
            <w:tcW w:w="1134" w:type="dxa"/>
            <w:noWrap/>
            <w:vAlign w:val="center"/>
            <w:hideMark/>
          </w:tcPr>
          <w:p w14:paraId="2D5516A7" w14:textId="4A03684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5331,60000</w:t>
            </w:r>
          </w:p>
        </w:tc>
        <w:tc>
          <w:tcPr>
            <w:tcW w:w="1134" w:type="dxa"/>
            <w:noWrap/>
            <w:vAlign w:val="center"/>
            <w:hideMark/>
          </w:tcPr>
          <w:p w14:paraId="3452DE0F" w14:textId="06F222A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6212,40000</w:t>
            </w:r>
          </w:p>
        </w:tc>
        <w:tc>
          <w:tcPr>
            <w:tcW w:w="1134" w:type="dxa"/>
            <w:noWrap/>
            <w:vAlign w:val="center"/>
            <w:hideMark/>
          </w:tcPr>
          <w:p w14:paraId="6A1DB3AC" w14:textId="16B3583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5687,20000</w:t>
            </w:r>
          </w:p>
        </w:tc>
        <w:tc>
          <w:tcPr>
            <w:tcW w:w="1134" w:type="dxa"/>
            <w:noWrap/>
            <w:vAlign w:val="center"/>
            <w:hideMark/>
          </w:tcPr>
          <w:p w14:paraId="1082BF9A" w14:textId="1915E93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6559,70000</w:t>
            </w:r>
          </w:p>
        </w:tc>
        <w:tc>
          <w:tcPr>
            <w:tcW w:w="1134" w:type="dxa"/>
            <w:noWrap/>
            <w:vAlign w:val="center"/>
            <w:hideMark/>
          </w:tcPr>
          <w:p w14:paraId="02FD42ED" w14:textId="3BC5B3B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6845,60000</w:t>
            </w:r>
          </w:p>
        </w:tc>
      </w:tr>
      <w:tr w:rsidR="00B1363B" w:rsidRPr="00A26CFF" w14:paraId="4C600CB2" w14:textId="77777777" w:rsidTr="00FC6A9F">
        <w:trPr>
          <w:trHeight w:val="630"/>
        </w:trPr>
        <w:tc>
          <w:tcPr>
            <w:tcW w:w="567" w:type="dxa"/>
            <w:hideMark/>
          </w:tcPr>
          <w:p w14:paraId="3571D9EC"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3.2.</w:t>
            </w:r>
          </w:p>
        </w:tc>
        <w:tc>
          <w:tcPr>
            <w:tcW w:w="2694" w:type="dxa"/>
            <w:hideMark/>
          </w:tcPr>
          <w:p w14:paraId="6BC1F904" w14:textId="7BD43A5F"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Мероприятие </w:t>
            </w:r>
            <w:r w:rsidR="00E81905">
              <w:rPr>
                <w:b/>
                <w:bCs/>
                <w:sz w:val="18"/>
                <w:szCs w:val="18"/>
              </w:rPr>
              <w:t>«</w:t>
            </w:r>
            <w:r w:rsidRPr="00A26CFF">
              <w:rPr>
                <w:b/>
                <w:bCs/>
                <w:sz w:val="18"/>
                <w:szCs w:val="18"/>
              </w:rPr>
              <w:t>Расходы на обеспечение функций муниципальных органов</w:t>
            </w:r>
            <w:r w:rsidR="00E81905">
              <w:rPr>
                <w:b/>
                <w:bCs/>
                <w:sz w:val="18"/>
                <w:szCs w:val="18"/>
              </w:rPr>
              <w:t>»</w:t>
            </w:r>
          </w:p>
        </w:tc>
        <w:tc>
          <w:tcPr>
            <w:tcW w:w="567" w:type="dxa"/>
            <w:hideMark/>
          </w:tcPr>
          <w:p w14:paraId="0B7AF6D5"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hideMark/>
          </w:tcPr>
          <w:p w14:paraId="075BFDE8"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04 00290</w:t>
            </w:r>
          </w:p>
        </w:tc>
        <w:tc>
          <w:tcPr>
            <w:tcW w:w="1843" w:type="dxa"/>
            <w:hideMark/>
          </w:tcPr>
          <w:p w14:paraId="6F286D6B"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w:t>
            </w:r>
          </w:p>
        </w:tc>
        <w:tc>
          <w:tcPr>
            <w:tcW w:w="1276" w:type="dxa"/>
            <w:hideMark/>
          </w:tcPr>
          <w:p w14:paraId="7CFA8E4A"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3331A6CB" w14:textId="0642841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965,10109</w:t>
            </w:r>
          </w:p>
        </w:tc>
        <w:tc>
          <w:tcPr>
            <w:tcW w:w="1275" w:type="dxa"/>
            <w:vAlign w:val="center"/>
            <w:hideMark/>
          </w:tcPr>
          <w:p w14:paraId="12D8819B" w14:textId="3CD2C1F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189,10000</w:t>
            </w:r>
          </w:p>
        </w:tc>
        <w:tc>
          <w:tcPr>
            <w:tcW w:w="1134" w:type="dxa"/>
            <w:noWrap/>
            <w:vAlign w:val="center"/>
            <w:hideMark/>
          </w:tcPr>
          <w:p w14:paraId="16F0D234" w14:textId="3E7CE84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145,00000</w:t>
            </w:r>
          </w:p>
        </w:tc>
        <w:tc>
          <w:tcPr>
            <w:tcW w:w="1134" w:type="dxa"/>
            <w:noWrap/>
            <w:vAlign w:val="center"/>
            <w:hideMark/>
          </w:tcPr>
          <w:p w14:paraId="2FBCE5E4" w14:textId="33E7DCC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145,00109</w:t>
            </w:r>
          </w:p>
        </w:tc>
        <w:tc>
          <w:tcPr>
            <w:tcW w:w="1134" w:type="dxa"/>
            <w:noWrap/>
            <w:vAlign w:val="center"/>
            <w:hideMark/>
          </w:tcPr>
          <w:p w14:paraId="7CCC1CDD" w14:textId="055845F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158,00000</w:t>
            </w:r>
          </w:p>
        </w:tc>
        <w:tc>
          <w:tcPr>
            <w:tcW w:w="1134" w:type="dxa"/>
            <w:noWrap/>
            <w:vAlign w:val="center"/>
            <w:hideMark/>
          </w:tcPr>
          <w:p w14:paraId="3D7C3D9A" w14:textId="620FEA4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174,00000</w:t>
            </w:r>
          </w:p>
        </w:tc>
        <w:tc>
          <w:tcPr>
            <w:tcW w:w="1134" w:type="dxa"/>
            <w:noWrap/>
            <w:vAlign w:val="center"/>
            <w:hideMark/>
          </w:tcPr>
          <w:p w14:paraId="62540566" w14:textId="4473706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154,00000</w:t>
            </w:r>
          </w:p>
        </w:tc>
      </w:tr>
      <w:tr w:rsidR="00B1363B" w:rsidRPr="00A26CFF" w14:paraId="18B628A2" w14:textId="77777777" w:rsidTr="00FC6A9F">
        <w:trPr>
          <w:trHeight w:val="1305"/>
        </w:trPr>
        <w:tc>
          <w:tcPr>
            <w:tcW w:w="567" w:type="dxa"/>
            <w:hideMark/>
          </w:tcPr>
          <w:p w14:paraId="1BD3DF0F"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3.3.</w:t>
            </w:r>
          </w:p>
        </w:tc>
        <w:tc>
          <w:tcPr>
            <w:tcW w:w="2694" w:type="dxa"/>
            <w:hideMark/>
          </w:tcPr>
          <w:p w14:paraId="2A21067C" w14:textId="49974D42"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Мероприятие </w:t>
            </w:r>
            <w:r w:rsidR="00E81905">
              <w:rPr>
                <w:b/>
                <w:bCs/>
                <w:sz w:val="18"/>
                <w:szCs w:val="18"/>
              </w:rPr>
              <w:t>«</w:t>
            </w:r>
            <w:r w:rsidRPr="00A26CFF">
              <w:rPr>
                <w:b/>
                <w:bCs/>
                <w:sz w:val="18"/>
                <w:szCs w:val="18"/>
              </w:rPr>
              <w:t>Компенсация расходов на оплату стоимости проезда и провоза багажа к месту использования отпуска и обратно лицам, работающим в организациях, финансируемых из бюджета округа, расположенных в районах Крайнего Севера и приравненных к ним местностях</w:t>
            </w:r>
            <w:r w:rsidR="00E81905">
              <w:rPr>
                <w:b/>
                <w:bCs/>
                <w:sz w:val="18"/>
                <w:szCs w:val="18"/>
              </w:rPr>
              <w:t>»</w:t>
            </w:r>
          </w:p>
        </w:tc>
        <w:tc>
          <w:tcPr>
            <w:tcW w:w="567" w:type="dxa"/>
            <w:hideMark/>
          </w:tcPr>
          <w:p w14:paraId="50029A30"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hideMark/>
          </w:tcPr>
          <w:p w14:paraId="0EE206CC"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04 00801</w:t>
            </w:r>
          </w:p>
        </w:tc>
        <w:tc>
          <w:tcPr>
            <w:tcW w:w="1843" w:type="dxa"/>
            <w:hideMark/>
          </w:tcPr>
          <w:p w14:paraId="102B6E0B"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w:t>
            </w:r>
          </w:p>
        </w:tc>
        <w:tc>
          <w:tcPr>
            <w:tcW w:w="1276" w:type="dxa"/>
            <w:hideMark/>
          </w:tcPr>
          <w:p w14:paraId="6D295CBB"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66D76FBC" w14:textId="2E163B3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368,10000</w:t>
            </w:r>
          </w:p>
        </w:tc>
        <w:tc>
          <w:tcPr>
            <w:tcW w:w="1275" w:type="dxa"/>
            <w:noWrap/>
            <w:vAlign w:val="center"/>
            <w:hideMark/>
          </w:tcPr>
          <w:p w14:paraId="71E67E99" w14:textId="1E828FF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75,70000</w:t>
            </w:r>
          </w:p>
        </w:tc>
        <w:tc>
          <w:tcPr>
            <w:tcW w:w="1134" w:type="dxa"/>
            <w:noWrap/>
            <w:vAlign w:val="center"/>
            <w:hideMark/>
          </w:tcPr>
          <w:p w14:paraId="3293A4BA" w14:textId="4058BB1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652331D5" w14:textId="5C2087A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22,40000</w:t>
            </w:r>
          </w:p>
        </w:tc>
        <w:tc>
          <w:tcPr>
            <w:tcW w:w="1134" w:type="dxa"/>
            <w:noWrap/>
            <w:vAlign w:val="center"/>
            <w:hideMark/>
          </w:tcPr>
          <w:p w14:paraId="123BB669" w14:textId="3885FD0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60,00000</w:t>
            </w:r>
          </w:p>
        </w:tc>
        <w:tc>
          <w:tcPr>
            <w:tcW w:w="1134" w:type="dxa"/>
            <w:noWrap/>
            <w:vAlign w:val="center"/>
            <w:hideMark/>
          </w:tcPr>
          <w:p w14:paraId="17D1A18E" w14:textId="305CF74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150,00000</w:t>
            </w:r>
          </w:p>
        </w:tc>
        <w:tc>
          <w:tcPr>
            <w:tcW w:w="1134" w:type="dxa"/>
            <w:noWrap/>
            <w:vAlign w:val="center"/>
            <w:hideMark/>
          </w:tcPr>
          <w:p w14:paraId="602F7C08" w14:textId="5696CDD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60,00000</w:t>
            </w:r>
          </w:p>
        </w:tc>
      </w:tr>
      <w:tr w:rsidR="00B1363B" w:rsidRPr="00A26CFF" w14:paraId="0498FDBD" w14:textId="77777777" w:rsidTr="00FC6A9F">
        <w:trPr>
          <w:trHeight w:val="765"/>
        </w:trPr>
        <w:tc>
          <w:tcPr>
            <w:tcW w:w="567" w:type="dxa"/>
            <w:vMerge w:val="restart"/>
            <w:hideMark/>
          </w:tcPr>
          <w:p w14:paraId="1F418DA5"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4.</w:t>
            </w:r>
          </w:p>
        </w:tc>
        <w:tc>
          <w:tcPr>
            <w:tcW w:w="2694" w:type="dxa"/>
            <w:vMerge w:val="restart"/>
            <w:hideMark/>
          </w:tcPr>
          <w:p w14:paraId="30E3AEA9" w14:textId="45D209DC"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Основное мероприятие </w:t>
            </w:r>
            <w:r w:rsidR="00E81905">
              <w:rPr>
                <w:b/>
                <w:bCs/>
                <w:sz w:val="18"/>
                <w:szCs w:val="18"/>
              </w:rPr>
              <w:t>«</w:t>
            </w:r>
            <w:r w:rsidRPr="00A26CFF">
              <w:rPr>
                <w:b/>
                <w:bCs/>
                <w:sz w:val="18"/>
                <w:szCs w:val="18"/>
              </w:rPr>
              <w:t>Обеспечение, организация и проведение физкультурных и массовых спортивных мероприятий</w:t>
            </w:r>
            <w:r w:rsidR="00E81905">
              <w:rPr>
                <w:b/>
                <w:bCs/>
                <w:sz w:val="18"/>
                <w:szCs w:val="18"/>
              </w:rPr>
              <w:t>»</w:t>
            </w:r>
          </w:p>
        </w:tc>
        <w:tc>
          <w:tcPr>
            <w:tcW w:w="567" w:type="dxa"/>
            <w:vMerge w:val="restart"/>
            <w:hideMark/>
          </w:tcPr>
          <w:p w14:paraId="29B05A52"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vMerge w:val="restart"/>
            <w:hideMark/>
          </w:tcPr>
          <w:p w14:paraId="6D85B5DB"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05 00000</w:t>
            </w:r>
          </w:p>
        </w:tc>
        <w:tc>
          <w:tcPr>
            <w:tcW w:w="1843" w:type="dxa"/>
            <w:hideMark/>
          </w:tcPr>
          <w:p w14:paraId="3D9E89FF"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                            в том числе:</w:t>
            </w:r>
          </w:p>
        </w:tc>
        <w:tc>
          <w:tcPr>
            <w:tcW w:w="1276" w:type="dxa"/>
            <w:hideMark/>
          </w:tcPr>
          <w:p w14:paraId="0620C3CC"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32041984" w14:textId="137F9CDA"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17819,50000</w:t>
            </w:r>
          </w:p>
        </w:tc>
        <w:tc>
          <w:tcPr>
            <w:tcW w:w="1275" w:type="dxa"/>
            <w:vAlign w:val="center"/>
            <w:hideMark/>
          </w:tcPr>
          <w:p w14:paraId="62539D77" w14:textId="1EEAC60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3503,00000</w:t>
            </w:r>
          </w:p>
        </w:tc>
        <w:tc>
          <w:tcPr>
            <w:tcW w:w="1134" w:type="dxa"/>
            <w:vAlign w:val="center"/>
            <w:hideMark/>
          </w:tcPr>
          <w:p w14:paraId="3CCCC721" w14:textId="7B4FFE4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973,50000</w:t>
            </w:r>
          </w:p>
        </w:tc>
        <w:tc>
          <w:tcPr>
            <w:tcW w:w="1134" w:type="dxa"/>
            <w:vAlign w:val="center"/>
            <w:hideMark/>
          </w:tcPr>
          <w:p w14:paraId="17002238" w14:textId="7A411AE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1901,30000</w:t>
            </w:r>
          </w:p>
        </w:tc>
        <w:tc>
          <w:tcPr>
            <w:tcW w:w="1134" w:type="dxa"/>
            <w:vAlign w:val="center"/>
            <w:hideMark/>
          </w:tcPr>
          <w:p w14:paraId="7B2D8107" w14:textId="166566A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1821,00000</w:t>
            </w:r>
          </w:p>
        </w:tc>
        <w:tc>
          <w:tcPr>
            <w:tcW w:w="1134" w:type="dxa"/>
            <w:vAlign w:val="center"/>
            <w:hideMark/>
          </w:tcPr>
          <w:p w14:paraId="1BBBDCB6" w14:textId="027ADA14"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7060,70000</w:t>
            </w:r>
          </w:p>
        </w:tc>
        <w:tc>
          <w:tcPr>
            <w:tcW w:w="1134" w:type="dxa"/>
            <w:vAlign w:val="center"/>
            <w:hideMark/>
          </w:tcPr>
          <w:p w14:paraId="110EECA4" w14:textId="0D7F97EB"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2560,00000</w:t>
            </w:r>
          </w:p>
        </w:tc>
      </w:tr>
      <w:tr w:rsidR="00B1363B" w:rsidRPr="00A26CFF" w14:paraId="1AFEC9E4" w14:textId="77777777" w:rsidTr="00FC6A9F">
        <w:trPr>
          <w:trHeight w:val="1305"/>
        </w:trPr>
        <w:tc>
          <w:tcPr>
            <w:tcW w:w="567" w:type="dxa"/>
            <w:vMerge/>
            <w:hideMark/>
          </w:tcPr>
          <w:p w14:paraId="7C4AEAF0"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6123EAA1"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39ECFCA1"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53A473AB" w14:textId="77777777" w:rsidR="00A70CA2" w:rsidRPr="00A26CFF" w:rsidRDefault="00A70CA2" w:rsidP="00A70CA2">
            <w:pPr>
              <w:widowControl w:val="0"/>
              <w:autoSpaceDE w:val="0"/>
              <w:autoSpaceDN w:val="0"/>
              <w:adjustRightInd w:val="0"/>
              <w:jc w:val="center"/>
              <w:rPr>
                <w:b/>
                <w:bCs/>
                <w:sz w:val="18"/>
                <w:szCs w:val="18"/>
              </w:rPr>
            </w:pPr>
          </w:p>
        </w:tc>
        <w:tc>
          <w:tcPr>
            <w:tcW w:w="1843" w:type="dxa"/>
            <w:hideMark/>
          </w:tcPr>
          <w:p w14:paraId="66F65663"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учреждения, подведомственные ОФКСиТ</w:t>
            </w:r>
          </w:p>
        </w:tc>
        <w:tc>
          <w:tcPr>
            <w:tcW w:w="1276" w:type="dxa"/>
            <w:hideMark/>
          </w:tcPr>
          <w:p w14:paraId="135D0A0E"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735778C0" w14:textId="100D841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5424,40000</w:t>
            </w:r>
          </w:p>
        </w:tc>
        <w:tc>
          <w:tcPr>
            <w:tcW w:w="1275" w:type="dxa"/>
            <w:vAlign w:val="center"/>
            <w:hideMark/>
          </w:tcPr>
          <w:p w14:paraId="7DC04A65" w14:textId="4D0A7865"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2028,70000</w:t>
            </w:r>
          </w:p>
        </w:tc>
        <w:tc>
          <w:tcPr>
            <w:tcW w:w="1134" w:type="dxa"/>
            <w:vAlign w:val="center"/>
            <w:hideMark/>
          </w:tcPr>
          <w:p w14:paraId="54F2ED37" w14:textId="5E4CD70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934,30000</w:t>
            </w:r>
          </w:p>
        </w:tc>
        <w:tc>
          <w:tcPr>
            <w:tcW w:w="1134" w:type="dxa"/>
            <w:vAlign w:val="center"/>
            <w:hideMark/>
          </w:tcPr>
          <w:p w14:paraId="06833FCF" w14:textId="0CDD148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451,40000</w:t>
            </w:r>
          </w:p>
        </w:tc>
        <w:tc>
          <w:tcPr>
            <w:tcW w:w="1134" w:type="dxa"/>
            <w:vAlign w:val="center"/>
            <w:hideMark/>
          </w:tcPr>
          <w:p w14:paraId="7433A018" w14:textId="32BF27B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480,00000</w:t>
            </w:r>
          </w:p>
        </w:tc>
        <w:tc>
          <w:tcPr>
            <w:tcW w:w="1134" w:type="dxa"/>
            <w:vAlign w:val="center"/>
            <w:hideMark/>
          </w:tcPr>
          <w:p w14:paraId="7B91A5E3" w14:textId="7A2ED97D"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480,00000</w:t>
            </w:r>
          </w:p>
        </w:tc>
        <w:tc>
          <w:tcPr>
            <w:tcW w:w="1134" w:type="dxa"/>
            <w:vAlign w:val="center"/>
            <w:hideMark/>
          </w:tcPr>
          <w:p w14:paraId="1D95E855" w14:textId="16B2B11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1050,00000</w:t>
            </w:r>
          </w:p>
        </w:tc>
      </w:tr>
      <w:tr w:rsidR="00B1363B" w:rsidRPr="00A26CFF" w14:paraId="53BC5AC0" w14:textId="77777777" w:rsidTr="00FC6A9F">
        <w:trPr>
          <w:trHeight w:val="750"/>
        </w:trPr>
        <w:tc>
          <w:tcPr>
            <w:tcW w:w="567" w:type="dxa"/>
            <w:vMerge w:val="restart"/>
            <w:hideMark/>
          </w:tcPr>
          <w:p w14:paraId="3B93EE78" w14:textId="61128C22"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4.</w:t>
            </w:r>
            <w:r w:rsidR="00E81905">
              <w:rPr>
                <w:b/>
                <w:bCs/>
                <w:sz w:val="18"/>
                <w:szCs w:val="18"/>
              </w:rPr>
              <w:t>1</w:t>
            </w:r>
            <w:r w:rsidRPr="00A26CFF">
              <w:rPr>
                <w:b/>
                <w:bCs/>
                <w:sz w:val="18"/>
                <w:szCs w:val="18"/>
              </w:rPr>
              <w:t>.</w:t>
            </w:r>
          </w:p>
        </w:tc>
        <w:tc>
          <w:tcPr>
            <w:tcW w:w="2694" w:type="dxa"/>
            <w:vMerge w:val="restart"/>
            <w:hideMark/>
          </w:tcPr>
          <w:p w14:paraId="353045BD" w14:textId="397E9332"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Мероприятие </w:t>
            </w:r>
            <w:r w:rsidR="00E81905">
              <w:rPr>
                <w:b/>
                <w:bCs/>
                <w:sz w:val="18"/>
                <w:szCs w:val="18"/>
              </w:rPr>
              <w:t>«</w:t>
            </w:r>
            <w:r w:rsidRPr="00A26CFF">
              <w:rPr>
                <w:b/>
                <w:bCs/>
                <w:sz w:val="18"/>
                <w:szCs w:val="18"/>
              </w:rPr>
              <w:t>Организация и проведение спортивно-массовых и физкультурно-</w:t>
            </w:r>
            <w:r w:rsidRPr="00A26CFF">
              <w:rPr>
                <w:b/>
                <w:bCs/>
                <w:sz w:val="18"/>
                <w:szCs w:val="18"/>
              </w:rPr>
              <w:lastRenderedPageBreak/>
              <w:t>оздоровительных мероприятий. Обеспечение участия спортсменов и сборных команд округа в районных, межрайонных, областных, региональных, всероссийских, международных соревнованиях по различным видам спорта</w:t>
            </w:r>
            <w:r w:rsidR="00E81905">
              <w:rPr>
                <w:b/>
                <w:bCs/>
                <w:sz w:val="18"/>
                <w:szCs w:val="18"/>
              </w:rPr>
              <w:t>»</w:t>
            </w:r>
          </w:p>
        </w:tc>
        <w:tc>
          <w:tcPr>
            <w:tcW w:w="567" w:type="dxa"/>
            <w:vMerge w:val="restart"/>
            <w:hideMark/>
          </w:tcPr>
          <w:p w14:paraId="17F03CD4"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lastRenderedPageBreak/>
              <w:t>707</w:t>
            </w:r>
          </w:p>
        </w:tc>
        <w:tc>
          <w:tcPr>
            <w:tcW w:w="850" w:type="dxa"/>
            <w:vMerge w:val="restart"/>
            <w:hideMark/>
          </w:tcPr>
          <w:p w14:paraId="765A4A55"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05 92210</w:t>
            </w:r>
          </w:p>
        </w:tc>
        <w:tc>
          <w:tcPr>
            <w:tcW w:w="1843" w:type="dxa"/>
            <w:hideMark/>
          </w:tcPr>
          <w:p w14:paraId="00E29D5D"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                            в том числе:</w:t>
            </w:r>
          </w:p>
        </w:tc>
        <w:tc>
          <w:tcPr>
            <w:tcW w:w="1276" w:type="dxa"/>
            <w:hideMark/>
          </w:tcPr>
          <w:p w14:paraId="10BB9D47"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088D71E2" w14:textId="7B88F37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13338,80000</w:t>
            </w:r>
          </w:p>
        </w:tc>
        <w:tc>
          <w:tcPr>
            <w:tcW w:w="1275" w:type="dxa"/>
            <w:noWrap/>
            <w:vAlign w:val="center"/>
            <w:hideMark/>
          </w:tcPr>
          <w:p w14:paraId="355695D9" w14:textId="55798FF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3503,00000</w:t>
            </w:r>
          </w:p>
        </w:tc>
        <w:tc>
          <w:tcPr>
            <w:tcW w:w="1134" w:type="dxa"/>
            <w:noWrap/>
            <w:vAlign w:val="center"/>
            <w:hideMark/>
          </w:tcPr>
          <w:p w14:paraId="55BF8481" w14:textId="0F54AF2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973,50000</w:t>
            </w:r>
          </w:p>
        </w:tc>
        <w:tc>
          <w:tcPr>
            <w:tcW w:w="1134" w:type="dxa"/>
            <w:noWrap/>
            <w:vAlign w:val="center"/>
            <w:hideMark/>
          </w:tcPr>
          <w:p w14:paraId="2F4B22D1" w14:textId="5ECD750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1901,30000</w:t>
            </w:r>
          </w:p>
        </w:tc>
        <w:tc>
          <w:tcPr>
            <w:tcW w:w="1134" w:type="dxa"/>
            <w:noWrap/>
            <w:vAlign w:val="center"/>
            <w:hideMark/>
          </w:tcPr>
          <w:p w14:paraId="708374E7" w14:textId="402D226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1821,00000</w:t>
            </w:r>
          </w:p>
        </w:tc>
        <w:tc>
          <w:tcPr>
            <w:tcW w:w="1134" w:type="dxa"/>
            <w:noWrap/>
            <w:vAlign w:val="center"/>
            <w:hideMark/>
          </w:tcPr>
          <w:p w14:paraId="7E28BEF8" w14:textId="0F6DFF7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2580,00000</w:t>
            </w:r>
          </w:p>
        </w:tc>
        <w:tc>
          <w:tcPr>
            <w:tcW w:w="1134" w:type="dxa"/>
            <w:noWrap/>
            <w:vAlign w:val="center"/>
            <w:hideMark/>
          </w:tcPr>
          <w:p w14:paraId="7C333670" w14:textId="0D1E9DD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2560,00000</w:t>
            </w:r>
          </w:p>
        </w:tc>
      </w:tr>
      <w:tr w:rsidR="00B1363B" w:rsidRPr="00A26CFF" w14:paraId="6390A4FD" w14:textId="77777777" w:rsidTr="00FC6A9F">
        <w:trPr>
          <w:trHeight w:val="915"/>
        </w:trPr>
        <w:tc>
          <w:tcPr>
            <w:tcW w:w="567" w:type="dxa"/>
            <w:vMerge/>
            <w:hideMark/>
          </w:tcPr>
          <w:p w14:paraId="7BF25F86"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1C47877A"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7F250718"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4A8E1143" w14:textId="77777777" w:rsidR="00A70CA2" w:rsidRPr="00A26CFF" w:rsidRDefault="00A70CA2" w:rsidP="00A70CA2">
            <w:pPr>
              <w:widowControl w:val="0"/>
              <w:autoSpaceDE w:val="0"/>
              <w:autoSpaceDN w:val="0"/>
              <w:adjustRightInd w:val="0"/>
              <w:jc w:val="center"/>
              <w:rPr>
                <w:b/>
                <w:bCs/>
                <w:sz w:val="18"/>
                <w:szCs w:val="18"/>
              </w:rPr>
            </w:pPr>
          </w:p>
        </w:tc>
        <w:tc>
          <w:tcPr>
            <w:tcW w:w="1843" w:type="dxa"/>
            <w:hideMark/>
          </w:tcPr>
          <w:p w14:paraId="473926C2"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учреждения, подведомственные ОФКСиТ</w:t>
            </w:r>
          </w:p>
        </w:tc>
        <w:tc>
          <w:tcPr>
            <w:tcW w:w="1276" w:type="dxa"/>
            <w:hideMark/>
          </w:tcPr>
          <w:p w14:paraId="7690BE22"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29DB2081" w14:textId="168686F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5424,40000</w:t>
            </w:r>
          </w:p>
        </w:tc>
        <w:tc>
          <w:tcPr>
            <w:tcW w:w="1275" w:type="dxa"/>
            <w:noWrap/>
            <w:vAlign w:val="center"/>
            <w:hideMark/>
          </w:tcPr>
          <w:p w14:paraId="567ABBF8" w14:textId="5CC39B6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2028,70000</w:t>
            </w:r>
          </w:p>
        </w:tc>
        <w:tc>
          <w:tcPr>
            <w:tcW w:w="1134" w:type="dxa"/>
            <w:noWrap/>
            <w:vAlign w:val="center"/>
            <w:hideMark/>
          </w:tcPr>
          <w:p w14:paraId="3D8A0165" w14:textId="16F8863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934,30000</w:t>
            </w:r>
          </w:p>
        </w:tc>
        <w:tc>
          <w:tcPr>
            <w:tcW w:w="1134" w:type="dxa"/>
            <w:noWrap/>
            <w:vAlign w:val="center"/>
            <w:hideMark/>
          </w:tcPr>
          <w:p w14:paraId="72645389" w14:textId="3C86C930"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451,40000</w:t>
            </w:r>
          </w:p>
        </w:tc>
        <w:tc>
          <w:tcPr>
            <w:tcW w:w="1134" w:type="dxa"/>
            <w:noWrap/>
            <w:vAlign w:val="center"/>
            <w:hideMark/>
          </w:tcPr>
          <w:p w14:paraId="0DE5926D" w14:textId="677A052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480,00000</w:t>
            </w:r>
          </w:p>
        </w:tc>
        <w:tc>
          <w:tcPr>
            <w:tcW w:w="1134" w:type="dxa"/>
            <w:noWrap/>
            <w:vAlign w:val="center"/>
            <w:hideMark/>
          </w:tcPr>
          <w:p w14:paraId="3B2F298D" w14:textId="42C6434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480,00000</w:t>
            </w:r>
          </w:p>
        </w:tc>
        <w:tc>
          <w:tcPr>
            <w:tcW w:w="1134" w:type="dxa"/>
            <w:noWrap/>
            <w:vAlign w:val="center"/>
            <w:hideMark/>
          </w:tcPr>
          <w:p w14:paraId="1B59EAC7" w14:textId="681022A8"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1050,00000</w:t>
            </w:r>
          </w:p>
        </w:tc>
      </w:tr>
      <w:tr w:rsidR="00B1363B" w:rsidRPr="00A26CFF" w14:paraId="28C357E0" w14:textId="77777777" w:rsidTr="00FC6A9F">
        <w:trPr>
          <w:trHeight w:val="1050"/>
        </w:trPr>
        <w:tc>
          <w:tcPr>
            <w:tcW w:w="567" w:type="dxa"/>
            <w:vMerge w:val="restart"/>
            <w:hideMark/>
          </w:tcPr>
          <w:p w14:paraId="3F166FCD" w14:textId="37BD50D2"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4.</w:t>
            </w:r>
            <w:r w:rsidR="00E81905">
              <w:rPr>
                <w:b/>
                <w:bCs/>
                <w:sz w:val="18"/>
                <w:szCs w:val="18"/>
              </w:rPr>
              <w:t>2</w:t>
            </w:r>
            <w:r w:rsidRPr="00A26CFF">
              <w:rPr>
                <w:b/>
                <w:bCs/>
                <w:sz w:val="18"/>
                <w:szCs w:val="18"/>
              </w:rPr>
              <w:t>.</w:t>
            </w:r>
          </w:p>
        </w:tc>
        <w:tc>
          <w:tcPr>
            <w:tcW w:w="2694" w:type="dxa"/>
            <w:vMerge w:val="restart"/>
            <w:hideMark/>
          </w:tcPr>
          <w:p w14:paraId="5ACBE8E8" w14:textId="43CEDCDB"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 xml:space="preserve">Основное мероприятие </w:t>
            </w:r>
            <w:r w:rsidR="00E81905">
              <w:rPr>
                <w:b/>
                <w:bCs/>
                <w:sz w:val="18"/>
                <w:szCs w:val="18"/>
              </w:rPr>
              <w:t>«</w:t>
            </w:r>
            <w:r w:rsidRPr="00A26CFF">
              <w:rPr>
                <w:b/>
                <w:bCs/>
                <w:sz w:val="18"/>
                <w:szCs w:val="18"/>
              </w:rPr>
              <w:t>Реализация подведомственными физкультурно-спортивными учреждениями (организациями) мероприятий (оказание муниципальных услуг (работ)</w:t>
            </w:r>
            <w:r w:rsidR="00615363">
              <w:rPr>
                <w:b/>
                <w:bCs/>
                <w:sz w:val="18"/>
                <w:szCs w:val="18"/>
              </w:rPr>
              <w:t>)</w:t>
            </w:r>
            <w:r w:rsidRPr="00A26CFF">
              <w:rPr>
                <w:b/>
                <w:bCs/>
                <w:sz w:val="18"/>
                <w:szCs w:val="18"/>
              </w:rPr>
              <w:t xml:space="preserve"> в сфере физической культуры и спорта</w:t>
            </w:r>
            <w:r w:rsidR="00E81905">
              <w:rPr>
                <w:b/>
                <w:bCs/>
                <w:sz w:val="18"/>
                <w:szCs w:val="18"/>
              </w:rPr>
              <w:t>»</w:t>
            </w:r>
          </w:p>
        </w:tc>
        <w:tc>
          <w:tcPr>
            <w:tcW w:w="567" w:type="dxa"/>
            <w:vMerge w:val="restart"/>
            <w:hideMark/>
          </w:tcPr>
          <w:p w14:paraId="5BB2F986"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707</w:t>
            </w:r>
          </w:p>
        </w:tc>
        <w:tc>
          <w:tcPr>
            <w:tcW w:w="850" w:type="dxa"/>
            <w:vMerge w:val="restart"/>
            <w:hideMark/>
          </w:tcPr>
          <w:p w14:paraId="7C1B836F"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9Ф 0 05 92220</w:t>
            </w:r>
          </w:p>
        </w:tc>
        <w:tc>
          <w:tcPr>
            <w:tcW w:w="1843" w:type="dxa"/>
            <w:hideMark/>
          </w:tcPr>
          <w:p w14:paraId="468E3FE5"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ОФКСиТ,                            в том числе:</w:t>
            </w:r>
          </w:p>
        </w:tc>
        <w:tc>
          <w:tcPr>
            <w:tcW w:w="1276" w:type="dxa"/>
            <w:hideMark/>
          </w:tcPr>
          <w:p w14:paraId="5A3616B9"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68128B93" w14:textId="19EBEE13"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4480,70000</w:t>
            </w:r>
          </w:p>
        </w:tc>
        <w:tc>
          <w:tcPr>
            <w:tcW w:w="1275" w:type="dxa"/>
            <w:noWrap/>
            <w:vAlign w:val="center"/>
            <w:hideMark/>
          </w:tcPr>
          <w:p w14:paraId="2A817479" w14:textId="589FBED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w:t>
            </w:r>
          </w:p>
        </w:tc>
        <w:tc>
          <w:tcPr>
            <w:tcW w:w="1134" w:type="dxa"/>
            <w:noWrap/>
            <w:vAlign w:val="center"/>
            <w:hideMark/>
          </w:tcPr>
          <w:p w14:paraId="435E1947" w14:textId="1B84EFE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BFC9209" w14:textId="796E4502"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737B238E" w14:textId="20824B49"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560FF8F1" w14:textId="258C956F"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4480,70000</w:t>
            </w:r>
          </w:p>
        </w:tc>
        <w:tc>
          <w:tcPr>
            <w:tcW w:w="1134" w:type="dxa"/>
            <w:noWrap/>
            <w:vAlign w:val="center"/>
            <w:hideMark/>
          </w:tcPr>
          <w:p w14:paraId="3DCE2738" w14:textId="43EC98F1"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r w:rsidR="00B1363B" w:rsidRPr="00A26CFF" w14:paraId="4F77C3AA" w14:textId="77777777" w:rsidTr="00FC6A9F">
        <w:trPr>
          <w:trHeight w:val="945"/>
        </w:trPr>
        <w:tc>
          <w:tcPr>
            <w:tcW w:w="567" w:type="dxa"/>
            <w:vMerge/>
            <w:hideMark/>
          </w:tcPr>
          <w:p w14:paraId="690EFF9E" w14:textId="77777777" w:rsidR="00A70CA2" w:rsidRPr="00A26CFF" w:rsidRDefault="00A70CA2" w:rsidP="00A70CA2">
            <w:pPr>
              <w:widowControl w:val="0"/>
              <w:autoSpaceDE w:val="0"/>
              <w:autoSpaceDN w:val="0"/>
              <w:adjustRightInd w:val="0"/>
              <w:jc w:val="center"/>
              <w:rPr>
                <w:b/>
                <w:bCs/>
                <w:sz w:val="18"/>
                <w:szCs w:val="18"/>
              </w:rPr>
            </w:pPr>
          </w:p>
        </w:tc>
        <w:tc>
          <w:tcPr>
            <w:tcW w:w="2694" w:type="dxa"/>
            <w:vMerge/>
            <w:hideMark/>
          </w:tcPr>
          <w:p w14:paraId="7F714908" w14:textId="77777777" w:rsidR="00A70CA2" w:rsidRPr="00A26CFF" w:rsidRDefault="00A70CA2" w:rsidP="00A70CA2">
            <w:pPr>
              <w:widowControl w:val="0"/>
              <w:autoSpaceDE w:val="0"/>
              <w:autoSpaceDN w:val="0"/>
              <w:adjustRightInd w:val="0"/>
              <w:jc w:val="center"/>
              <w:rPr>
                <w:b/>
                <w:bCs/>
                <w:sz w:val="18"/>
                <w:szCs w:val="18"/>
              </w:rPr>
            </w:pPr>
          </w:p>
        </w:tc>
        <w:tc>
          <w:tcPr>
            <w:tcW w:w="567" w:type="dxa"/>
            <w:vMerge/>
            <w:hideMark/>
          </w:tcPr>
          <w:p w14:paraId="380BA2AE" w14:textId="77777777" w:rsidR="00A70CA2" w:rsidRPr="00A26CFF" w:rsidRDefault="00A70CA2" w:rsidP="00A70CA2">
            <w:pPr>
              <w:widowControl w:val="0"/>
              <w:autoSpaceDE w:val="0"/>
              <w:autoSpaceDN w:val="0"/>
              <w:adjustRightInd w:val="0"/>
              <w:jc w:val="center"/>
              <w:rPr>
                <w:b/>
                <w:bCs/>
                <w:sz w:val="18"/>
                <w:szCs w:val="18"/>
              </w:rPr>
            </w:pPr>
          </w:p>
        </w:tc>
        <w:tc>
          <w:tcPr>
            <w:tcW w:w="850" w:type="dxa"/>
            <w:vMerge/>
            <w:hideMark/>
          </w:tcPr>
          <w:p w14:paraId="316CC0E8" w14:textId="77777777" w:rsidR="00A70CA2" w:rsidRPr="00A26CFF" w:rsidRDefault="00A70CA2" w:rsidP="00A70CA2">
            <w:pPr>
              <w:widowControl w:val="0"/>
              <w:autoSpaceDE w:val="0"/>
              <w:autoSpaceDN w:val="0"/>
              <w:adjustRightInd w:val="0"/>
              <w:jc w:val="center"/>
              <w:rPr>
                <w:b/>
                <w:bCs/>
                <w:sz w:val="18"/>
                <w:szCs w:val="18"/>
              </w:rPr>
            </w:pPr>
          </w:p>
        </w:tc>
        <w:tc>
          <w:tcPr>
            <w:tcW w:w="1843" w:type="dxa"/>
            <w:hideMark/>
          </w:tcPr>
          <w:p w14:paraId="34315A00"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учреждения, подведомственные ОФКСиТ</w:t>
            </w:r>
          </w:p>
        </w:tc>
        <w:tc>
          <w:tcPr>
            <w:tcW w:w="1276" w:type="dxa"/>
            <w:hideMark/>
          </w:tcPr>
          <w:p w14:paraId="6456840B" w14:textId="77777777" w:rsidR="00A70CA2" w:rsidRPr="00A26CFF" w:rsidRDefault="00A70CA2" w:rsidP="00A70CA2">
            <w:pPr>
              <w:widowControl w:val="0"/>
              <w:autoSpaceDE w:val="0"/>
              <w:autoSpaceDN w:val="0"/>
              <w:adjustRightInd w:val="0"/>
              <w:jc w:val="center"/>
              <w:rPr>
                <w:b/>
                <w:bCs/>
                <w:sz w:val="18"/>
                <w:szCs w:val="18"/>
              </w:rPr>
            </w:pPr>
            <w:r w:rsidRPr="00A26CFF">
              <w:rPr>
                <w:b/>
                <w:bCs/>
                <w:sz w:val="18"/>
                <w:szCs w:val="18"/>
              </w:rPr>
              <w:t>МБ</w:t>
            </w:r>
          </w:p>
        </w:tc>
        <w:tc>
          <w:tcPr>
            <w:tcW w:w="1276" w:type="dxa"/>
            <w:noWrap/>
            <w:vAlign w:val="center"/>
            <w:hideMark/>
          </w:tcPr>
          <w:p w14:paraId="6614963A" w14:textId="28460F9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275" w:type="dxa"/>
            <w:noWrap/>
            <w:vAlign w:val="center"/>
            <w:hideMark/>
          </w:tcPr>
          <w:p w14:paraId="3ED40F0E" w14:textId="6774E1A3" w:rsidR="00A70CA2" w:rsidRPr="00A87CA8" w:rsidRDefault="00A70CA2" w:rsidP="00A70CA2">
            <w:pPr>
              <w:widowControl w:val="0"/>
              <w:autoSpaceDE w:val="0"/>
              <w:autoSpaceDN w:val="0"/>
              <w:adjustRightInd w:val="0"/>
              <w:jc w:val="center"/>
              <w:rPr>
                <w:b/>
                <w:bCs/>
                <w:sz w:val="18"/>
                <w:szCs w:val="18"/>
              </w:rPr>
            </w:pPr>
            <w:r w:rsidRPr="00A87CA8">
              <w:rPr>
                <w:b/>
                <w:bCs/>
                <w:sz w:val="18"/>
                <w:szCs w:val="18"/>
              </w:rPr>
              <w:t>0</w:t>
            </w:r>
          </w:p>
        </w:tc>
        <w:tc>
          <w:tcPr>
            <w:tcW w:w="1134" w:type="dxa"/>
            <w:noWrap/>
            <w:vAlign w:val="center"/>
            <w:hideMark/>
          </w:tcPr>
          <w:p w14:paraId="685259B6" w14:textId="69CDBC27"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3A487BDA" w14:textId="756C984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09C420C8" w14:textId="548396EE"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442A502E" w14:textId="1E5B87BC"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c>
          <w:tcPr>
            <w:tcW w:w="1134" w:type="dxa"/>
            <w:noWrap/>
            <w:vAlign w:val="center"/>
            <w:hideMark/>
          </w:tcPr>
          <w:p w14:paraId="2652BF0B" w14:textId="308DA716" w:rsidR="00A70CA2" w:rsidRPr="00A70CA2" w:rsidRDefault="00A70CA2" w:rsidP="00A70CA2">
            <w:pPr>
              <w:widowControl w:val="0"/>
              <w:autoSpaceDE w:val="0"/>
              <w:autoSpaceDN w:val="0"/>
              <w:adjustRightInd w:val="0"/>
              <w:jc w:val="center"/>
              <w:rPr>
                <w:b/>
                <w:bCs/>
                <w:sz w:val="18"/>
                <w:szCs w:val="18"/>
              </w:rPr>
            </w:pPr>
            <w:r w:rsidRPr="00A70CA2">
              <w:rPr>
                <w:b/>
                <w:bCs/>
                <w:sz w:val="18"/>
                <w:szCs w:val="18"/>
              </w:rPr>
              <w:t>0,00000</w:t>
            </w:r>
          </w:p>
        </w:tc>
      </w:tr>
    </w:tbl>
    <w:p w14:paraId="279285E1" w14:textId="77777777" w:rsidR="00DA1490" w:rsidRDefault="00DA1490" w:rsidP="00DA1490">
      <w:pPr>
        <w:widowControl w:val="0"/>
        <w:tabs>
          <w:tab w:val="left" w:pos="1134"/>
        </w:tabs>
        <w:autoSpaceDE w:val="0"/>
        <w:autoSpaceDN w:val="0"/>
        <w:adjustRightInd w:val="0"/>
        <w:jc w:val="both"/>
        <w:rPr>
          <w:sz w:val="26"/>
          <w:szCs w:val="26"/>
        </w:rPr>
      </w:pPr>
      <w:r>
        <w:rPr>
          <w:sz w:val="26"/>
          <w:szCs w:val="26"/>
        </w:rPr>
        <w:t>».</w:t>
      </w:r>
    </w:p>
    <w:p w14:paraId="5B3DB409" w14:textId="77777777" w:rsidR="00DD2016" w:rsidRPr="007B43D8" w:rsidRDefault="00DD2016" w:rsidP="003B1E8F">
      <w:pPr>
        <w:widowControl w:val="0"/>
        <w:autoSpaceDE w:val="0"/>
        <w:autoSpaceDN w:val="0"/>
        <w:adjustRightInd w:val="0"/>
        <w:jc w:val="center"/>
        <w:rPr>
          <w:b/>
          <w:bCs/>
          <w:sz w:val="18"/>
          <w:szCs w:val="18"/>
        </w:rPr>
      </w:pPr>
    </w:p>
    <w:sectPr w:rsidR="00DD2016" w:rsidRPr="007B43D8" w:rsidSect="00DA1490">
      <w:pgSz w:w="16838" w:h="11906" w:orient="landscape"/>
      <w:pgMar w:top="568" w:right="567" w:bottom="1276" w:left="1134"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EE2821" w14:textId="77777777" w:rsidR="0060309F" w:rsidRDefault="0060309F" w:rsidP="002E25FE">
      <w:r>
        <w:separator/>
      </w:r>
    </w:p>
  </w:endnote>
  <w:endnote w:type="continuationSeparator" w:id="0">
    <w:p w14:paraId="15B18AFF" w14:textId="77777777" w:rsidR="0060309F" w:rsidRDefault="0060309F" w:rsidP="002E2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342E7" w14:textId="77777777" w:rsidR="0060309F" w:rsidRDefault="0060309F" w:rsidP="002E25FE">
      <w:r>
        <w:separator/>
      </w:r>
    </w:p>
  </w:footnote>
  <w:footnote w:type="continuationSeparator" w:id="0">
    <w:p w14:paraId="562F7DF8" w14:textId="77777777" w:rsidR="0060309F" w:rsidRDefault="0060309F" w:rsidP="002E25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6A21"/>
    <w:multiLevelType w:val="multilevel"/>
    <w:tmpl w:val="8FAC22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2D2266"/>
    <w:multiLevelType w:val="hybridMultilevel"/>
    <w:tmpl w:val="95463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4435BA"/>
    <w:multiLevelType w:val="hybridMultilevel"/>
    <w:tmpl w:val="F2AE9DE6"/>
    <w:lvl w:ilvl="0" w:tplc="9CE0B7A6">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 w15:restartNumberingAfterBreak="0">
    <w:nsid w:val="0A412042"/>
    <w:multiLevelType w:val="hybridMultilevel"/>
    <w:tmpl w:val="D6DAE558"/>
    <w:lvl w:ilvl="0" w:tplc="A3AEFC70">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B840820"/>
    <w:multiLevelType w:val="hybridMultilevel"/>
    <w:tmpl w:val="76F27F8E"/>
    <w:lvl w:ilvl="0" w:tplc="0419000F">
      <w:start w:val="1"/>
      <w:numFmt w:val="decimal"/>
      <w:lvlText w:val="%1."/>
      <w:lvlJc w:val="left"/>
      <w:pPr>
        <w:tabs>
          <w:tab w:val="num" w:pos="643"/>
        </w:tabs>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D454D4D"/>
    <w:multiLevelType w:val="hybridMultilevel"/>
    <w:tmpl w:val="2A789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CF5DE1"/>
    <w:multiLevelType w:val="multilevel"/>
    <w:tmpl w:val="3CF4CED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6C102C"/>
    <w:multiLevelType w:val="hybridMultilevel"/>
    <w:tmpl w:val="74C05772"/>
    <w:lvl w:ilvl="0" w:tplc="DDC6A04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22A76DF"/>
    <w:multiLevelType w:val="multilevel"/>
    <w:tmpl w:val="2BE09BE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7131A3"/>
    <w:multiLevelType w:val="hybridMultilevel"/>
    <w:tmpl w:val="451CD220"/>
    <w:lvl w:ilvl="0" w:tplc="4AF057EA">
      <w:start w:val="4"/>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8563CA"/>
    <w:multiLevelType w:val="hybridMultilevel"/>
    <w:tmpl w:val="069AA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CC5159"/>
    <w:multiLevelType w:val="hybridMultilevel"/>
    <w:tmpl w:val="14A41428"/>
    <w:lvl w:ilvl="0" w:tplc="56788F2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246900B3"/>
    <w:multiLevelType w:val="hybridMultilevel"/>
    <w:tmpl w:val="E7F2E206"/>
    <w:lvl w:ilvl="0" w:tplc="844820E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173B83"/>
    <w:multiLevelType w:val="multilevel"/>
    <w:tmpl w:val="A7EC92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2A38D1"/>
    <w:multiLevelType w:val="multilevel"/>
    <w:tmpl w:val="A970AC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06215E"/>
    <w:multiLevelType w:val="multilevel"/>
    <w:tmpl w:val="A970AC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A30FCB"/>
    <w:multiLevelType w:val="hybridMultilevel"/>
    <w:tmpl w:val="BFD01034"/>
    <w:lvl w:ilvl="0" w:tplc="4984E0CE">
      <w:start w:val="6"/>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15:restartNumberingAfterBreak="0">
    <w:nsid w:val="32411CF4"/>
    <w:multiLevelType w:val="hybridMultilevel"/>
    <w:tmpl w:val="BC467B14"/>
    <w:lvl w:ilvl="0" w:tplc="61BE0DD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327F6288"/>
    <w:multiLevelType w:val="hybridMultilevel"/>
    <w:tmpl w:val="7520A8CE"/>
    <w:lvl w:ilvl="0" w:tplc="7C9CEC6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BF73D0"/>
    <w:multiLevelType w:val="hybridMultilevel"/>
    <w:tmpl w:val="93DE2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766FE1"/>
    <w:multiLevelType w:val="hybridMultilevel"/>
    <w:tmpl w:val="856AB79C"/>
    <w:lvl w:ilvl="0" w:tplc="1042262A">
      <w:start w:val="4"/>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A7C344A"/>
    <w:multiLevelType w:val="hybridMultilevel"/>
    <w:tmpl w:val="720CCA92"/>
    <w:lvl w:ilvl="0" w:tplc="F0408D90">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22" w15:restartNumberingAfterBreak="0">
    <w:nsid w:val="4F245F74"/>
    <w:multiLevelType w:val="multilevel"/>
    <w:tmpl w:val="96F6C63C"/>
    <w:lvl w:ilvl="0">
      <w:start w:val="1"/>
      <w:numFmt w:val="decimal"/>
      <w:lvlText w:val="%1."/>
      <w:lvlJc w:val="left"/>
      <w:pPr>
        <w:ind w:left="1114" w:hanging="405"/>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3" w15:restartNumberingAfterBreak="0">
    <w:nsid w:val="50C2719B"/>
    <w:multiLevelType w:val="hybridMultilevel"/>
    <w:tmpl w:val="26D6501E"/>
    <w:lvl w:ilvl="0" w:tplc="A04AE3AE">
      <w:start w:val="5"/>
      <w:numFmt w:val="decimal"/>
      <w:lvlText w:val="%1."/>
      <w:lvlJc w:val="left"/>
      <w:pPr>
        <w:ind w:left="540" w:hanging="360"/>
      </w:pPr>
      <w:rPr>
        <w:rFonts w:hint="default"/>
        <w:color w:val="auto"/>
        <w:sz w:val="28"/>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4" w15:restartNumberingAfterBreak="0">
    <w:nsid w:val="51B005CA"/>
    <w:multiLevelType w:val="hybridMultilevel"/>
    <w:tmpl w:val="7B7A67E4"/>
    <w:lvl w:ilvl="0" w:tplc="1362DDBE">
      <w:start w:val="4"/>
      <w:numFmt w:val="decimal"/>
      <w:lvlText w:val="%1."/>
      <w:lvlJc w:val="left"/>
      <w:pPr>
        <w:ind w:left="720" w:hanging="360"/>
      </w:pPr>
      <w:rPr>
        <w:rFonts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B41F67"/>
    <w:multiLevelType w:val="hybridMultilevel"/>
    <w:tmpl w:val="696A9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603F05"/>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15E2A43"/>
    <w:multiLevelType w:val="hybridMultilevel"/>
    <w:tmpl w:val="C592E706"/>
    <w:lvl w:ilvl="0" w:tplc="2326B10C">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B17BF9"/>
    <w:multiLevelType w:val="hybridMultilevel"/>
    <w:tmpl w:val="7F9E38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BA45BB"/>
    <w:multiLevelType w:val="hybridMultilevel"/>
    <w:tmpl w:val="3F9827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7B719A9"/>
    <w:multiLevelType w:val="hybridMultilevel"/>
    <w:tmpl w:val="4A421CD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 w15:restartNumberingAfterBreak="0">
    <w:nsid w:val="6804243B"/>
    <w:multiLevelType w:val="hybridMultilevel"/>
    <w:tmpl w:val="1B78207A"/>
    <w:lvl w:ilvl="0" w:tplc="33665618">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B264F79"/>
    <w:multiLevelType w:val="multilevel"/>
    <w:tmpl w:val="2ACACB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BA15F6"/>
    <w:multiLevelType w:val="hybridMultilevel"/>
    <w:tmpl w:val="E71CDC78"/>
    <w:lvl w:ilvl="0" w:tplc="EDC8C876">
      <w:start w:val="4"/>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ED376F2"/>
    <w:multiLevelType w:val="hybridMultilevel"/>
    <w:tmpl w:val="9AC87896"/>
    <w:lvl w:ilvl="0" w:tplc="F238D5AE">
      <w:start w:val="1"/>
      <w:numFmt w:val="decimal"/>
      <w:lvlText w:val="%1."/>
      <w:lvlJc w:val="left"/>
      <w:pPr>
        <w:ind w:left="540" w:hanging="360"/>
      </w:pPr>
      <w:rPr>
        <w:rFonts w:hint="default"/>
        <w:color w:val="auto"/>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5" w15:restartNumberingAfterBreak="0">
    <w:nsid w:val="7AC34B69"/>
    <w:multiLevelType w:val="multilevel"/>
    <w:tmpl w:val="A970AC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1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5"/>
  </w:num>
  <w:num w:numId="8">
    <w:abstractNumId w:val="25"/>
  </w:num>
  <w:num w:numId="9">
    <w:abstractNumId w:val="34"/>
  </w:num>
  <w:num w:numId="10">
    <w:abstractNumId w:val="1"/>
  </w:num>
  <w:num w:numId="11">
    <w:abstractNumId w:val="23"/>
  </w:num>
  <w:num w:numId="12">
    <w:abstractNumId w:val="11"/>
  </w:num>
  <w:num w:numId="13">
    <w:abstractNumId w:val="28"/>
  </w:num>
  <w:num w:numId="14">
    <w:abstractNumId w:val="30"/>
  </w:num>
  <w:num w:numId="15">
    <w:abstractNumId w:val="17"/>
  </w:num>
  <w:num w:numId="16">
    <w:abstractNumId w:val="31"/>
  </w:num>
  <w:num w:numId="17">
    <w:abstractNumId w:val="22"/>
  </w:num>
  <w:num w:numId="18">
    <w:abstractNumId w:val="7"/>
  </w:num>
  <w:num w:numId="19">
    <w:abstractNumId w:val="15"/>
  </w:num>
  <w:num w:numId="20">
    <w:abstractNumId w:val="35"/>
  </w:num>
  <w:num w:numId="21">
    <w:abstractNumId w:val="8"/>
  </w:num>
  <w:num w:numId="22">
    <w:abstractNumId w:val="0"/>
  </w:num>
  <w:num w:numId="23">
    <w:abstractNumId w:val="18"/>
  </w:num>
  <w:num w:numId="24">
    <w:abstractNumId w:val="32"/>
  </w:num>
  <w:num w:numId="25">
    <w:abstractNumId w:val="19"/>
  </w:num>
  <w:num w:numId="26">
    <w:abstractNumId w:val="14"/>
  </w:num>
  <w:num w:numId="27">
    <w:abstractNumId w:val="26"/>
  </w:num>
  <w:num w:numId="28">
    <w:abstractNumId w:val="10"/>
  </w:num>
  <w:num w:numId="29">
    <w:abstractNumId w:val="12"/>
  </w:num>
  <w:num w:numId="30">
    <w:abstractNumId w:val="33"/>
  </w:num>
  <w:num w:numId="31">
    <w:abstractNumId w:val="24"/>
  </w:num>
  <w:num w:numId="32">
    <w:abstractNumId w:val="9"/>
  </w:num>
  <w:num w:numId="33">
    <w:abstractNumId w:val="27"/>
  </w:num>
  <w:num w:numId="34">
    <w:abstractNumId w:val="20"/>
  </w:num>
  <w:num w:numId="35">
    <w:abstractNumId w:val="16"/>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414D2"/>
    <w:rsid w:val="0000086F"/>
    <w:rsid w:val="00001D00"/>
    <w:rsid w:val="000029AF"/>
    <w:rsid w:val="00002E51"/>
    <w:rsid w:val="00003FF9"/>
    <w:rsid w:val="000064FC"/>
    <w:rsid w:val="00006C06"/>
    <w:rsid w:val="00007D79"/>
    <w:rsid w:val="0001063D"/>
    <w:rsid w:val="000108F5"/>
    <w:rsid w:val="00012399"/>
    <w:rsid w:val="00012553"/>
    <w:rsid w:val="00016526"/>
    <w:rsid w:val="000165FF"/>
    <w:rsid w:val="0001707C"/>
    <w:rsid w:val="000174CF"/>
    <w:rsid w:val="00017DC6"/>
    <w:rsid w:val="0002192A"/>
    <w:rsid w:val="0002203C"/>
    <w:rsid w:val="000227A7"/>
    <w:rsid w:val="000235DE"/>
    <w:rsid w:val="00026076"/>
    <w:rsid w:val="00027106"/>
    <w:rsid w:val="000274F0"/>
    <w:rsid w:val="00030DEE"/>
    <w:rsid w:val="00031880"/>
    <w:rsid w:val="00031A67"/>
    <w:rsid w:val="00037CD2"/>
    <w:rsid w:val="00040AE7"/>
    <w:rsid w:val="000444B9"/>
    <w:rsid w:val="00044729"/>
    <w:rsid w:val="0004492C"/>
    <w:rsid w:val="00050F44"/>
    <w:rsid w:val="000522C6"/>
    <w:rsid w:val="000546CF"/>
    <w:rsid w:val="0005511F"/>
    <w:rsid w:val="000559A0"/>
    <w:rsid w:val="00055E1F"/>
    <w:rsid w:val="00056929"/>
    <w:rsid w:val="0006075C"/>
    <w:rsid w:val="00062C1F"/>
    <w:rsid w:val="00065446"/>
    <w:rsid w:val="00066541"/>
    <w:rsid w:val="0006678A"/>
    <w:rsid w:val="0006741B"/>
    <w:rsid w:val="00070732"/>
    <w:rsid w:val="00070A36"/>
    <w:rsid w:val="00074DDA"/>
    <w:rsid w:val="00075079"/>
    <w:rsid w:val="00076787"/>
    <w:rsid w:val="000777D9"/>
    <w:rsid w:val="00077E7D"/>
    <w:rsid w:val="0008041D"/>
    <w:rsid w:val="00083C64"/>
    <w:rsid w:val="0008673B"/>
    <w:rsid w:val="00086A34"/>
    <w:rsid w:val="00087854"/>
    <w:rsid w:val="0009042D"/>
    <w:rsid w:val="00090712"/>
    <w:rsid w:val="00090EA0"/>
    <w:rsid w:val="0009122D"/>
    <w:rsid w:val="000917E2"/>
    <w:rsid w:val="0009370C"/>
    <w:rsid w:val="0009489D"/>
    <w:rsid w:val="00097372"/>
    <w:rsid w:val="00097837"/>
    <w:rsid w:val="00097A0F"/>
    <w:rsid w:val="00097E23"/>
    <w:rsid w:val="000A297E"/>
    <w:rsid w:val="000A2BA3"/>
    <w:rsid w:val="000A3F8C"/>
    <w:rsid w:val="000A6670"/>
    <w:rsid w:val="000A7D8D"/>
    <w:rsid w:val="000B088F"/>
    <w:rsid w:val="000B1E1E"/>
    <w:rsid w:val="000B38CF"/>
    <w:rsid w:val="000B669D"/>
    <w:rsid w:val="000B74A9"/>
    <w:rsid w:val="000C14AF"/>
    <w:rsid w:val="000C24A0"/>
    <w:rsid w:val="000C5419"/>
    <w:rsid w:val="000C5738"/>
    <w:rsid w:val="000C75F5"/>
    <w:rsid w:val="000C7E5F"/>
    <w:rsid w:val="000D0715"/>
    <w:rsid w:val="000D0DF8"/>
    <w:rsid w:val="000D1B29"/>
    <w:rsid w:val="000D397F"/>
    <w:rsid w:val="000D4D7C"/>
    <w:rsid w:val="000D641A"/>
    <w:rsid w:val="000D6594"/>
    <w:rsid w:val="000D6A25"/>
    <w:rsid w:val="000D7E8E"/>
    <w:rsid w:val="000E0FF4"/>
    <w:rsid w:val="000E4C60"/>
    <w:rsid w:val="000F0EAD"/>
    <w:rsid w:val="000F12CD"/>
    <w:rsid w:val="000F1376"/>
    <w:rsid w:val="000F33E3"/>
    <w:rsid w:val="000F3E05"/>
    <w:rsid w:val="000F3FEB"/>
    <w:rsid w:val="000F4C85"/>
    <w:rsid w:val="000F560A"/>
    <w:rsid w:val="000F6682"/>
    <w:rsid w:val="000F66CE"/>
    <w:rsid w:val="000F7059"/>
    <w:rsid w:val="000F7FDA"/>
    <w:rsid w:val="0010293B"/>
    <w:rsid w:val="001051F7"/>
    <w:rsid w:val="00106F6B"/>
    <w:rsid w:val="00107465"/>
    <w:rsid w:val="0011193E"/>
    <w:rsid w:val="00117BF4"/>
    <w:rsid w:val="00121B1C"/>
    <w:rsid w:val="00122141"/>
    <w:rsid w:val="00122A87"/>
    <w:rsid w:val="00123AE3"/>
    <w:rsid w:val="00126AB8"/>
    <w:rsid w:val="00126B17"/>
    <w:rsid w:val="00127D27"/>
    <w:rsid w:val="00131A9A"/>
    <w:rsid w:val="00132600"/>
    <w:rsid w:val="00133C3C"/>
    <w:rsid w:val="00135CC0"/>
    <w:rsid w:val="0013685D"/>
    <w:rsid w:val="00137052"/>
    <w:rsid w:val="00140F81"/>
    <w:rsid w:val="0014137D"/>
    <w:rsid w:val="001419A7"/>
    <w:rsid w:val="00146460"/>
    <w:rsid w:val="00150145"/>
    <w:rsid w:val="00150549"/>
    <w:rsid w:val="00150E5A"/>
    <w:rsid w:val="00152A4E"/>
    <w:rsid w:val="0015597B"/>
    <w:rsid w:val="00156479"/>
    <w:rsid w:val="00156DB2"/>
    <w:rsid w:val="00157637"/>
    <w:rsid w:val="00157F6F"/>
    <w:rsid w:val="001607E7"/>
    <w:rsid w:val="001619B7"/>
    <w:rsid w:val="0016441F"/>
    <w:rsid w:val="00164489"/>
    <w:rsid w:val="00165528"/>
    <w:rsid w:val="0016594D"/>
    <w:rsid w:val="00167685"/>
    <w:rsid w:val="00170927"/>
    <w:rsid w:val="00170AD9"/>
    <w:rsid w:val="0017136B"/>
    <w:rsid w:val="00171F65"/>
    <w:rsid w:val="001738EA"/>
    <w:rsid w:val="001751EF"/>
    <w:rsid w:val="00176653"/>
    <w:rsid w:val="001801A5"/>
    <w:rsid w:val="00183F65"/>
    <w:rsid w:val="00184595"/>
    <w:rsid w:val="00184BDD"/>
    <w:rsid w:val="0018558E"/>
    <w:rsid w:val="001855E4"/>
    <w:rsid w:val="00186BBA"/>
    <w:rsid w:val="00187C3B"/>
    <w:rsid w:val="00187C55"/>
    <w:rsid w:val="00194130"/>
    <w:rsid w:val="0019509F"/>
    <w:rsid w:val="001952EA"/>
    <w:rsid w:val="0019755D"/>
    <w:rsid w:val="001A0542"/>
    <w:rsid w:val="001A07B3"/>
    <w:rsid w:val="001A1079"/>
    <w:rsid w:val="001A25DA"/>
    <w:rsid w:val="001A2C6E"/>
    <w:rsid w:val="001A4BC7"/>
    <w:rsid w:val="001A52E7"/>
    <w:rsid w:val="001A6042"/>
    <w:rsid w:val="001A7BC4"/>
    <w:rsid w:val="001B1D0B"/>
    <w:rsid w:val="001B433E"/>
    <w:rsid w:val="001B4C88"/>
    <w:rsid w:val="001B5BE5"/>
    <w:rsid w:val="001B674A"/>
    <w:rsid w:val="001B7971"/>
    <w:rsid w:val="001B7E0E"/>
    <w:rsid w:val="001B7E6C"/>
    <w:rsid w:val="001C316C"/>
    <w:rsid w:val="001C4BA0"/>
    <w:rsid w:val="001C4BC7"/>
    <w:rsid w:val="001C5C06"/>
    <w:rsid w:val="001C6AC0"/>
    <w:rsid w:val="001C6FA2"/>
    <w:rsid w:val="001D0052"/>
    <w:rsid w:val="001D20F2"/>
    <w:rsid w:val="001D3286"/>
    <w:rsid w:val="001D3957"/>
    <w:rsid w:val="001D39D4"/>
    <w:rsid w:val="001D55AD"/>
    <w:rsid w:val="001E0866"/>
    <w:rsid w:val="001E2566"/>
    <w:rsid w:val="001E3598"/>
    <w:rsid w:val="001F265A"/>
    <w:rsid w:val="001F2767"/>
    <w:rsid w:val="001F2B34"/>
    <w:rsid w:val="001F3DDD"/>
    <w:rsid w:val="001F4367"/>
    <w:rsid w:val="001F5F7A"/>
    <w:rsid w:val="001F636D"/>
    <w:rsid w:val="001F6A4F"/>
    <w:rsid w:val="001F6F61"/>
    <w:rsid w:val="00200896"/>
    <w:rsid w:val="0020115F"/>
    <w:rsid w:val="00201EFB"/>
    <w:rsid w:val="00202CFD"/>
    <w:rsid w:val="0020304E"/>
    <w:rsid w:val="002035D0"/>
    <w:rsid w:val="00203A76"/>
    <w:rsid w:val="00203BE2"/>
    <w:rsid w:val="00204EE0"/>
    <w:rsid w:val="00207736"/>
    <w:rsid w:val="002102C8"/>
    <w:rsid w:val="00211118"/>
    <w:rsid w:val="002163D1"/>
    <w:rsid w:val="00217D8F"/>
    <w:rsid w:val="00220FFA"/>
    <w:rsid w:val="00221941"/>
    <w:rsid w:val="00221BF0"/>
    <w:rsid w:val="0022256D"/>
    <w:rsid w:val="00222E6D"/>
    <w:rsid w:val="002301E4"/>
    <w:rsid w:val="00232BED"/>
    <w:rsid w:val="00237A7D"/>
    <w:rsid w:val="00237C36"/>
    <w:rsid w:val="0024184E"/>
    <w:rsid w:val="00241E76"/>
    <w:rsid w:val="002430C8"/>
    <w:rsid w:val="0024410F"/>
    <w:rsid w:val="0024541E"/>
    <w:rsid w:val="002458E5"/>
    <w:rsid w:val="00245D36"/>
    <w:rsid w:val="00245D70"/>
    <w:rsid w:val="00246B0D"/>
    <w:rsid w:val="002476C6"/>
    <w:rsid w:val="002477AF"/>
    <w:rsid w:val="00252827"/>
    <w:rsid w:val="00253D6C"/>
    <w:rsid w:val="00254CF1"/>
    <w:rsid w:val="0025529F"/>
    <w:rsid w:val="00257F89"/>
    <w:rsid w:val="00261B63"/>
    <w:rsid w:val="00262FBC"/>
    <w:rsid w:val="0026351C"/>
    <w:rsid w:val="00266156"/>
    <w:rsid w:val="0026649B"/>
    <w:rsid w:val="00266DBE"/>
    <w:rsid w:val="00266FD1"/>
    <w:rsid w:val="002676BC"/>
    <w:rsid w:val="0027034B"/>
    <w:rsid w:val="002734D0"/>
    <w:rsid w:val="002736A9"/>
    <w:rsid w:val="00273D81"/>
    <w:rsid w:val="0027448C"/>
    <w:rsid w:val="002746BA"/>
    <w:rsid w:val="00276318"/>
    <w:rsid w:val="0028044A"/>
    <w:rsid w:val="0028213D"/>
    <w:rsid w:val="00282342"/>
    <w:rsid w:val="00282977"/>
    <w:rsid w:val="00282A68"/>
    <w:rsid w:val="0028439B"/>
    <w:rsid w:val="002866C1"/>
    <w:rsid w:val="00286F98"/>
    <w:rsid w:val="00287478"/>
    <w:rsid w:val="002876AF"/>
    <w:rsid w:val="00290549"/>
    <w:rsid w:val="00290BA3"/>
    <w:rsid w:val="002917F0"/>
    <w:rsid w:val="00293DA1"/>
    <w:rsid w:val="00295C6D"/>
    <w:rsid w:val="00297366"/>
    <w:rsid w:val="0029794E"/>
    <w:rsid w:val="002A0218"/>
    <w:rsid w:val="002A0582"/>
    <w:rsid w:val="002A13DB"/>
    <w:rsid w:val="002A3258"/>
    <w:rsid w:val="002A56CA"/>
    <w:rsid w:val="002A59BE"/>
    <w:rsid w:val="002A764C"/>
    <w:rsid w:val="002A7844"/>
    <w:rsid w:val="002B0DCF"/>
    <w:rsid w:val="002B2384"/>
    <w:rsid w:val="002B4113"/>
    <w:rsid w:val="002B4143"/>
    <w:rsid w:val="002B46F5"/>
    <w:rsid w:val="002C163E"/>
    <w:rsid w:val="002C35C6"/>
    <w:rsid w:val="002C4833"/>
    <w:rsid w:val="002C4F5E"/>
    <w:rsid w:val="002C5FB3"/>
    <w:rsid w:val="002C7E08"/>
    <w:rsid w:val="002D129A"/>
    <w:rsid w:val="002D2419"/>
    <w:rsid w:val="002D2CC9"/>
    <w:rsid w:val="002D72EA"/>
    <w:rsid w:val="002E042A"/>
    <w:rsid w:val="002E0A57"/>
    <w:rsid w:val="002E1A16"/>
    <w:rsid w:val="002E1EE2"/>
    <w:rsid w:val="002E25FE"/>
    <w:rsid w:val="002E282C"/>
    <w:rsid w:val="002E3317"/>
    <w:rsid w:val="002E5254"/>
    <w:rsid w:val="002E642A"/>
    <w:rsid w:val="002E67A1"/>
    <w:rsid w:val="002E7254"/>
    <w:rsid w:val="002E7443"/>
    <w:rsid w:val="002E7B70"/>
    <w:rsid w:val="002F004C"/>
    <w:rsid w:val="002F34A7"/>
    <w:rsid w:val="002F356C"/>
    <w:rsid w:val="002F40ED"/>
    <w:rsid w:val="002F6C73"/>
    <w:rsid w:val="002F78DE"/>
    <w:rsid w:val="002F7F38"/>
    <w:rsid w:val="003008E9"/>
    <w:rsid w:val="0030174C"/>
    <w:rsid w:val="003018CB"/>
    <w:rsid w:val="003021F5"/>
    <w:rsid w:val="003033AB"/>
    <w:rsid w:val="00304970"/>
    <w:rsid w:val="0030585B"/>
    <w:rsid w:val="00306101"/>
    <w:rsid w:val="003140E3"/>
    <w:rsid w:val="0031461B"/>
    <w:rsid w:val="00315AF5"/>
    <w:rsid w:val="00315D91"/>
    <w:rsid w:val="00316723"/>
    <w:rsid w:val="00317421"/>
    <w:rsid w:val="003175B7"/>
    <w:rsid w:val="0032004C"/>
    <w:rsid w:val="00323A59"/>
    <w:rsid w:val="003242DA"/>
    <w:rsid w:val="00325136"/>
    <w:rsid w:val="00326D67"/>
    <w:rsid w:val="003278AA"/>
    <w:rsid w:val="00327D2B"/>
    <w:rsid w:val="00327E6B"/>
    <w:rsid w:val="00330A82"/>
    <w:rsid w:val="00332D20"/>
    <w:rsid w:val="0033308B"/>
    <w:rsid w:val="00340944"/>
    <w:rsid w:val="0034322D"/>
    <w:rsid w:val="003432D7"/>
    <w:rsid w:val="00344F45"/>
    <w:rsid w:val="00345196"/>
    <w:rsid w:val="00345575"/>
    <w:rsid w:val="00346C7B"/>
    <w:rsid w:val="003510F1"/>
    <w:rsid w:val="00351499"/>
    <w:rsid w:val="003533A2"/>
    <w:rsid w:val="00353695"/>
    <w:rsid w:val="0035548D"/>
    <w:rsid w:val="00355CCB"/>
    <w:rsid w:val="0035612E"/>
    <w:rsid w:val="003562AF"/>
    <w:rsid w:val="00356822"/>
    <w:rsid w:val="0035683B"/>
    <w:rsid w:val="0036213E"/>
    <w:rsid w:val="00364BE9"/>
    <w:rsid w:val="00364FFD"/>
    <w:rsid w:val="00365DAC"/>
    <w:rsid w:val="003671A5"/>
    <w:rsid w:val="00367974"/>
    <w:rsid w:val="00370356"/>
    <w:rsid w:val="0037378B"/>
    <w:rsid w:val="00373E26"/>
    <w:rsid w:val="00374A71"/>
    <w:rsid w:val="00374E48"/>
    <w:rsid w:val="00376DE8"/>
    <w:rsid w:val="00377C87"/>
    <w:rsid w:val="003805FA"/>
    <w:rsid w:val="00383198"/>
    <w:rsid w:val="0038440F"/>
    <w:rsid w:val="00385296"/>
    <w:rsid w:val="00392FEF"/>
    <w:rsid w:val="0039672D"/>
    <w:rsid w:val="003A29E4"/>
    <w:rsid w:val="003A3725"/>
    <w:rsid w:val="003A492B"/>
    <w:rsid w:val="003A494C"/>
    <w:rsid w:val="003A603A"/>
    <w:rsid w:val="003A695C"/>
    <w:rsid w:val="003A6BD4"/>
    <w:rsid w:val="003B1E8F"/>
    <w:rsid w:val="003B2C18"/>
    <w:rsid w:val="003B3B5C"/>
    <w:rsid w:val="003B4763"/>
    <w:rsid w:val="003B5582"/>
    <w:rsid w:val="003B58EE"/>
    <w:rsid w:val="003B6162"/>
    <w:rsid w:val="003B6227"/>
    <w:rsid w:val="003C066F"/>
    <w:rsid w:val="003C087F"/>
    <w:rsid w:val="003C3546"/>
    <w:rsid w:val="003C3548"/>
    <w:rsid w:val="003C383A"/>
    <w:rsid w:val="003C4AC0"/>
    <w:rsid w:val="003C5B6A"/>
    <w:rsid w:val="003C718B"/>
    <w:rsid w:val="003C7407"/>
    <w:rsid w:val="003D353A"/>
    <w:rsid w:val="003D4E92"/>
    <w:rsid w:val="003D50B2"/>
    <w:rsid w:val="003D550D"/>
    <w:rsid w:val="003D57D8"/>
    <w:rsid w:val="003D5E94"/>
    <w:rsid w:val="003D67AA"/>
    <w:rsid w:val="003D6D0C"/>
    <w:rsid w:val="003E24AB"/>
    <w:rsid w:val="003E413E"/>
    <w:rsid w:val="003E506B"/>
    <w:rsid w:val="003E54F1"/>
    <w:rsid w:val="003E5825"/>
    <w:rsid w:val="003E68F2"/>
    <w:rsid w:val="003E7382"/>
    <w:rsid w:val="003F3603"/>
    <w:rsid w:val="003F3F8E"/>
    <w:rsid w:val="003F771F"/>
    <w:rsid w:val="00400EDA"/>
    <w:rsid w:val="004011E1"/>
    <w:rsid w:val="00401C4D"/>
    <w:rsid w:val="0040256F"/>
    <w:rsid w:val="004039E3"/>
    <w:rsid w:val="00403AF7"/>
    <w:rsid w:val="0040417A"/>
    <w:rsid w:val="0040452C"/>
    <w:rsid w:val="00404A05"/>
    <w:rsid w:val="00405A9B"/>
    <w:rsid w:val="00412ABA"/>
    <w:rsid w:val="00414164"/>
    <w:rsid w:val="00420397"/>
    <w:rsid w:val="00422236"/>
    <w:rsid w:val="00423F64"/>
    <w:rsid w:val="00424B92"/>
    <w:rsid w:val="00425EEE"/>
    <w:rsid w:val="00426935"/>
    <w:rsid w:val="00427B72"/>
    <w:rsid w:val="004302DA"/>
    <w:rsid w:val="00432778"/>
    <w:rsid w:val="004330E6"/>
    <w:rsid w:val="004402D9"/>
    <w:rsid w:val="00440958"/>
    <w:rsid w:val="00441A7D"/>
    <w:rsid w:val="00442A23"/>
    <w:rsid w:val="00444A25"/>
    <w:rsid w:val="00444F1A"/>
    <w:rsid w:val="00445CC7"/>
    <w:rsid w:val="00445FB0"/>
    <w:rsid w:val="0044675A"/>
    <w:rsid w:val="00451AD0"/>
    <w:rsid w:val="00452203"/>
    <w:rsid w:val="00453C06"/>
    <w:rsid w:val="00453FC8"/>
    <w:rsid w:val="004547C4"/>
    <w:rsid w:val="0045562A"/>
    <w:rsid w:val="00457B33"/>
    <w:rsid w:val="00462537"/>
    <w:rsid w:val="00463409"/>
    <w:rsid w:val="00466872"/>
    <w:rsid w:val="004669B4"/>
    <w:rsid w:val="0047024D"/>
    <w:rsid w:val="00470648"/>
    <w:rsid w:val="00471467"/>
    <w:rsid w:val="00471D9F"/>
    <w:rsid w:val="00472917"/>
    <w:rsid w:val="00472F24"/>
    <w:rsid w:val="00474287"/>
    <w:rsid w:val="004745EC"/>
    <w:rsid w:val="00475324"/>
    <w:rsid w:val="004757C1"/>
    <w:rsid w:val="0047714F"/>
    <w:rsid w:val="00480E1E"/>
    <w:rsid w:val="00482E39"/>
    <w:rsid w:val="00484607"/>
    <w:rsid w:val="0049222B"/>
    <w:rsid w:val="004943B4"/>
    <w:rsid w:val="00495004"/>
    <w:rsid w:val="0049583F"/>
    <w:rsid w:val="00497633"/>
    <w:rsid w:val="004A1928"/>
    <w:rsid w:val="004A1E20"/>
    <w:rsid w:val="004A2ADF"/>
    <w:rsid w:val="004A33C9"/>
    <w:rsid w:val="004A33CA"/>
    <w:rsid w:val="004A4F00"/>
    <w:rsid w:val="004B15D0"/>
    <w:rsid w:val="004B325C"/>
    <w:rsid w:val="004B486A"/>
    <w:rsid w:val="004B5120"/>
    <w:rsid w:val="004B5E44"/>
    <w:rsid w:val="004B5F02"/>
    <w:rsid w:val="004B63D9"/>
    <w:rsid w:val="004B7076"/>
    <w:rsid w:val="004B783E"/>
    <w:rsid w:val="004C0DA4"/>
    <w:rsid w:val="004C39E9"/>
    <w:rsid w:val="004C4955"/>
    <w:rsid w:val="004C6744"/>
    <w:rsid w:val="004C7275"/>
    <w:rsid w:val="004C72FB"/>
    <w:rsid w:val="004C7788"/>
    <w:rsid w:val="004C7DD7"/>
    <w:rsid w:val="004D0419"/>
    <w:rsid w:val="004D0A58"/>
    <w:rsid w:val="004D19D9"/>
    <w:rsid w:val="004D2157"/>
    <w:rsid w:val="004D546D"/>
    <w:rsid w:val="004D5A42"/>
    <w:rsid w:val="004D6B00"/>
    <w:rsid w:val="004E0098"/>
    <w:rsid w:val="004E094D"/>
    <w:rsid w:val="004E453B"/>
    <w:rsid w:val="004E5A4C"/>
    <w:rsid w:val="004E679E"/>
    <w:rsid w:val="004E79CD"/>
    <w:rsid w:val="004F0C2F"/>
    <w:rsid w:val="004F196D"/>
    <w:rsid w:val="004F24A7"/>
    <w:rsid w:val="004F3275"/>
    <w:rsid w:val="004F342C"/>
    <w:rsid w:val="004F3D67"/>
    <w:rsid w:val="004F4432"/>
    <w:rsid w:val="004F455D"/>
    <w:rsid w:val="004F5E1F"/>
    <w:rsid w:val="004F63DA"/>
    <w:rsid w:val="004F7D44"/>
    <w:rsid w:val="005021B5"/>
    <w:rsid w:val="0050367B"/>
    <w:rsid w:val="005048ED"/>
    <w:rsid w:val="005062C6"/>
    <w:rsid w:val="0050796A"/>
    <w:rsid w:val="00507D63"/>
    <w:rsid w:val="00512284"/>
    <w:rsid w:val="005128E7"/>
    <w:rsid w:val="00515D9D"/>
    <w:rsid w:val="00517845"/>
    <w:rsid w:val="00521476"/>
    <w:rsid w:val="0052196D"/>
    <w:rsid w:val="005222CD"/>
    <w:rsid w:val="005274C3"/>
    <w:rsid w:val="0053063E"/>
    <w:rsid w:val="00530EF0"/>
    <w:rsid w:val="00534769"/>
    <w:rsid w:val="00540540"/>
    <w:rsid w:val="00540E39"/>
    <w:rsid w:val="005420B6"/>
    <w:rsid w:val="005429BE"/>
    <w:rsid w:val="00545955"/>
    <w:rsid w:val="00545BA7"/>
    <w:rsid w:val="00545D4D"/>
    <w:rsid w:val="00546F7C"/>
    <w:rsid w:val="00550433"/>
    <w:rsid w:val="005511A4"/>
    <w:rsid w:val="005512D1"/>
    <w:rsid w:val="00552476"/>
    <w:rsid w:val="00552D4E"/>
    <w:rsid w:val="005531A1"/>
    <w:rsid w:val="0055342D"/>
    <w:rsid w:val="00554093"/>
    <w:rsid w:val="00554406"/>
    <w:rsid w:val="0055470F"/>
    <w:rsid w:val="00555852"/>
    <w:rsid w:val="00556D79"/>
    <w:rsid w:val="00562D70"/>
    <w:rsid w:val="00563107"/>
    <w:rsid w:val="005706BB"/>
    <w:rsid w:val="00570B0B"/>
    <w:rsid w:val="0057122F"/>
    <w:rsid w:val="00571B47"/>
    <w:rsid w:val="00572DE4"/>
    <w:rsid w:val="00573D08"/>
    <w:rsid w:val="00575B9D"/>
    <w:rsid w:val="00575E9D"/>
    <w:rsid w:val="00575EBE"/>
    <w:rsid w:val="00576B78"/>
    <w:rsid w:val="00577C1A"/>
    <w:rsid w:val="00577D3D"/>
    <w:rsid w:val="0058091D"/>
    <w:rsid w:val="005824FF"/>
    <w:rsid w:val="00582CFD"/>
    <w:rsid w:val="00583DD6"/>
    <w:rsid w:val="0058405B"/>
    <w:rsid w:val="005842B3"/>
    <w:rsid w:val="005852BF"/>
    <w:rsid w:val="005853BC"/>
    <w:rsid w:val="00585E46"/>
    <w:rsid w:val="00586904"/>
    <w:rsid w:val="0058740A"/>
    <w:rsid w:val="00591368"/>
    <w:rsid w:val="005974EB"/>
    <w:rsid w:val="00597888"/>
    <w:rsid w:val="005A03EC"/>
    <w:rsid w:val="005A0E4F"/>
    <w:rsid w:val="005A1160"/>
    <w:rsid w:val="005A163D"/>
    <w:rsid w:val="005A69A5"/>
    <w:rsid w:val="005B2187"/>
    <w:rsid w:val="005B2A81"/>
    <w:rsid w:val="005B3A47"/>
    <w:rsid w:val="005B4690"/>
    <w:rsid w:val="005B7C46"/>
    <w:rsid w:val="005C1329"/>
    <w:rsid w:val="005C1EF2"/>
    <w:rsid w:val="005C2E50"/>
    <w:rsid w:val="005C520D"/>
    <w:rsid w:val="005C699D"/>
    <w:rsid w:val="005C7E4B"/>
    <w:rsid w:val="005D1229"/>
    <w:rsid w:val="005D4B44"/>
    <w:rsid w:val="005D52AB"/>
    <w:rsid w:val="005D52D5"/>
    <w:rsid w:val="005D5DF0"/>
    <w:rsid w:val="005D61D9"/>
    <w:rsid w:val="005E0EFB"/>
    <w:rsid w:val="005E256A"/>
    <w:rsid w:val="005E283E"/>
    <w:rsid w:val="005E501A"/>
    <w:rsid w:val="005E6925"/>
    <w:rsid w:val="005E7A56"/>
    <w:rsid w:val="005F07AE"/>
    <w:rsid w:val="005F0FFC"/>
    <w:rsid w:val="005F37DE"/>
    <w:rsid w:val="005F3991"/>
    <w:rsid w:val="005F5F7A"/>
    <w:rsid w:val="005F7608"/>
    <w:rsid w:val="005F795D"/>
    <w:rsid w:val="0060051F"/>
    <w:rsid w:val="00602D20"/>
    <w:rsid w:val="0060309F"/>
    <w:rsid w:val="00603D2A"/>
    <w:rsid w:val="00604080"/>
    <w:rsid w:val="00604D58"/>
    <w:rsid w:val="006077B5"/>
    <w:rsid w:val="00611F8C"/>
    <w:rsid w:val="00612F93"/>
    <w:rsid w:val="00613B41"/>
    <w:rsid w:val="00615363"/>
    <w:rsid w:val="00616148"/>
    <w:rsid w:val="00620232"/>
    <w:rsid w:val="00620EAB"/>
    <w:rsid w:val="00623B11"/>
    <w:rsid w:val="00624832"/>
    <w:rsid w:val="00630AE9"/>
    <w:rsid w:val="00634C68"/>
    <w:rsid w:val="00637275"/>
    <w:rsid w:val="006411C9"/>
    <w:rsid w:val="006414D2"/>
    <w:rsid w:val="00641F0E"/>
    <w:rsid w:val="006423D3"/>
    <w:rsid w:val="0065005A"/>
    <w:rsid w:val="00650588"/>
    <w:rsid w:val="00651290"/>
    <w:rsid w:val="0065212A"/>
    <w:rsid w:val="0065266E"/>
    <w:rsid w:val="00653BD6"/>
    <w:rsid w:val="0065458A"/>
    <w:rsid w:val="006545D1"/>
    <w:rsid w:val="0065608C"/>
    <w:rsid w:val="0065788F"/>
    <w:rsid w:val="00657D20"/>
    <w:rsid w:val="006602D8"/>
    <w:rsid w:val="0066242D"/>
    <w:rsid w:val="0066292A"/>
    <w:rsid w:val="0066565A"/>
    <w:rsid w:val="00672436"/>
    <w:rsid w:val="0067291F"/>
    <w:rsid w:val="00672AE6"/>
    <w:rsid w:val="00673623"/>
    <w:rsid w:val="00677EAB"/>
    <w:rsid w:val="00681818"/>
    <w:rsid w:val="00682C8E"/>
    <w:rsid w:val="00683223"/>
    <w:rsid w:val="006841F9"/>
    <w:rsid w:val="0068542E"/>
    <w:rsid w:val="00685B14"/>
    <w:rsid w:val="00687F4A"/>
    <w:rsid w:val="00690732"/>
    <w:rsid w:val="006949AC"/>
    <w:rsid w:val="00694B79"/>
    <w:rsid w:val="00694DEF"/>
    <w:rsid w:val="00694DF0"/>
    <w:rsid w:val="00696D6A"/>
    <w:rsid w:val="006A24DF"/>
    <w:rsid w:val="006A5CE3"/>
    <w:rsid w:val="006A7E06"/>
    <w:rsid w:val="006B0BEE"/>
    <w:rsid w:val="006B2DC1"/>
    <w:rsid w:val="006B3100"/>
    <w:rsid w:val="006B3394"/>
    <w:rsid w:val="006B3F0C"/>
    <w:rsid w:val="006B410E"/>
    <w:rsid w:val="006C11E7"/>
    <w:rsid w:val="006C13CD"/>
    <w:rsid w:val="006C3507"/>
    <w:rsid w:val="006C5A68"/>
    <w:rsid w:val="006D0106"/>
    <w:rsid w:val="006D23F5"/>
    <w:rsid w:val="006D440F"/>
    <w:rsid w:val="006D4C0F"/>
    <w:rsid w:val="006E021E"/>
    <w:rsid w:val="006E10F3"/>
    <w:rsid w:val="006E22A4"/>
    <w:rsid w:val="006E2B0E"/>
    <w:rsid w:val="006E3D26"/>
    <w:rsid w:val="006E5CFB"/>
    <w:rsid w:val="006E63FF"/>
    <w:rsid w:val="006E642D"/>
    <w:rsid w:val="006E7416"/>
    <w:rsid w:val="006F0695"/>
    <w:rsid w:val="006F2AE8"/>
    <w:rsid w:val="006F3584"/>
    <w:rsid w:val="00700848"/>
    <w:rsid w:val="00700B6A"/>
    <w:rsid w:val="007014D8"/>
    <w:rsid w:val="007035FC"/>
    <w:rsid w:val="00703806"/>
    <w:rsid w:val="00703E3E"/>
    <w:rsid w:val="0071011E"/>
    <w:rsid w:val="00710F8B"/>
    <w:rsid w:val="00715591"/>
    <w:rsid w:val="00715E5B"/>
    <w:rsid w:val="007172AC"/>
    <w:rsid w:val="007217F7"/>
    <w:rsid w:val="0072201C"/>
    <w:rsid w:val="00723367"/>
    <w:rsid w:val="00724568"/>
    <w:rsid w:val="00725296"/>
    <w:rsid w:val="007266A1"/>
    <w:rsid w:val="00726D18"/>
    <w:rsid w:val="00737703"/>
    <w:rsid w:val="00744C2D"/>
    <w:rsid w:val="00745820"/>
    <w:rsid w:val="007477EA"/>
    <w:rsid w:val="00750870"/>
    <w:rsid w:val="0075131E"/>
    <w:rsid w:val="00751652"/>
    <w:rsid w:val="007525F0"/>
    <w:rsid w:val="00760AB1"/>
    <w:rsid w:val="0076205A"/>
    <w:rsid w:val="00764625"/>
    <w:rsid w:val="007664A3"/>
    <w:rsid w:val="00766814"/>
    <w:rsid w:val="007706E6"/>
    <w:rsid w:val="00772037"/>
    <w:rsid w:val="0077238C"/>
    <w:rsid w:val="00772690"/>
    <w:rsid w:val="00772F4A"/>
    <w:rsid w:val="00774613"/>
    <w:rsid w:val="0077487F"/>
    <w:rsid w:val="0077506B"/>
    <w:rsid w:val="0077668E"/>
    <w:rsid w:val="00776C9B"/>
    <w:rsid w:val="007805F4"/>
    <w:rsid w:val="00780DD1"/>
    <w:rsid w:val="007832BD"/>
    <w:rsid w:val="007855A6"/>
    <w:rsid w:val="0078620E"/>
    <w:rsid w:val="00787712"/>
    <w:rsid w:val="00790D8A"/>
    <w:rsid w:val="00790F54"/>
    <w:rsid w:val="00791ACC"/>
    <w:rsid w:val="00791B96"/>
    <w:rsid w:val="00791BB6"/>
    <w:rsid w:val="00794C5F"/>
    <w:rsid w:val="00795EF8"/>
    <w:rsid w:val="00797220"/>
    <w:rsid w:val="00797688"/>
    <w:rsid w:val="0079787F"/>
    <w:rsid w:val="007A11AA"/>
    <w:rsid w:val="007A29D0"/>
    <w:rsid w:val="007A34DF"/>
    <w:rsid w:val="007A3AB4"/>
    <w:rsid w:val="007A491D"/>
    <w:rsid w:val="007A549C"/>
    <w:rsid w:val="007A5A80"/>
    <w:rsid w:val="007B08FE"/>
    <w:rsid w:val="007B1CC7"/>
    <w:rsid w:val="007B3BC5"/>
    <w:rsid w:val="007B43D8"/>
    <w:rsid w:val="007B7497"/>
    <w:rsid w:val="007B7CD0"/>
    <w:rsid w:val="007B7FC0"/>
    <w:rsid w:val="007C0315"/>
    <w:rsid w:val="007C4C24"/>
    <w:rsid w:val="007C4DB5"/>
    <w:rsid w:val="007C6C56"/>
    <w:rsid w:val="007D33EB"/>
    <w:rsid w:val="007D39CE"/>
    <w:rsid w:val="007D65FE"/>
    <w:rsid w:val="007D69CE"/>
    <w:rsid w:val="007D6DF0"/>
    <w:rsid w:val="007E2380"/>
    <w:rsid w:val="007E36E9"/>
    <w:rsid w:val="007E3A61"/>
    <w:rsid w:val="007E47DC"/>
    <w:rsid w:val="007E6DE3"/>
    <w:rsid w:val="007E745A"/>
    <w:rsid w:val="007F47B7"/>
    <w:rsid w:val="007F5A45"/>
    <w:rsid w:val="007F6799"/>
    <w:rsid w:val="007F73E0"/>
    <w:rsid w:val="00801035"/>
    <w:rsid w:val="00801831"/>
    <w:rsid w:val="008021C6"/>
    <w:rsid w:val="00804EE3"/>
    <w:rsid w:val="008062BC"/>
    <w:rsid w:val="00806D87"/>
    <w:rsid w:val="00810BE7"/>
    <w:rsid w:val="00810D7D"/>
    <w:rsid w:val="00812DF8"/>
    <w:rsid w:val="00815059"/>
    <w:rsid w:val="008153F0"/>
    <w:rsid w:val="00815CE9"/>
    <w:rsid w:val="00817C3B"/>
    <w:rsid w:val="00817CB9"/>
    <w:rsid w:val="00822F25"/>
    <w:rsid w:val="00824819"/>
    <w:rsid w:val="00824FE9"/>
    <w:rsid w:val="0082536C"/>
    <w:rsid w:val="00826CA7"/>
    <w:rsid w:val="0082723F"/>
    <w:rsid w:val="00827FE1"/>
    <w:rsid w:val="00832B58"/>
    <w:rsid w:val="00832BB2"/>
    <w:rsid w:val="00832E7B"/>
    <w:rsid w:val="00833F11"/>
    <w:rsid w:val="00837C5E"/>
    <w:rsid w:val="0084126B"/>
    <w:rsid w:val="00842448"/>
    <w:rsid w:val="00842C49"/>
    <w:rsid w:val="00842C8F"/>
    <w:rsid w:val="00844A25"/>
    <w:rsid w:val="00845C31"/>
    <w:rsid w:val="00847DC8"/>
    <w:rsid w:val="00850767"/>
    <w:rsid w:val="00851061"/>
    <w:rsid w:val="008553B6"/>
    <w:rsid w:val="00855E31"/>
    <w:rsid w:val="00855F72"/>
    <w:rsid w:val="008562EA"/>
    <w:rsid w:val="008567B9"/>
    <w:rsid w:val="00861447"/>
    <w:rsid w:val="00862C8E"/>
    <w:rsid w:val="00862F5D"/>
    <w:rsid w:val="00864EA9"/>
    <w:rsid w:val="0086551B"/>
    <w:rsid w:val="00866F61"/>
    <w:rsid w:val="008677DF"/>
    <w:rsid w:val="00870528"/>
    <w:rsid w:val="00871D82"/>
    <w:rsid w:val="00872665"/>
    <w:rsid w:val="0087277A"/>
    <w:rsid w:val="0087325C"/>
    <w:rsid w:val="0087405E"/>
    <w:rsid w:val="008745E4"/>
    <w:rsid w:val="00876FB3"/>
    <w:rsid w:val="0088240E"/>
    <w:rsid w:val="00883937"/>
    <w:rsid w:val="00884301"/>
    <w:rsid w:val="008851E5"/>
    <w:rsid w:val="00885379"/>
    <w:rsid w:val="008871C2"/>
    <w:rsid w:val="00887F8A"/>
    <w:rsid w:val="008908AD"/>
    <w:rsid w:val="00891BC6"/>
    <w:rsid w:val="00891DD7"/>
    <w:rsid w:val="00896FBE"/>
    <w:rsid w:val="008A259A"/>
    <w:rsid w:val="008A2F2B"/>
    <w:rsid w:val="008A33F6"/>
    <w:rsid w:val="008A5F89"/>
    <w:rsid w:val="008B066C"/>
    <w:rsid w:val="008B06B9"/>
    <w:rsid w:val="008B0E23"/>
    <w:rsid w:val="008B2CCE"/>
    <w:rsid w:val="008B3955"/>
    <w:rsid w:val="008B4643"/>
    <w:rsid w:val="008B54E7"/>
    <w:rsid w:val="008C10E2"/>
    <w:rsid w:val="008C2E64"/>
    <w:rsid w:val="008C4AFD"/>
    <w:rsid w:val="008C55DA"/>
    <w:rsid w:val="008C651B"/>
    <w:rsid w:val="008C657B"/>
    <w:rsid w:val="008D3C4D"/>
    <w:rsid w:val="008D44C0"/>
    <w:rsid w:val="008D4977"/>
    <w:rsid w:val="008E0087"/>
    <w:rsid w:val="008E0F31"/>
    <w:rsid w:val="008E1493"/>
    <w:rsid w:val="008E1BF5"/>
    <w:rsid w:val="008E2FF9"/>
    <w:rsid w:val="008E3A03"/>
    <w:rsid w:val="008E41F7"/>
    <w:rsid w:val="008E42F7"/>
    <w:rsid w:val="008E4D4B"/>
    <w:rsid w:val="008E53C4"/>
    <w:rsid w:val="008E63A2"/>
    <w:rsid w:val="008E6B86"/>
    <w:rsid w:val="008E6CA0"/>
    <w:rsid w:val="008F6FA5"/>
    <w:rsid w:val="00900800"/>
    <w:rsid w:val="00903718"/>
    <w:rsid w:val="00903E30"/>
    <w:rsid w:val="00906F65"/>
    <w:rsid w:val="009079D1"/>
    <w:rsid w:val="00912832"/>
    <w:rsid w:val="00914586"/>
    <w:rsid w:val="009157A8"/>
    <w:rsid w:val="00916EFC"/>
    <w:rsid w:val="009206CE"/>
    <w:rsid w:val="0092092D"/>
    <w:rsid w:val="009209A0"/>
    <w:rsid w:val="009209C3"/>
    <w:rsid w:val="009223F0"/>
    <w:rsid w:val="00922C43"/>
    <w:rsid w:val="0092351A"/>
    <w:rsid w:val="00925F6B"/>
    <w:rsid w:val="0093179C"/>
    <w:rsid w:val="00931AF4"/>
    <w:rsid w:val="00932263"/>
    <w:rsid w:val="00940A41"/>
    <w:rsid w:val="00942707"/>
    <w:rsid w:val="00943A5C"/>
    <w:rsid w:val="00943FD4"/>
    <w:rsid w:val="009452DA"/>
    <w:rsid w:val="009454DE"/>
    <w:rsid w:val="00945C20"/>
    <w:rsid w:val="00946036"/>
    <w:rsid w:val="00951A10"/>
    <w:rsid w:val="00952A9F"/>
    <w:rsid w:val="00952E37"/>
    <w:rsid w:val="00955586"/>
    <w:rsid w:val="009564BD"/>
    <w:rsid w:val="00962BA4"/>
    <w:rsid w:val="00965524"/>
    <w:rsid w:val="009656FB"/>
    <w:rsid w:val="00966176"/>
    <w:rsid w:val="00970DEE"/>
    <w:rsid w:val="00972106"/>
    <w:rsid w:val="00973AEE"/>
    <w:rsid w:val="0097477F"/>
    <w:rsid w:val="00974A71"/>
    <w:rsid w:val="0099244B"/>
    <w:rsid w:val="00992849"/>
    <w:rsid w:val="00994CED"/>
    <w:rsid w:val="00995611"/>
    <w:rsid w:val="00995B20"/>
    <w:rsid w:val="009963C5"/>
    <w:rsid w:val="00996B52"/>
    <w:rsid w:val="009A1F7A"/>
    <w:rsid w:val="009A2EC7"/>
    <w:rsid w:val="009A4025"/>
    <w:rsid w:val="009A7F43"/>
    <w:rsid w:val="009B01C5"/>
    <w:rsid w:val="009B19FF"/>
    <w:rsid w:val="009B5163"/>
    <w:rsid w:val="009B59D6"/>
    <w:rsid w:val="009B5A2C"/>
    <w:rsid w:val="009B5A34"/>
    <w:rsid w:val="009B616F"/>
    <w:rsid w:val="009B70D7"/>
    <w:rsid w:val="009C0574"/>
    <w:rsid w:val="009C22E7"/>
    <w:rsid w:val="009C2F41"/>
    <w:rsid w:val="009C32DE"/>
    <w:rsid w:val="009C3449"/>
    <w:rsid w:val="009C3991"/>
    <w:rsid w:val="009C5311"/>
    <w:rsid w:val="009C565F"/>
    <w:rsid w:val="009C6547"/>
    <w:rsid w:val="009C789D"/>
    <w:rsid w:val="009E2283"/>
    <w:rsid w:val="009E4270"/>
    <w:rsid w:val="009E47C1"/>
    <w:rsid w:val="009E6820"/>
    <w:rsid w:val="009F08B0"/>
    <w:rsid w:val="009F1407"/>
    <w:rsid w:val="009F20A9"/>
    <w:rsid w:val="009F6CD7"/>
    <w:rsid w:val="009F789D"/>
    <w:rsid w:val="00A02019"/>
    <w:rsid w:val="00A031CB"/>
    <w:rsid w:val="00A0546E"/>
    <w:rsid w:val="00A055C5"/>
    <w:rsid w:val="00A0780A"/>
    <w:rsid w:val="00A10F4E"/>
    <w:rsid w:val="00A11E90"/>
    <w:rsid w:val="00A1432F"/>
    <w:rsid w:val="00A15DAB"/>
    <w:rsid w:val="00A22279"/>
    <w:rsid w:val="00A23F90"/>
    <w:rsid w:val="00A26CFF"/>
    <w:rsid w:val="00A30582"/>
    <w:rsid w:val="00A31A27"/>
    <w:rsid w:val="00A3241B"/>
    <w:rsid w:val="00A33A75"/>
    <w:rsid w:val="00A33AFA"/>
    <w:rsid w:val="00A34790"/>
    <w:rsid w:val="00A36B72"/>
    <w:rsid w:val="00A36EF5"/>
    <w:rsid w:val="00A42179"/>
    <w:rsid w:val="00A45637"/>
    <w:rsid w:val="00A46C90"/>
    <w:rsid w:val="00A474AA"/>
    <w:rsid w:val="00A51F4A"/>
    <w:rsid w:val="00A5552C"/>
    <w:rsid w:val="00A56771"/>
    <w:rsid w:val="00A61CD5"/>
    <w:rsid w:val="00A62169"/>
    <w:rsid w:val="00A638C7"/>
    <w:rsid w:val="00A64380"/>
    <w:rsid w:val="00A65603"/>
    <w:rsid w:val="00A67ACF"/>
    <w:rsid w:val="00A67E55"/>
    <w:rsid w:val="00A70029"/>
    <w:rsid w:val="00A70CA2"/>
    <w:rsid w:val="00A70CA7"/>
    <w:rsid w:val="00A71050"/>
    <w:rsid w:val="00A727E9"/>
    <w:rsid w:val="00A76B31"/>
    <w:rsid w:val="00A76E54"/>
    <w:rsid w:val="00A80BBB"/>
    <w:rsid w:val="00A81E6A"/>
    <w:rsid w:val="00A81E70"/>
    <w:rsid w:val="00A84E5A"/>
    <w:rsid w:val="00A862D7"/>
    <w:rsid w:val="00A87617"/>
    <w:rsid w:val="00A87CA8"/>
    <w:rsid w:val="00A907E7"/>
    <w:rsid w:val="00A90E7D"/>
    <w:rsid w:val="00A918B6"/>
    <w:rsid w:val="00A920F1"/>
    <w:rsid w:val="00A944F5"/>
    <w:rsid w:val="00A94A4E"/>
    <w:rsid w:val="00A94EE2"/>
    <w:rsid w:val="00A9529B"/>
    <w:rsid w:val="00A95662"/>
    <w:rsid w:val="00A969F4"/>
    <w:rsid w:val="00AA0353"/>
    <w:rsid w:val="00AA179E"/>
    <w:rsid w:val="00AA2048"/>
    <w:rsid w:val="00AA25C6"/>
    <w:rsid w:val="00AA2EB9"/>
    <w:rsid w:val="00AA3BCE"/>
    <w:rsid w:val="00AA45EE"/>
    <w:rsid w:val="00AA5B2C"/>
    <w:rsid w:val="00AA788A"/>
    <w:rsid w:val="00AA7E83"/>
    <w:rsid w:val="00AB04A2"/>
    <w:rsid w:val="00AB1E13"/>
    <w:rsid w:val="00AB2EF8"/>
    <w:rsid w:val="00AB3BCE"/>
    <w:rsid w:val="00AB436C"/>
    <w:rsid w:val="00AB5C66"/>
    <w:rsid w:val="00AC06B3"/>
    <w:rsid w:val="00AC1154"/>
    <w:rsid w:val="00AC130B"/>
    <w:rsid w:val="00AC19A9"/>
    <w:rsid w:val="00AC233D"/>
    <w:rsid w:val="00AC2B93"/>
    <w:rsid w:val="00AC4FF9"/>
    <w:rsid w:val="00AD04A8"/>
    <w:rsid w:val="00AD1CD4"/>
    <w:rsid w:val="00AD528E"/>
    <w:rsid w:val="00AD5F30"/>
    <w:rsid w:val="00AD6EB6"/>
    <w:rsid w:val="00AE5CA3"/>
    <w:rsid w:val="00AE61AB"/>
    <w:rsid w:val="00AE6DBA"/>
    <w:rsid w:val="00AF09F7"/>
    <w:rsid w:val="00AF09FE"/>
    <w:rsid w:val="00AF0C8C"/>
    <w:rsid w:val="00AF0D53"/>
    <w:rsid w:val="00AF1508"/>
    <w:rsid w:val="00AF17EA"/>
    <w:rsid w:val="00AF2A29"/>
    <w:rsid w:val="00AF38BF"/>
    <w:rsid w:val="00AF6FDE"/>
    <w:rsid w:val="00AF7123"/>
    <w:rsid w:val="00B06B46"/>
    <w:rsid w:val="00B06C5A"/>
    <w:rsid w:val="00B072A8"/>
    <w:rsid w:val="00B0750C"/>
    <w:rsid w:val="00B07DAE"/>
    <w:rsid w:val="00B104FA"/>
    <w:rsid w:val="00B11049"/>
    <w:rsid w:val="00B11204"/>
    <w:rsid w:val="00B1363B"/>
    <w:rsid w:val="00B208A3"/>
    <w:rsid w:val="00B22538"/>
    <w:rsid w:val="00B23E95"/>
    <w:rsid w:val="00B23EA4"/>
    <w:rsid w:val="00B25978"/>
    <w:rsid w:val="00B2640A"/>
    <w:rsid w:val="00B27D9C"/>
    <w:rsid w:val="00B30DDC"/>
    <w:rsid w:val="00B3159B"/>
    <w:rsid w:val="00B32048"/>
    <w:rsid w:val="00B330EF"/>
    <w:rsid w:val="00B3348C"/>
    <w:rsid w:val="00B33B6E"/>
    <w:rsid w:val="00B33B80"/>
    <w:rsid w:val="00B34D72"/>
    <w:rsid w:val="00B36D54"/>
    <w:rsid w:val="00B41818"/>
    <w:rsid w:val="00B41C5D"/>
    <w:rsid w:val="00B425EE"/>
    <w:rsid w:val="00B425FB"/>
    <w:rsid w:val="00B4269A"/>
    <w:rsid w:val="00B43619"/>
    <w:rsid w:val="00B44E0D"/>
    <w:rsid w:val="00B453BE"/>
    <w:rsid w:val="00B461D3"/>
    <w:rsid w:val="00B47459"/>
    <w:rsid w:val="00B510B0"/>
    <w:rsid w:val="00B532DF"/>
    <w:rsid w:val="00B547E1"/>
    <w:rsid w:val="00B568C2"/>
    <w:rsid w:val="00B5769D"/>
    <w:rsid w:val="00B57F09"/>
    <w:rsid w:val="00B6002A"/>
    <w:rsid w:val="00B603DF"/>
    <w:rsid w:val="00B6116B"/>
    <w:rsid w:val="00B64833"/>
    <w:rsid w:val="00B6642B"/>
    <w:rsid w:val="00B67160"/>
    <w:rsid w:val="00B6794E"/>
    <w:rsid w:val="00B72F65"/>
    <w:rsid w:val="00B7343A"/>
    <w:rsid w:val="00B73C5B"/>
    <w:rsid w:val="00B73EE5"/>
    <w:rsid w:val="00B75278"/>
    <w:rsid w:val="00B76353"/>
    <w:rsid w:val="00B77DFB"/>
    <w:rsid w:val="00B80F54"/>
    <w:rsid w:val="00B810B9"/>
    <w:rsid w:val="00B810CC"/>
    <w:rsid w:val="00B8210D"/>
    <w:rsid w:val="00B82C0E"/>
    <w:rsid w:val="00B87D23"/>
    <w:rsid w:val="00B87EF6"/>
    <w:rsid w:val="00B92D72"/>
    <w:rsid w:val="00B95889"/>
    <w:rsid w:val="00B96F68"/>
    <w:rsid w:val="00BA02B0"/>
    <w:rsid w:val="00BA0304"/>
    <w:rsid w:val="00BA0632"/>
    <w:rsid w:val="00BA27C9"/>
    <w:rsid w:val="00BA2B10"/>
    <w:rsid w:val="00BA2C8C"/>
    <w:rsid w:val="00BA2D95"/>
    <w:rsid w:val="00BA6F79"/>
    <w:rsid w:val="00BB1188"/>
    <w:rsid w:val="00BB21DB"/>
    <w:rsid w:val="00BB3473"/>
    <w:rsid w:val="00BB5010"/>
    <w:rsid w:val="00BB53A8"/>
    <w:rsid w:val="00BB5B47"/>
    <w:rsid w:val="00BB6035"/>
    <w:rsid w:val="00BB6875"/>
    <w:rsid w:val="00BC03EC"/>
    <w:rsid w:val="00BC1DE7"/>
    <w:rsid w:val="00BC21C1"/>
    <w:rsid w:val="00BC2A6A"/>
    <w:rsid w:val="00BC5E23"/>
    <w:rsid w:val="00BC6FDF"/>
    <w:rsid w:val="00BC7866"/>
    <w:rsid w:val="00BD0314"/>
    <w:rsid w:val="00BD1254"/>
    <w:rsid w:val="00BD2F5B"/>
    <w:rsid w:val="00BE068B"/>
    <w:rsid w:val="00BE2BBF"/>
    <w:rsid w:val="00BE3B05"/>
    <w:rsid w:val="00BE73BC"/>
    <w:rsid w:val="00BE7613"/>
    <w:rsid w:val="00BE798E"/>
    <w:rsid w:val="00BF49BF"/>
    <w:rsid w:val="00BF4F93"/>
    <w:rsid w:val="00BF60E1"/>
    <w:rsid w:val="00C020A3"/>
    <w:rsid w:val="00C0362F"/>
    <w:rsid w:val="00C037DA"/>
    <w:rsid w:val="00C05B8D"/>
    <w:rsid w:val="00C06422"/>
    <w:rsid w:val="00C106B6"/>
    <w:rsid w:val="00C11DA7"/>
    <w:rsid w:val="00C1299D"/>
    <w:rsid w:val="00C12DA7"/>
    <w:rsid w:val="00C14FC1"/>
    <w:rsid w:val="00C16297"/>
    <w:rsid w:val="00C16EE5"/>
    <w:rsid w:val="00C17AA6"/>
    <w:rsid w:val="00C21C81"/>
    <w:rsid w:val="00C22012"/>
    <w:rsid w:val="00C228C0"/>
    <w:rsid w:val="00C30603"/>
    <w:rsid w:val="00C30C6C"/>
    <w:rsid w:val="00C31F53"/>
    <w:rsid w:val="00C336E6"/>
    <w:rsid w:val="00C33E86"/>
    <w:rsid w:val="00C34456"/>
    <w:rsid w:val="00C34685"/>
    <w:rsid w:val="00C34BAB"/>
    <w:rsid w:val="00C3682B"/>
    <w:rsid w:val="00C41A69"/>
    <w:rsid w:val="00C420E6"/>
    <w:rsid w:val="00C474A0"/>
    <w:rsid w:val="00C47516"/>
    <w:rsid w:val="00C51732"/>
    <w:rsid w:val="00C51AED"/>
    <w:rsid w:val="00C54CDA"/>
    <w:rsid w:val="00C602A7"/>
    <w:rsid w:val="00C6086C"/>
    <w:rsid w:val="00C6326E"/>
    <w:rsid w:val="00C635BB"/>
    <w:rsid w:val="00C637E8"/>
    <w:rsid w:val="00C64A1A"/>
    <w:rsid w:val="00C65A67"/>
    <w:rsid w:val="00C662BB"/>
    <w:rsid w:val="00C665CC"/>
    <w:rsid w:val="00C6710B"/>
    <w:rsid w:val="00C71051"/>
    <w:rsid w:val="00C71B10"/>
    <w:rsid w:val="00C73AE6"/>
    <w:rsid w:val="00C851F7"/>
    <w:rsid w:val="00C85C56"/>
    <w:rsid w:val="00C86613"/>
    <w:rsid w:val="00C90439"/>
    <w:rsid w:val="00C9079C"/>
    <w:rsid w:val="00C90AA3"/>
    <w:rsid w:val="00C9306B"/>
    <w:rsid w:val="00C941E8"/>
    <w:rsid w:val="00C97209"/>
    <w:rsid w:val="00C97FA0"/>
    <w:rsid w:val="00CA0A45"/>
    <w:rsid w:val="00CA0A6D"/>
    <w:rsid w:val="00CA1B58"/>
    <w:rsid w:val="00CA24A3"/>
    <w:rsid w:val="00CA5466"/>
    <w:rsid w:val="00CA5D85"/>
    <w:rsid w:val="00CA784D"/>
    <w:rsid w:val="00CB03C2"/>
    <w:rsid w:val="00CB17D9"/>
    <w:rsid w:val="00CB1A3A"/>
    <w:rsid w:val="00CB2776"/>
    <w:rsid w:val="00CB47E3"/>
    <w:rsid w:val="00CB6CAA"/>
    <w:rsid w:val="00CB7713"/>
    <w:rsid w:val="00CC090E"/>
    <w:rsid w:val="00CC223F"/>
    <w:rsid w:val="00CC6C67"/>
    <w:rsid w:val="00CC6EDD"/>
    <w:rsid w:val="00CD102C"/>
    <w:rsid w:val="00CD59CA"/>
    <w:rsid w:val="00CD60B6"/>
    <w:rsid w:val="00CE186A"/>
    <w:rsid w:val="00CE1BB4"/>
    <w:rsid w:val="00CE2E3E"/>
    <w:rsid w:val="00CE2FAF"/>
    <w:rsid w:val="00CE602F"/>
    <w:rsid w:val="00CE6179"/>
    <w:rsid w:val="00CE665A"/>
    <w:rsid w:val="00CE6664"/>
    <w:rsid w:val="00CF0CBD"/>
    <w:rsid w:val="00CF15D2"/>
    <w:rsid w:val="00CF3317"/>
    <w:rsid w:val="00CF446D"/>
    <w:rsid w:val="00CF7651"/>
    <w:rsid w:val="00CF7E5C"/>
    <w:rsid w:val="00D05AE9"/>
    <w:rsid w:val="00D0646F"/>
    <w:rsid w:val="00D119AE"/>
    <w:rsid w:val="00D12361"/>
    <w:rsid w:val="00D1317B"/>
    <w:rsid w:val="00D20D2A"/>
    <w:rsid w:val="00D21C31"/>
    <w:rsid w:val="00D21F97"/>
    <w:rsid w:val="00D24167"/>
    <w:rsid w:val="00D247F7"/>
    <w:rsid w:val="00D26882"/>
    <w:rsid w:val="00D26A5D"/>
    <w:rsid w:val="00D306B4"/>
    <w:rsid w:val="00D31350"/>
    <w:rsid w:val="00D3338C"/>
    <w:rsid w:val="00D337F6"/>
    <w:rsid w:val="00D3452E"/>
    <w:rsid w:val="00D35793"/>
    <w:rsid w:val="00D35FEE"/>
    <w:rsid w:val="00D37C80"/>
    <w:rsid w:val="00D44598"/>
    <w:rsid w:val="00D446A9"/>
    <w:rsid w:val="00D452AB"/>
    <w:rsid w:val="00D45D94"/>
    <w:rsid w:val="00D464A5"/>
    <w:rsid w:val="00D469AC"/>
    <w:rsid w:val="00D471C9"/>
    <w:rsid w:val="00D50F68"/>
    <w:rsid w:val="00D5231D"/>
    <w:rsid w:val="00D55BDA"/>
    <w:rsid w:val="00D57A13"/>
    <w:rsid w:val="00D60A8E"/>
    <w:rsid w:val="00D625F5"/>
    <w:rsid w:val="00D64485"/>
    <w:rsid w:val="00D655A7"/>
    <w:rsid w:val="00D662E2"/>
    <w:rsid w:val="00D67A99"/>
    <w:rsid w:val="00D7038C"/>
    <w:rsid w:val="00D70B53"/>
    <w:rsid w:val="00D731D9"/>
    <w:rsid w:val="00D7327E"/>
    <w:rsid w:val="00D73643"/>
    <w:rsid w:val="00D765DE"/>
    <w:rsid w:val="00D767AB"/>
    <w:rsid w:val="00D76B6E"/>
    <w:rsid w:val="00D80368"/>
    <w:rsid w:val="00D81BE1"/>
    <w:rsid w:val="00D83295"/>
    <w:rsid w:val="00D83BAE"/>
    <w:rsid w:val="00D84C17"/>
    <w:rsid w:val="00D86121"/>
    <w:rsid w:val="00D90EA6"/>
    <w:rsid w:val="00D91BAC"/>
    <w:rsid w:val="00D938B9"/>
    <w:rsid w:val="00D93BAB"/>
    <w:rsid w:val="00D93EA3"/>
    <w:rsid w:val="00D948E6"/>
    <w:rsid w:val="00D957E4"/>
    <w:rsid w:val="00D96409"/>
    <w:rsid w:val="00D971F7"/>
    <w:rsid w:val="00D9765A"/>
    <w:rsid w:val="00D97F1C"/>
    <w:rsid w:val="00DA1490"/>
    <w:rsid w:val="00DA37E7"/>
    <w:rsid w:val="00DA3834"/>
    <w:rsid w:val="00DA4BED"/>
    <w:rsid w:val="00DA52DD"/>
    <w:rsid w:val="00DA64F0"/>
    <w:rsid w:val="00DA6B17"/>
    <w:rsid w:val="00DA7717"/>
    <w:rsid w:val="00DA7BA2"/>
    <w:rsid w:val="00DB0260"/>
    <w:rsid w:val="00DB0BA4"/>
    <w:rsid w:val="00DB3660"/>
    <w:rsid w:val="00DB5F5F"/>
    <w:rsid w:val="00DB7180"/>
    <w:rsid w:val="00DC1871"/>
    <w:rsid w:val="00DC1B79"/>
    <w:rsid w:val="00DC24F8"/>
    <w:rsid w:val="00DC51DE"/>
    <w:rsid w:val="00DC5E42"/>
    <w:rsid w:val="00DD002F"/>
    <w:rsid w:val="00DD1E15"/>
    <w:rsid w:val="00DD2016"/>
    <w:rsid w:val="00DD3BAB"/>
    <w:rsid w:val="00DD6BE9"/>
    <w:rsid w:val="00DE24CE"/>
    <w:rsid w:val="00DE30A8"/>
    <w:rsid w:val="00DE3A88"/>
    <w:rsid w:val="00DE55A5"/>
    <w:rsid w:val="00DE5CEF"/>
    <w:rsid w:val="00DF09CD"/>
    <w:rsid w:val="00DF17F4"/>
    <w:rsid w:val="00DF2BCF"/>
    <w:rsid w:val="00E0014D"/>
    <w:rsid w:val="00E00B3C"/>
    <w:rsid w:val="00E01C5A"/>
    <w:rsid w:val="00E03F9D"/>
    <w:rsid w:val="00E04459"/>
    <w:rsid w:val="00E07F46"/>
    <w:rsid w:val="00E101B9"/>
    <w:rsid w:val="00E10CBE"/>
    <w:rsid w:val="00E12257"/>
    <w:rsid w:val="00E12B9F"/>
    <w:rsid w:val="00E13A15"/>
    <w:rsid w:val="00E1740E"/>
    <w:rsid w:val="00E20D86"/>
    <w:rsid w:val="00E23BC8"/>
    <w:rsid w:val="00E2549E"/>
    <w:rsid w:val="00E26358"/>
    <w:rsid w:val="00E26ABB"/>
    <w:rsid w:val="00E273F6"/>
    <w:rsid w:val="00E301E2"/>
    <w:rsid w:val="00E30965"/>
    <w:rsid w:val="00E313AF"/>
    <w:rsid w:val="00E329E4"/>
    <w:rsid w:val="00E32B7A"/>
    <w:rsid w:val="00E32E77"/>
    <w:rsid w:val="00E33E3A"/>
    <w:rsid w:val="00E33FDA"/>
    <w:rsid w:val="00E344ED"/>
    <w:rsid w:val="00E349FB"/>
    <w:rsid w:val="00E34C64"/>
    <w:rsid w:val="00E35355"/>
    <w:rsid w:val="00E35CF0"/>
    <w:rsid w:val="00E405C4"/>
    <w:rsid w:val="00E40788"/>
    <w:rsid w:val="00E4370F"/>
    <w:rsid w:val="00E4472E"/>
    <w:rsid w:val="00E45176"/>
    <w:rsid w:val="00E45344"/>
    <w:rsid w:val="00E45C7B"/>
    <w:rsid w:val="00E465A4"/>
    <w:rsid w:val="00E4779D"/>
    <w:rsid w:val="00E503CB"/>
    <w:rsid w:val="00E505C3"/>
    <w:rsid w:val="00E51723"/>
    <w:rsid w:val="00E51DB8"/>
    <w:rsid w:val="00E56018"/>
    <w:rsid w:val="00E57497"/>
    <w:rsid w:val="00E57D0C"/>
    <w:rsid w:val="00E602C5"/>
    <w:rsid w:val="00E60BED"/>
    <w:rsid w:val="00E61D49"/>
    <w:rsid w:val="00E623C5"/>
    <w:rsid w:val="00E628D3"/>
    <w:rsid w:val="00E6391A"/>
    <w:rsid w:val="00E66162"/>
    <w:rsid w:val="00E6738B"/>
    <w:rsid w:val="00E7158B"/>
    <w:rsid w:val="00E7289F"/>
    <w:rsid w:val="00E7452A"/>
    <w:rsid w:val="00E80C94"/>
    <w:rsid w:val="00E818A7"/>
    <w:rsid w:val="00E81905"/>
    <w:rsid w:val="00E82E29"/>
    <w:rsid w:val="00E8324B"/>
    <w:rsid w:val="00E83D41"/>
    <w:rsid w:val="00E8511E"/>
    <w:rsid w:val="00E86B7A"/>
    <w:rsid w:val="00E86BFD"/>
    <w:rsid w:val="00E87BFA"/>
    <w:rsid w:val="00E927B1"/>
    <w:rsid w:val="00E93401"/>
    <w:rsid w:val="00E93EAC"/>
    <w:rsid w:val="00E94184"/>
    <w:rsid w:val="00E94ECF"/>
    <w:rsid w:val="00E96E83"/>
    <w:rsid w:val="00EA0F5D"/>
    <w:rsid w:val="00EA1581"/>
    <w:rsid w:val="00EA6505"/>
    <w:rsid w:val="00EA71AF"/>
    <w:rsid w:val="00EA7359"/>
    <w:rsid w:val="00EB0192"/>
    <w:rsid w:val="00EB0F2E"/>
    <w:rsid w:val="00EB3706"/>
    <w:rsid w:val="00EB40DF"/>
    <w:rsid w:val="00EB5F8E"/>
    <w:rsid w:val="00EB6A47"/>
    <w:rsid w:val="00EB771C"/>
    <w:rsid w:val="00EC1EED"/>
    <w:rsid w:val="00EC5823"/>
    <w:rsid w:val="00EC624E"/>
    <w:rsid w:val="00EC77E0"/>
    <w:rsid w:val="00ED078A"/>
    <w:rsid w:val="00ED0E18"/>
    <w:rsid w:val="00ED169E"/>
    <w:rsid w:val="00ED30E2"/>
    <w:rsid w:val="00ED37A7"/>
    <w:rsid w:val="00ED428C"/>
    <w:rsid w:val="00ED4FA2"/>
    <w:rsid w:val="00EE0A6D"/>
    <w:rsid w:val="00EE1565"/>
    <w:rsid w:val="00EE1596"/>
    <w:rsid w:val="00EE1D4E"/>
    <w:rsid w:val="00EE226F"/>
    <w:rsid w:val="00EE33E0"/>
    <w:rsid w:val="00EE4985"/>
    <w:rsid w:val="00EE4D73"/>
    <w:rsid w:val="00EE5424"/>
    <w:rsid w:val="00EE617B"/>
    <w:rsid w:val="00EE690E"/>
    <w:rsid w:val="00EE6AEA"/>
    <w:rsid w:val="00EE6C67"/>
    <w:rsid w:val="00EF09AA"/>
    <w:rsid w:val="00EF3AEF"/>
    <w:rsid w:val="00EF5FBF"/>
    <w:rsid w:val="00EF67B2"/>
    <w:rsid w:val="00EF7D9F"/>
    <w:rsid w:val="00F002A8"/>
    <w:rsid w:val="00F00BBD"/>
    <w:rsid w:val="00F0139C"/>
    <w:rsid w:val="00F018FB"/>
    <w:rsid w:val="00F02013"/>
    <w:rsid w:val="00F0257C"/>
    <w:rsid w:val="00F02CAE"/>
    <w:rsid w:val="00F02E19"/>
    <w:rsid w:val="00F03E07"/>
    <w:rsid w:val="00F06094"/>
    <w:rsid w:val="00F07435"/>
    <w:rsid w:val="00F077DC"/>
    <w:rsid w:val="00F10BC4"/>
    <w:rsid w:val="00F11EA9"/>
    <w:rsid w:val="00F1623C"/>
    <w:rsid w:val="00F1690B"/>
    <w:rsid w:val="00F234C2"/>
    <w:rsid w:val="00F24B9F"/>
    <w:rsid w:val="00F2536E"/>
    <w:rsid w:val="00F26D95"/>
    <w:rsid w:val="00F30277"/>
    <w:rsid w:val="00F31734"/>
    <w:rsid w:val="00F31AE1"/>
    <w:rsid w:val="00F31C9D"/>
    <w:rsid w:val="00F34B0B"/>
    <w:rsid w:val="00F354A0"/>
    <w:rsid w:val="00F40738"/>
    <w:rsid w:val="00F428AA"/>
    <w:rsid w:val="00F43862"/>
    <w:rsid w:val="00F4400B"/>
    <w:rsid w:val="00F44666"/>
    <w:rsid w:val="00F44987"/>
    <w:rsid w:val="00F45609"/>
    <w:rsid w:val="00F45C79"/>
    <w:rsid w:val="00F46493"/>
    <w:rsid w:val="00F47E12"/>
    <w:rsid w:val="00F50C0F"/>
    <w:rsid w:val="00F51F26"/>
    <w:rsid w:val="00F534B4"/>
    <w:rsid w:val="00F53C9D"/>
    <w:rsid w:val="00F54C9A"/>
    <w:rsid w:val="00F609D6"/>
    <w:rsid w:val="00F610E5"/>
    <w:rsid w:val="00F62AF4"/>
    <w:rsid w:val="00F636E3"/>
    <w:rsid w:val="00F6381C"/>
    <w:rsid w:val="00F650A2"/>
    <w:rsid w:val="00F702D9"/>
    <w:rsid w:val="00F715E1"/>
    <w:rsid w:val="00F7170A"/>
    <w:rsid w:val="00F71E8F"/>
    <w:rsid w:val="00F72BB5"/>
    <w:rsid w:val="00F74A38"/>
    <w:rsid w:val="00F75C4B"/>
    <w:rsid w:val="00F768F0"/>
    <w:rsid w:val="00F842A7"/>
    <w:rsid w:val="00F84C60"/>
    <w:rsid w:val="00F84F6F"/>
    <w:rsid w:val="00F86E5E"/>
    <w:rsid w:val="00F918DE"/>
    <w:rsid w:val="00F9224A"/>
    <w:rsid w:val="00F93C8B"/>
    <w:rsid w:val="00F967E9"/>
    <w:rsid w:val="00F974B9"/>
    <w:rsid w:val="00F97992"/>
    <w:rsid w:val="00FA183D"/>
    <w:rsid w:val="00FA50D3"/>
    <w:rsid w:val="00FA60C1"/>
    <w:rsid w:val="00FB1B29"/>
    <w:rsid w:val="00FB1D6E"/>
    <w:rsid w:val="00FB1DF7"/>
    <w:rsid w:val="00FB2959"/>
    <w:rsid w:val="00FB38F5"/>
    <w:rsid w:val="00FC066B"/>
    <w:rsid w:val="00FC6A9F"/>
    <w:rsid w:val="00FD01FE"/>
    <w:rsid w:val="00FD3474"/>
    <w:rsid w:val="00FD62C2"/>
    <w:rsid w:val="00FE0892"/>
    <w:rsid w:val="00FE2967"/>
    <w:rsid w:val="00FE2B33"/>
    <w:rsid w:val="00FE3B07"/>
    <w:rsid w:val="00FE4BB1"/>
    <w:rsid w:val="00FE7E7A"/>
    <w:rsid w:val="00FF010F"/>
    <w:rsid w:val="00FF070F"/>
    <w:rsid w:val="00FF0744"/>
    <w:rsid w:val="00FF0A08"/>
    <w:rsid w:val="00FF0C84"/>
    <w:rsid w:val="00FF27F3"/>
    <w:rsid w:val="00FF2926"/>
    <w:rsid w:val="00FF2B0C"/>
    <w:rsid w:val="00FF3058"/>
    <w:rsid w:val="00FF31CD"/>
    <w:rsid w:val="00FF3305"/>
    <w:rsid w:val="00FF4146"/>
    <w:rsid w:val="00FF65E1"/>
    <w:rsid w:val="00FF7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DE4B0"/>
  <w15:docId w15:val="{A872A8AD-2A79-4EC6-8D78-A396BC743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C2F"/>
    <w:rPr>
      <w:sz w:val="24"/>
      <w:szCs w:val="24"/>
    </w:rPr>
  </w:style>
  <w:style w:type="paragraph" w:styleId="1">
    <w:name w:val="heading 1"/>
    <w:basedOn w:val="a"/>
    <w:next w:val="a"/>
    <w:link w:val="10"/>
    <w:uiPriority w:val="99"/>
    <w:qFormat/>
    <w:rsid w:val="006414D2"/>
    <w:pPr>
      <w:keepNext/>
      <w:jc w:val="center"/>
      <w:outlineLvl w:val="0"/>
    </w:pPr>
    <w:rPr>
      <w:b/>
      <w:bCs/>
    </w:rPr>
  </w:style>
  <w:style w:type="paragraph" w:styleId="2">
    <w:name w:val="heading 2"/>
    <w:basedOn w:val="a"/>
    <w:next w:val="a"/>
    <w:qFormat/>
    <w:rsid w:val="006414D2"/>
    <w:pPr>
      <w:keepNext/>
      <w:outlineLvl w:val="1"/>
    </w:pPr>
    <w:rPr>
      <w:sz w:val="28"/>
    </w:rPr>
  </w:style>
  <w:style w:type="paragraph" w:styleId="3">
    <w:name w:val="heading 3"/>
    <w:basedOn w:val="a"/>
    <w:next w:val="a"/>
    <w:qFormat/>
    <w:rsid w:val="006414D2"/>
    <w:pPr>
      <w:keepNext/>
      <w:spacing w:before="240" w:after="60"/>
      <w:outlineLvl w:val="2"/>
    </w:pPr>
    <w:rPr>
      <w:rFonts w:ascii="Arial" w:hAnsi="Arial" w:cs="Arial"/>
      <w:b/>
      <w:bCs/>
      <w:sz w:val="26"/>
      <w:szCs w:val="26"/>
    </w:rPr>
  </w:style>
  <w:style w:type="paragraph" w:styleId="4">
    <w:name w:val="heading 4"/>
    <w:basedOn w:val="a"/>
    <w:next w:val="a"/>
    <w:qFormat/>
    <w:rsid w:val="006414D2"/>
    <w:pPr>
      <w:keepNext/>
      <w:spacing w:before="240" w:after="60"/>
      <w:outlineLvl w:val="3"/>
    </w:pPr>
    <w:rPr>
      <w:b/>
      <w:bCs/>
      <w:sz w:val="28"/>
      <w:szCs w:val="28"/>
    </w:rPr>
  </w:style>
  <w:style w:type="paragraph" w:styleId="7">
    <w:name w:val="heading 7"/>
    <w:basedOn w:val="a"/>
    <w:next w:val="a"/>
    <w:link w:val="70"/>
    <w:qFormat/>
    <w:rsid w:val="006414D2"/>
    <w:pPr>
      <w:keepNext/>
      <w:jc w:val="center"/>
      <w:outlineLvl w:val="6"/>
    </w:pPr>
    <w:rPr>
      <w:b/>
      <w:bCs/>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414D2"/>
    <w:rPr>
      <w:b/>
      <w:bCs/>
      <w:sz w:val="24"/>
      <w:szCs w:val="24"/>
      <w:lang w:val="ru-RU" w:eastAsia="ru-RU" w:bidi="ar-SA"/>
    </w:rPr>
  </w:style>
  <w:style w:type="character" w:customStyle="1" w:styleId="70">
    <w:name w:val="Заголовок 7 Знак"/>
    <w:link w:val="7"/>
    <w:locked/>
    <w:rsid w:val="006414D2"/>
    <w:rPr>
      <w:b/>
      <w:bCs/>
      <w:sz w:val="32"/>
      <w:lang w:val="ru-RU" w:eastAsia="ru-RU" w:bidi="ar-SA"/>
    </w:rPr>
  </w:style>
  <w:style w:type="character" w:styleId="a3">
    <w:name w:val="Hyperlink"/>
    <w:uiPriority w:val="99"/>
    <w:rsid w:val="006414D2"/>
    <w:rPr>
      <w:color w:val="0000FF"/>
      <w:u w:val="single"/>
    </w:rPr>
  </w:style>
  <w:style w:type="paragraph" w:styleId="20">
    <w:name w:val="Body Text 2"/>
    <w:basedOn w:val="a"/>
    <w:link w:val="21"/>
    <w:rsid w:val="006414D2"/>
    <w:rPr>
      <w:sz w:val="28"/>
      <w:szCs w:val="20"/>
    </w:rPr>
  </w:style>
  <w:style w:type="character" w:customStyle="1" w:styleId="21">
    <w:name w:val="Основной текст 2 Знак"/>
    <w:link w:val="20"/>
    <w:rsid w:val="00FF3058"/>
    <w:rPr>
      <w:sz w:val="28"/>
    </w:rPr>
  </w:style>
  <w:style w:type="paragraph" w:styleId="30">
    <w:name w:val="Body Text Indent 3"/>
    <w:basedOn w:val="a"/>
    <w:rsid w:val="006414D2"/>
    <w:pPr>
      <w:ind w:firstLine="720"/>
      <w:jc w:val="both"/>
    </w:pPr>
    <w:rPr>
      <w:sz w:val="28"/>
      <w:szCs w:val="20"/>
    </w:rPr>
  </w:style>
  <w:style w:type="paragraph" w:customStyle="1" w:styleId="msonormalcxspmiddle">
    <w:name w:val="msonormalcxspmiddle"/>
    <w:basedOn w:val="a"/>
    <w:rsid w:val="006414D2"/>
    <w:pPr>
      <w:spacing w:before="100" w:beforeAutospacing="1" w:after="100" w:afterAutospacing="1"/>
    </w:pPr>
  </w:style>
  <w:style w:type="paragraph" w:styleId="a4">
    <w:name w:val="Normal (Web)"/>
    <w:aliases w:val="Обычный (Web) Знак Знак Знак Знак Знак Знак Знак,Обычный (Web),Обычный (веб) Знак2 Знак,Обычный (веб) Знак Знак1 Знак,Обычный (веб) Знак1 Знак Знак Знак2,Обычный (веб) Знак Знак Знак Знак Знак2 Знак"/>
    <w:basedOn w:val="a"/>
    <w:link w:val="a5"/>
    <w:uiPriority w:val="99"/>
    <w:rsid w:val="006414D2"/>
    <w:pPr>
      <w:spacing w:before="100" w:beforeAutospacing="1" w:after="100" w:afterAutospacing="1"/>
    </w:pPr>
  </w:style>
  <w:style w:type="character" w:customStyle="1" w:styleId="a5">
    <w:name w:val="Обычный (веб) Знак"/>
    <w:aliases w:val="Обычный (Web) Знак Знак Знак Знак Знак Знак Знак Знак,Обычный (Web) Знак,Обычный (веб) Знак2 Знак Знак,Обычный (веб) Знак Знак1 Знак Знак,Обычный (веб) Знак1 Знак Знак Знак2 Знак,Обычный (веб) Знак Знак Знак Знак Знак2 Знак Знак"/>
    <w:link w:val="a4"/>
    <w:uiPriority w:val="99"/>
    <w:locked/>
    <w:rsid w:val="0088240E"/>
    <w:rPr>
      <w:sz w:val="24"/>
      <w:szCs w:val="24"/>
    </w:rPr>
  </w:style>
  <w:style w:type="paragraph" w:styleId="a6">
    <w:name w:val="Title"/>
    <w:basedOn w:val="a"/>
    <w:qFormat/>
    <w:rsid w:val="006414D2"/>
    <w:pPr>
      <w:jc w:val="center"/>
    </w:pPr>
    <w:rPr>
      <w:b/>
      <w:bCs/>
      <w:sz w:val="28"/>
    </w:rPr>
  </w:style>
  <w:style w:type="paragraph" w:customStyle="1" w:styleId="ConsPlusTitle">
    <w:name w:val="ConsPlusTitle"/>
    <w:rsid w:val="006414D2"/>
    <w:pPr>
      <w:widowControl w:val="0"/>
      <w:autoSpaceDE w:val="0"/>
      <w:autoSpaceDN w:val="0"/>
      <w:adjustRightInd w:val="0"/>
    </w:pPr>
    <w:rPr>
      <w:b/>
      <w:bCs/>
      <w:sz w:val="24"/>
      <w:szCs w:val="24"/>
    </w:rPr>
  </w:style>
  <w:style w:type="paragraph" w:styleId="22">
    <w:name w:val="Body Text Indent 2"/>
    <w:basedOn w:val="a"/>
    <w:rsid w:val="00030DEE"/>
    <w:pPr>
      <w:spacing w:after="120" w:line="480" w:lineRule="auto"/>
      <w:ind w:left="283"/>
    </w:pPr>
  </w:style>
  <w:style w:type="character" w:customStyle="1" w:styleId="a7">
    <w:name w:val="Основной текст_"/>
    <w:link w:val="11"/>
    <w:rsid w:val="00030DEE"/>
    <w:rPr>
      <w:sz w:val="27"/>
      <w:szCs w:val="27"/>
      <w:shd w:val="clear" w:color="auto" w:fill="FFFFFF"/>
      <w:lang w:bidi="ar-SA"/>
    </w:rPr>
  </w:style>
  <w:style w:type="paragraph" w:customStyle="1" w:styleId="11">
    <w:name w:val="Основной текст1"/>
    <w:basedOn w:val="a"/>
    <w:link w:val="a7"/>
    <w:rsid w:val="00030DEE"/>
    <w:pPr>
      <w:shd w:val="clear" w:color="auto" w:fill="FFFFFF"/>
      <w:spacing w:before="900" w:line="485" w:lineRule="exact"/>
      <w:jc w:val="center"/>
    </w:pPr>
    <w:rPr>
      <w:sz w:val="27"/>
      <w:szCs w:val="27"/>
      <w:shd w:val="clear" w:color="auto" w:fill="FFFFFF"/>
    </w:rPr>
  </w:style>
  <w:style w:type="character" w:customStyle="1" w:styleId="40">
    <w:name w:val="Заголовок №4_"/>
    <w:link w:val="41"/>
    <w:rsid w:val="00030DEE"/>
    <w:rPr>
      <w:sz w:val="27"/>
      <w:szCs w:val="27"/>
      <w:shd w:val="clear" w:color="auto" w:fill="FFFFFF"/>
      <w:lang w:bidi="ar-SA"/>
    </w:rPr>
  </w:style>
  <w:style w:type="paragraph" w:customStyle="1" w:styleId="41">
    <w:name w:val="Заголовок №4"/>
    <w:basedOn w:val="a"/>
    <w:link w:val="40"/>
    <w:rsid w:val="00030DEE"/>
    <w:pPr>
      <w:shd w:val="clear" w:color="auto" w:fill="FFFFFF"/>
      <w:spacing w:before="300" w:after="300" w:line="322" w:lineRule="exact"/>
      <w:jc w:val="center"/>
      <w:outlineLvl w:val="3"/>
    </w:pPr>
    <w:rPr>
      <w:sz w:val="27"/>
      <w:szCs w:val="27"/>
      <w:shd w:val="clear" w:color="auto" w:fill="FFFFFF"/>
    </w:rPr>
  </w:style>
  <w:style w:type="character" w:customStyle="1" w:styleId="a8">
    <w:name w:val="Подпись к таблице_"/>
    <w:link w:val="a9"/>
    <w:rsid w:val="00030DEE"/>
    <w:rPr>
      <w:sz w:val="27"/>
      <w:szCs w:val="27"/>
      <w:shd w:val="clear" w:color="auto" w:fill="FFFFFF"/>
      <w:lang w:bidi="ar-SA"/>
    </w:rPr>
  </w:style>
  <w:style w:type="paragraph" w:customStyle="1" w:styleId="a9">
    <w:name w:val="Подпись к таблице"/>
    <w:basedOn w:val="a"/>
    <w:link w:val="a8"/>
    <w:rsid w:val="00030DEE"/>
    <w:pPr>
      <w:shd w:val="clear" w:color="auto" w:fill="FFFFFF"/>
      <w:spacing w:line="0" w:lineRule="atLeast"/>
    </w:pPr>
    <w:rPr>
      <w:sz w:val="27"/>
      <w:szCs w:val="27"/>
      <w:shd w:val="clear" w:color="auto" w:fill="FFFFFF"/>
    </w:rPr>
  </w:style>
  <w:style w:type="paragraph" w:customStyle="1" w:styleId="aa">
    <w:name w:val="Нормальный (таблица)"/>
    <w:basedOn w:val="a"/>
    <w:next w:val="a"/>
    <w:uiPriority w:val="99"/>
    <w:rsid w:val="007F47B7"/>
    <w:pPr>
      <w:widowControl w:val="0"/>
      <w:autoSpaceDE w:val="0"/>
      <w:autoSpaceDN w:val="0"/>
      <w:adjustRightInd w:val="0"/>
      <w:jc w:val="both"/>
    </w:pPr>
    <w:rPr>
      <w:rFonts w:ascii="Arial" w:hAnsi="Arial" w:cs="Arial"/>
    </w:rPr>
  </w:style>
  <w:style w:type="paragraph" w:customStyle="1" w:styleId="ConsPlusNormal">
    <w:name w:val="ConsPlusNormal"/>
    <w:rsid w:val="00851061"/>
    <w:pPr>
      <w:widowControl w:val="0"/>
      <w:autoSpaceDE w:val="0"/>
      <w:autoSpaceDN w:val="0"/>
      <w:adjustRightInd w:val="0"/>
      <w:ind w:firstLine="720"/>
    </w:pPr>
    <w:rPr>
      <w:rFonts w:ascii="Arial" w:hAnsi="Arial" w:cs="Arial"/>
    </w:rPr>
  </w:style>
  <w:style w:type="paragraph" w:customStyle="1" w:styleId="ConsPlusCell">
    <w:name w:val="ConsPlusCell"/>
    <w:uiPriority w:val="99"/>
    <w:rsid w:val="00D67A99"/>
    <w:pPr>
      <w:widowControl w:val="0"/>
      <w:autoSpaceDE w:val="0"/>
      <w:autoSpaceDN w:val="0"/>
      <w:adjustRightInd w:val="0"/>
    </w:pPr>
    <w:rPr>
      <w:rFonts w:ascii="Calibri" w:hAnsi="Calibri" w:cs="Calibri"/>
      <w:sz w:val="22"/>
      <w:szCs w:val="22"/>
    </w:rPr>
  </w:style>
  <w:style w:type="paragraph" w:styleId="ab">
    <w:name w:val="Balloon Text"/>
    <w:basedOn w:val="a"/>
    <w:link w:val="ac"/>
    <w:rsid w:val="007A491D"/>
    <w:rPr>
      <w:rFonts w:ascii="Segoe UI" w:hAnsi="Segoe UI"/>
      <w:sz w:val="18"/>
      <w:szCs w:val="18"/>
    </w:rPr>
  </w:style>
  <w:style w:type="character" w:customStyle="1" w:styleId="ac">
    <w:name w:val="Текст выноски Знак"/>
    <w:link w:val="ab"/>
    <w:rsid w:val="007A491D"/>
    <w:rPr>
      <w:rFonts w:ascii="Segoe UI" w:hAnsi="Segoe UI" w:cs="Segoe UI"/>
      <w:sz w:val="18"/>
      <w:szCs w:val="18"/>
    </w:rPr>
  </w:style>
  <w:style w:type="paragraph" w:styleId="ad">
    <w:name w:val="Body Text Indent"/>
    <w:basedOn w:val="a"/>
    <w:link w:val="ae"/>
    <w:uiPriority w:val="99"/>
    <w:unhideWhenUsed/>
    <w:rsid w:val="00550433"/>
    <w:pPr>
      <w:spacing w:after="120" w:line="259" w:lineRule="auto"/>
      <w:ind w:left="283"/>
    </w:pPr>
    <w:rPr>
      <w:rFonts w:ascii="Calibri" w:eastAsia="Calibri" w:hAnsi="Calibri"/>
      <w:sz w:val="22"/>
      <w:szCs w:val="22"/>
      <w:lang w:eastAsia="en-US"/>
    </w:rPr>
  </w:style>
  <w:style w:type="character" w:customStyle="1" w:styleId="ae">
    <w:name w:val="Основной текст с отступом Знак"/>
    <w:link w:val="ad"/>
    <w:uiPriority w:val="99"/>
    <w:rsid w:val="00550433"/>
    <w:rPr>
      <w:rFonts w:ascii="Calibri" w:eastAsia="Calibri" w:hAnsi="Calibri"/>
      <w:sz w:val="22"/>
      <w:szCs w:val="22"/>
      <w:lang w:eastAsia="en-US"/>
    </w:rPr>
  </w:style>
  <w:style w:type="table" w:styleId="af">
    <w:name w:val="Table Grid"/>
    <w:basedOn w:val="a1"/>
    <w:uiPriority w:val="59"/>
    <w:rsid w:val="00576B7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Strong"/>
    <w:qFormat/>
    <w:rsid w:val="00BB1188"/>
    <w:rPr>
      <w:b/>
      <w:bCs/>
    </w:rPr>
  </w:style>
  <w:style w:type="paragraph" w:customStyle="1" w:styleId="ConsPlusNonformat">
    <w:name w:val="ConsPlusNonformat"/>
    <w:rsid w:val="00E628D3"/>
    <w:pPr>
      <w:widowControl w:val="0"/>
      <w:autoSpaceDE w:val="0"/>
      <w:autoSpaceDN w:val="0"/>
      <w:adjustRightInd w:val="0"/>
    </w:pPr>
    <w:rPr>
      <w:rFonts w:ascii="Courier New" w:hAnsi="Courier New" w:cs="Courier New"/>
    </w:rPr>
  </w:style>
  <w:style w:type="paragraph" w:customStyle="1" w:styleId="p3">
    <w:name w:val="p3"/>
    <w:basedOn w:val="a"/>
    <w:rsid w:val="0088240E"/>
    <w:pPr>
      <w:spacing w:before="100" w:beforeAutospacing="1" w:after="100" w:afterAutospacing="1"/>
    </w:pPr>
  </w:style>
  <w:style w:type="paragraph" w:customStyle="1" w:styleId="formattext">
    <w:name w:val="formattext"/>
    <w:basedOn w:val="a"/>
    <w:rsid w:val="005D52D5"/>
    <w:pPr>
      <w:spacing w:before="100" w:beforeAutospacing="1" w:after="100" w:afterAutospacing="1"/>
    </w:pPr>
  </w:style>
  <w:style w:type="character" w:customStyle="1" w:styleId="c0">
    <w:name w:val="c0"/>
    <w:rsid w:val="00FB38F5"/>
  </w:style>
  <w:style w:type="paragraph" w:styleId="af1">
    <w:name w:val="header"/>
    <w:basedOn w:val="a"/>
    <w:link w:val="af2"/>
    <w:rsid w:val="002E25FE"/>
    <w:pPr>
      <w:tabs>
        <w:tab w:val="center" w:pos="4677"/>
        <w:tab w:val="right" w:pos="9355"/>
      </w:tabs>
    </w:pPr>
  </w:style>
  <w:style w:type="character" w:customStyle="1" w:styleId="af2">
    <w:name w:val="Верхний колонтитул Знак"/>
    <w:link w:val="af1"/>
    <w:rsid w:val="002E25FE"/>
    <w:rPr>
      <w:sz w:val="24"/>
      <w:szCs w:val="24"/>
    </w:rPr>
  </w:style>
  <w:style w:type="paragraph" w:styleId="af3">
    <w:name w:val="footer"/>
    <w:basedOn w:val="a"/>
    <w:link w:val="af4"/>
    <w:rsid w:val="002E25FE"/>
    <w:pPr>
      <w:tabs>
        <w:tab w:val="center" w:pos="4677"/>
        <w:tab w:val="right" w:pos="9355"/>
      </w:tabs>
    </w:pPr>
  </w:style>
  <w:style w:type="character" w:customStyle="1" w:styleId="af4">
    <w:name w:val="Нижний колонтитул Знак"/>
    <w:link w:val="af3"/>
    <w:rsid w:val="002E25FE"/>
    <w:rPr>
      <w:sz w:val="24"/>
      <w:szCs w:val="24"/>
    </w:rPr>
  </w:style>
  <w:style w:type="character" w:customStyle="1" w:styleId="23">
    <w:name w:val="Основной текст (2)_"/>
    <w:link w:val="24"/>
    <w:rsid w:val="008C651B"/>
    <w:rPr>
      <w:sz w:val="26"/>
      <w:szCs w:val="26"/>
      <w:shd w:val="clear" w:color="auto" w:fill="FFFFFF"/>
    </w:rPr>
  </w:style>
  <w:style w:type="paragraph" w:customStyle="1" w:styleId="24">
    <w:name w:val="Основной текст (2)"/>
    <w:basedOn w:val="a"/>
    <w:link w:val="23"/>
    <w:rsid w:val="008C651B"/>
    <w:pPr>
      <w:widowControl w:val="0"/>
      <w:shd w:val="clear" w:color="auto" w:fill="FFFFFF"/>
      <w:spacing w:line="298" w:lineRule="exact"/>
      <w:jc w:val="both"/>
    </w:pPr>
    <w:rPr>
      <w:sz w:val="26"/>
      <w:szCs w:val="26"/>
    </w:rPr>
  </w:style>
  <w:style w:type="character" w:customStyle="1" w:styleId="5">
    <w:name w:val="Основной текст (5)_"/>
    <w:rsid w:val="00DE30A8"/>
    <w:rPr>
      <w:rFonts w:ascii="Bookman Old Style" w:eastAsia="Bookman Old Style" w:hAnsi="Bookman Old Style" w:cs="Bookman Old Style"/>
      <w:b w:val="0"/>
      <w:bCs w:val="0"/>
      <w:i w:val="0"/>
      <w:iCs w:val="0"/>
      <w:smallCaps w:val="0"/>
      <w:strike w:val="0"/>
      <w:sz w:val="14"/>
      <w:szCs w:val="14"/>
      <w:u w:val="none"/>
    </w:rPr>
  </w:style>
  <w:style w:type="character" w:customStyle="1" w:styleId="50">
    <w:name w:val="Основной текст (5)"/>
    <w:rsid w:val="00DE30A8"/>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ru-RU" w:eastAsia="ru-RU" w:bidi="ru-RU"/>
    </w:rPr>
  </w:style>
  <w:style w:type="character" w:customStyle="1" w:styleId="12">
    <w:name w:val="Заголовок №1_"/>
    <w:link w:val="13"/>
    <w:rsid w:val="005D61D9"/>
    <w:rPr>
      <w:b/>
      <w:bCs/>
      <w:sz w:val="26"/>
      <w:szCs w:val="26"/>
      <w:shd w:val="clear" w:color="auto" w:fill="FFFFFF"/>
    </w:rPr>
  </w:style>
  <w:style w:type="paragraph" w:customStyle="1" w:styleId="13">
    <w:name w:val="Заголовок №1"/>
    <w:basedOn w:val="a"/>
    <w:link w:val="12"/>
    <w:rsid w:val="005D61D9"/>
    <w:pPr>
      <w:widowControl w:val="0"/>
      <w:shd w:val="clear" w:color="auto" w:fill="FFFFFF"/>
      <w:spacing w:before="300" w:after="300" w:line="0" w:lineRule="atLeast"/>
      <w:ind w:hanging="100"/>
      <w:jc w:val="both"/>
      <w:outlineLvl w:val="0"/>
    </w:pPr>
    <w:rPr>
      <w:b/>
      <w:bCs/>
      <w:sz w:val="26"/>
      <w:szCs w:val="26"/>
    </w:rPr>
  </w:style>
  <w:style w:type="character" w:customStyle="1" w:styleId="w">
    <w:name w:val="w"/>
    <w:basedOn w:val="a0"/>
    <w:rsid w:val="002E642A"/>
  </w:style>
  <w:style w:type="character" w:styleId="af5">
    <w:name w:val="FollowedHyperlink"/>
    <w:uiPriority w:val="99"/>
    <w:unhideWhenUsed/>
    <w:rsid w:val="00700848"/>
    <w:rPr>
      <w:color w:val="800080"/>
      <w:u w:val="single"/>
    </w:rPr>
  </w:style>
  <w:style w:type="paragraph" w:customStyle="1" w:styleId="msonormal0">
    <w:name w:val="msonormal"/>
    <w:basedOn w:val="a"/>
    <w:rsid w:val="00A26CFF"/>
    <w:pPr>
      <w:spacing w:before="100" w:beforeAutospacing="1" w:after="100" w:afterAutospacing="1"/>
    </w:pPr>
  </w:style>
  <w:style w:type="paragraph" w:customStyle="1" w:styleId="xl65">
    <w:name w:val="xl65"/>
    <w:basedOn w:val="a"/>
    <w:rsid w:val="00A26CFF"/>
    <w:pPr>
      <w:spacing w:before="100" w:beforeAutospacing="1" w:after="100" w:afterAutospacing="1"/>
    </w:pPr>
  </w:style>
  <w:style w:type="paragraph" w:customStyle="1" w:styleId="xl66">
    <w:name w:val="xl66"/>
    <w:basedOn w:val="a"/>
    <w:rsid w:val="00A26C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A26C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rsid w:val="00A26C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a"/>
    <w:rsid w:val="00A26CF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
    <w:rsid w:val="00A26CFF"/>
    <w:pPr>
      <w:spacing w:before="100" w:beforeAutospacing="1" w:after="100" w:afterAutospacing="1"/>
    </w:pPr>
    <w:rPr>
      <w:color w:val="00B0F0"/>
    </w:rPr>
  </w:style>
  <w:style w:type="paragraph" w:customStyle="1" w:styleId="xl71">
    <w:name w:val="xl71"/>
    <w:basedOn w:val="a"/>
    <w:rsid w:val="00A26CF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style>
  <w:style w:type="paragraph" w:customStyle="1" w:styleId="xl72">
    <w:name w:val="xl72"/>
    <w:basedOn w:val="a"/>
    <w:rsid w:val="00A26CFF"/>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rPr>
  </w:style>
  <w:style w:type="paragraph" w:customStyle="1" w:styleId="xl73">
    <w:name w:val="xl73"/>
    <w:basedOn w:val="a"/>
    <w:rsid w:val="00A26CFF"/>
    <w:pPr>
      <w:spacing w:before="100" w:beforeAutospacing="1" w:after="100" w:afterAutospacing="1"/>
    </w:pPr>
    <w:rPr>
      <w:b/>
      <w:bCs/>
    </w:rPr>
  </w:style>
  <w:style w:type="paragraph" w:customStyle="1" w:styleId="xl74">
    <w:name w:val="xl74"/>
    <w:basedOn w:val="a"/>
    <w:rsid w:val="00A26C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A26CFF"/>
    <w:pPr>
      <w:spacing w:before="100" w:beforeAutospacing="1" w:after="100" w:afterAutospacing="1"/>
      <w:jc w:val="center"/>
      <w:textAlignment w:val="top"/>
    </w:pPr>
  </w:style>
  <w:style w:type="paragraph" w:customStyle="1" w:styleId="xl76">
    <w:name w:val="xl76"/>
    <w:basedOn w:val="a"/>
    <w:rsid w:val="00A26CFF"/>
    <w:pPr>
      <w:spacing w:before="100" w:beforeAutospacing="1" w:after="100" w:afterAutospacing="1"/>
      <w:textAlignment w:val="top"/>
    </w:pPr>
  </w:style>
  <w:style w:type="paragraph" w:customStyle="1" w:styleId="xl77">
    <w:name w:val="xl77"/>
    <w:basedOn w:val="a"/>
    <w:rsid w:val="00A26CFF"/>
    <w:pPr>
      <w:spacing w:before="100" w:beforeAutospacing="1" w:after="100" w:afterAutospacing="1"/>
      <w:jc w:val="center"/>
    </w:pPr>
  </w:style>
  <w:style w:type="paragraph" w:customStyle="1" w:styleId="xl78">
    <w:name w:val="xl78"/>
    <w:basedOn w:val="a"/>
    <w:rsid w:val="00A26CFF"/>
    <w:pPr>
      <w:spacing w:before="100" w:beforeAutospacing="1" w:after="100" w:afterAutospacing="1"/>
      <w:jc w:val="center"/>
      <w:textAlignment w:val="center"/>
    </w:pPr>
  </w:style>
  <w:style w:type="paragraph" w:customStyle="1" w:styleId="xl79">
    <w:name w:val="xl79"/>
    <w:basedOn w:val="a"/>
    <w:rsid w:val="00A26CF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rPr>
  </w:style>
  <w:style w:type="paragraph" w:customStyle="1" w:styleId="xl80">
    <w:name w:val="xl80"/>
    <w:basedOn w:val="a"/>
    <w:rsid w:val="00A26CFF"/>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style>
  <w:style w:type="paragraph" w:customStyle="1" w:styleId="xl81">
    <w:name w:val="xl81"/>
    <w:basedOn w:val="a"/>
    <w:rsid w:val="00A26CF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rPr>
  </w:style>
  <w:style w:type="paragraph" w:customStyle="1" w:styleId="xl82">
    <w:name w:val="xl82"/>
    <w:basedOn w:val="a"/>
    <w:rsid w:val="00A26CFF"/>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3">
    <w:name w:val="xl83"/>
    <w:basedOn w:val="a"/>
    <w:rsid w:val="00A26CFF"/>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4">
    <w:name w:val="xl84"/>
    <w:basedOn w:val="a"/>
    <w:rsid w:val="00A26CF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A26CFF"/>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style>
  <w:style w:type="paragraph" w:customStyle="1" w:styleId="xl86">
    <w:name w:val="xl86"/>
    <w:basedOn w:val="a"/>
    <w:rsid w:val="00A26CF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style>
  <w:style w:type="paragraph" w:customStyle="1" w:styleId="xl87">
    <w:name w:val="xl87"/>
    <w:basedOn w:val="a"/>
    <w:rsid w:val="00A26CFF"/>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center"/>
    </w:pPr>
    <w:rPr>
      <w:b/>
      <w:bCs/>
    </w:rPr>
  </w:style>
  <w:style w:type="paragraph" w:customStyle="1" w:styleId="xl88">
    <w:name w:val="xl88"/>
    <w:basedOn w:val="a"/>
    <w:rsid w:val="00A26CFF"/>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center"/>
    </w:pPr>
  </w:style>
  <w:style w:type="paragraph" w:customStyle="1" w:styleId="xl89">
    <w:name w:val="xl89"/>
    <w:basedOn w:val="a"/>
    <w:rsid w:val="00A26C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90">
    <w:name w:val="xl90"/>
    <w:basedOn w:val="a"/>
    <w:rsid w:val="00A26C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1">
    <w:name w:val="xl91"/>
    <w:basedOn w:val="a"/>
    <w:rsid w:val="00A26CFF"/>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2">
    <w:name w:val="xl92"/>
    <w:basedOn w:val="a"/>
    <w:rsid w:val="00A26CFF"/>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top"/>
    </w:pPr>
  </w:style>
  <w:style w:type="paragraph" w:customStyle="1" w:styleId="xl93">
    <w:name w:val="xl93"/>
    <w:basedOn w:val="a"/>
    <w:rsid w:val="00A26CFF"/>
    <w:pPr>
      <w:pBdr>
        <w:top w:val="single" w:sz="4" w:space="0" w:color="auto"/>
        <w:left w:val="single" w:sz="4" w:space="0" w:color="auto"/>
        <w:right w:val="single" w:sz="4" w:space="0" w:color="auto"/>
      </w:pBdr>
      <w:shd w:val="clear" w:color="000000" w:fill="FFFFCC"/>
      <w:spacing w:before="100" w:beforeAutospacing="1" w:after="100" w:afterAutospacing="1"/>
      <w:textAlignment w:val="top"/>
    </w:pPr>
  </w:style>
  <w:style w:type="paragraph" w:customStyle="1" w:styleId="xl94">
    <w:name w:val="xl94"/>
    <w:basedOn w:val="a"/>
    <w:rsid w:val="00A26CFF"/>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center"/>
    </w:pPr>
    <w:rPr>
      <w:b/>
      <w:bCs/>
    </w:rPr>
  </w:style>
  <w:style w:type="paragraph" w:customStyle="1" w:styleId="xl95">
    <w:name w:val="xl95"/>
    <w:basedOn w:val="a"/>
    <w:rsid w:val="00A26C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96">
    <w:name w:val="xl96"/>
    <w:basedOn w:val="a"/>
    <w:rsid w:val="00A26C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color w:val="00B0F0"/>
    </w:rPr>
  </w:style>
  <w:style w:type="paragraph" w:customStyle="1" w:styleId="xl97">
    <w:name w:val="xl97"/>
    <w:basedOn w:val="a"/>
    <w:rsid w:val="00A26CF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rPr>
  </w:style>
  <w:style w:type="paragraph" w:customStyle="1" w:styleId="xl98">
    <w:name w:val="xl98"/>
    <w:basedOn w:val="a"/>
    <w:rsid w:val="00A26C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99">
    <w:name w:val="xl99"/>
    <w:basedOn w:val="a"/>
    <w:rsid w:val="00A26C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0">
    <w:name w:val="xl100"/>
    <w:basedOn w:val="a"/>
    <w:rsid w:val="00A26C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
    <w:rsid w:val="00A26CF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a"/>
    <w:rsid w:val="00A26CFF"/>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3">
    <w:name w:val="xl103"/>
    <w:basedOn w:val="a"/>
    <w:rsid w:val="00A26CFF"/>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04">
    <w:name w:val="xl104"/>
    <w:basedOn w:val="a"/>
    <w:rsid w:val="00A26CF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05">
    <w:name w:val="xl105"/>
    <w:basedOn w:val="a"/>
    <w:rsid w:val="00A26CF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a"/>
    <w:rsid w:val="00A26CFF"/>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07">
    <w:name w:val="xl107"/>
    <w:basedOn w:val="a"/>
    <w:rsid w:val="00A26CFF"/>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8">
    <w:name w:val="xl108"/>
    <w:basedOn w:val="a"/>
    <w:rsid w:val="00A26CFF"/>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style>
  <w:style w:type="paragraph" w:customStyle="1" w:styleId="xl109">
    <w:name w:val="xl109"/>
    <w:basedOn w:val="a"/>
    <w:rsid w:val="00A26CFF"/>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top"/>
    </w:pPr>
  </w:style>
  <w:style w:type="paragraph" w:customStyle="1" w:styleId="xl110">
    <w:name w:val="xl110"/>
    <w:basedOn w:val="a"/>
    <w:rsid w:val="00A26CFF"/>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style>
  <w:style w:type="paragraph" w:customStyle="1" w:styleId="xl111">
    <w:name w:val="xl111"/>
    <w:basedOn w:val="a"/>
    <w:rsid w:val="00A26CFF"/>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style>
  <w:style w:type="paragraph" w:customStyle="1" w:styleId="xl112">
    <w:name w:val="xl112"/>
    <w:basedOn w:val="a"/>
    <w:rsid w:val="00A26CFF"/>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A26CFF"/>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rsid w:val="00A26CFF"/>
    <w:pPr>
      <w:pBdr>
        <w:left w:val="single" w:sz="4" w:space="0" w:color="auto"/>
        <w:right w:val="single" w:sz="4" w:space="0" w:color="auto"/>
      </w:pBdr>
      <w:spacing w:before="100" w:beforeAutospacing="1" w:after="100" w:afterAutospacing="1"/>
      <w:textAlignment w:val="top"/>
    </w:pPr>
  </w:style>
  <w:style w:type="paragraph" w:customStyle="1" w:styleId="xl115">
    <w:name w:val="xl115"/>
    <w:basedOn w:val="a"/>
    <w:rsid w:val="00A26CFF"/>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6">
    <w:name w:val="xl116"/>
    <w:basedOn w:val="a"/>
    <w:rsid w:val="00A26CFF"/>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b/>
      <w:bCs/>
    </w:rPr>
  </w:style>
  <w:style w:type="paragraph" w:customStyle="1" w:styleId="xl117">
    <w:name w:val="xl117"/>
    <w:basedOn w:val="a"/>
    <w:rsid w:val="00A26CFF"/>
    <w:pPr>
      <w:pBdr>
        <w:left w:val="single" w:sz="4" w:space="0" w:color="auto"/>
        <w:right w:val="single" w:sz="4" w:space="0" w:color="auto"/>
      </w:pBdr>
      <w:shd w:val="clear" w:color="000000" w:fill="FFFFCC"/>
      <w:spacing w:before="100" w:beforeAutospacing="1" w:after="100" w:afterAutospacing="1"/>
      <w:jc w:val="center"/>
      <w:textAlignment w:val="center"/>
    </w:pPr>
    <w:rPr>
      <w:b/>
      <w:bCs/>
    </w:rPr>
  </w:style>
  <w:style w:type="paragraph" w:customStyle="1" w:styleId="xl118">
    <w:name w:val="xl118"/>
    <w:basedOn w:val="a"/>
    <w:rsid w:val="00A26CFF"/>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rPr>
  </w:style>
  <w:style w:type="paragraph" w:customStyle="1" w:styleId="xl119">
    <w:name w:val="xl119"/>
    <w:basedOn w:val="a"/>
    <w:rsid w:val="00A26CFF"/>
    <w:pPr>
      <w:pBdr>
        <w:left w:val="single" w:sz="4" w:space="0" w:color="auto"/>
        <w:right w:val="single" w:sz="4" w:space="0" w:color="auto"/>
      </w:pBdr>
      <w:shd w:val="clear" w:color="000000" w:fill="FFFFCC"/>
      <w:spacing w:before="100" w:beforeAutospacing="1" w:after="100" w:afterAutospacing="1"/>
      <w:jc w:val="center"/>
      <w:textAlignment w:val="center"/>
    </w:pPr>
  </w:style>
  <w:style w:type="paragraph" w:customStyle="1" w:styleId="xl120">
    <w:name w:val="xl120"/>
    <w:basedOn w:val="a"/>
    <w:rsid w:val="00A26CFF"/>
    <w:pPr>
      <w:pBdr>
        <w:left w:val="single" w:sz="4" w:space="0" w:color="auto"/>
        <w:right w:val="single" w:sz="4" w:space="0" w:color="auto"/>
      </w:pBdr>
      <w:shd w:val="clear" w:color="000000" w:fill="FFFFCC"/>
      <w:spacing w:before="100" w:beforeAutospacing="1" w:after="100" w:afterAutospacing="1"/>
      <w:jc w:val="center"/>
      <w:textAlignment w:val="top"/>
    </w:pPr>
  </w:style>
  <w:style w:type="paragraph" w:customStyle="1" w:styleId="xl121">
    <w:name w:val="xl121"/>
    <w:basedOn w:val="a"/>
    <w:rsid w:val="00A26CFF"/>
    <w:pPr>
      <w:pBdr>
        <w:left w:val="single" w:sz="4" w:space="0" w:color="auto"/>
        <w:right w:val="single" w:sz="4" w:space="0" w:color="auto"/>
      </w:pBdr>
      <w:shd w:val="clear" w:color="000000" w:fill="FFFFCC"/>
      <w:spacing w:before="100" w:beforeAutospacing="1" w:after="100" w:afterAutospacing="1"/>
      <w:textAlignment w:val="top"/>
    </w:pPr>
  </w:style>
  <w:style w:type="paragraph" w:customStyle="1" w:styleId="xl122">
    <w:name w:val="xl122"/>
    <w:basedOn w:val="a"/>
    <w:rsid w:val="00A26CF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style>
  <w:style w:type="paragraph" w:customStyle="1" w:styleId="xl123">
    <w:name w:val="xl123"/>
    <w:basedOn w:val="a"/>
    <w:rsid w:val="00A26CF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top"/>
    </w:pPr>
  </w:style>
  <w:style w:type="paragraph" w:customStyle="1" w:styleId="xl124">
    <w:name w:val="xl124"/>
    <w:basedOn w:val="a"/>
    <w:rsid w:val="00A26CFF"/>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25">
    <w:name w:val="xl125"/>
    <w:basedOn w:val="a"/>
    <w:rsid w:val="00A26CF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6">
    <w:name w:val="xl126"/>
    <w:basedOn w:val="a"/>
    <w:rsid w:val="00A26CFF"/>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
    <w:rsid w:val="00A26CF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8">
    <w:name w:val="xl128"/>
    <w:basedOn w:val="a"/>
    <w:rsid w:val="00A26CFF"/>
    <w:pPr>
      <w:pBdr>
        <w:left w:val="single" w:sz="4" w:space="0" w:color="auto"/>
        <w:bottom w:val="single" w:sz="4" w:space="0" w:color="auto"/>
      </w:pBdr>
      <w:spacing w:before="100" w:beforeAutospacing="1" w:after="100" w:afterAutospacing="1"/>
      <w:jc w:val="center"/>
      <w:textAlignment w:val="center"/>
    </w:pPr>
  </w:style>
  <w:style w:type="paragraph" w:customStyle="1" w:styleId="xl129">
    <w:name w:val="xl129"/>
    <w:basedOn w:val="a"/>
    <w:rsid w:val="00A26CFF"/>
    <w:pPr>
      <w:pBdr>
        <w:bottom w:val="single" w:sz="4" w:space="0" w:color="auto"/>
      </w:pBdr>
      <w:spacing w:before="100" w:beforeAutospacing="1" w:after="100" w:afterAutospacing="1"/>
      <w:jc w:val="center"/>
      <w:textAlignment w:val="center"/>
    </w:pPr>
  </w:style>
  <w:style w:type="paragraph" w:customStyle="1" w:styleId="xl130">
    <w:name w:val="xl130"/>
    <w:basedOn w:val="a"/>
    <w:rsid w:val="00A26CFF"/>
    <w:pPr>
      <w:pBdr>
        <w:top w:val="single" w:sz="4" w:space="0" w:color="auto"/>
        <w:left w:val="single" w:sz="4" w:space="0" w:color="auto"/>
        <w:right w:val="single" w:sz="4" w:space="0" w:color="auto"/>
      </w:pBdr>
      <w:shd w:val="clear" w:color="000000" w:fill="CCFFCC"/>
      <w:spacing w:before="100" w:beforeAutospacing="1" w:after="100" w:afterAutospacing="1"/>
      <w:jc w:val="center"/>
      <w:textAlignment w:val="center"/>
    </w:pPr>
  </w:style>
  <w:style w:type="paragraph" w:customStyle="1" w:styleId="xl131">
    <w:name w:val="xl131"/>
    <w:basedOn w:val="a"/>
    <w:rsid w:val="00A26CFF"/>
    <w:pPr>
      <w:pBdr>
        <w:left w:val="single" w:sz="4" w:space="0" w:color="auto"/>
        <w:right w:val="single" w:sz="4" w:space="0" w:color="auto"/>
      </w:pBdr>
      <w:shd w:val="clear" w:color="000000" w:fill="CCFFCC"/>
      <w:spacing w:before="100" w:beforeAutospacing="1" w:after="100" w:afterAutospacing="1"/>
      <w:jc w:val="center"/>
      <w:textAlignment w:val="center"/>
    </w:pPr>
  </w:style>
  <w:style w:type="paragraph" w:customStyle="1" w:styleId="xl132">
    <w:name w:val="xl132"/>
    <w:basedOn w:val="a"/>
    <w:rsid w:val="00A26CFF"/>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style>
  <w:style w:type="paragraph" w:customStyle="1" w:styleId="xl133">
    <w:name w:val="xl133"/>
    <w:basedOn w:val="a"/>
    <w:rsid w:val="00A26CFF"/>
    <w:pPr>
      <w:pBdr>
        <w:left w:val="single" w:sz="4" w:space="0" w:color="auto"/>
        <w:right w:val="single" w:sz="4" w:space="0" w:color="auto"/>
      </w:pBdr>
      <w:spacing w:before="100" w:beforeAutospacing="1" w:after="100" w:afterAutospacing="1"/>
      <w:jc w:val="center"/>
      <w:textAlignment w:val="top"/>
    </w:pPr>
  </w:style>
  <w:style w:type="paragraph" w:customStyle="1" w:styleId="xl134">
    <w:name w:val="xl134"/>
    <w:basedOn w:val="a"/>
    <w:rsid w:val="00A26CFF"/>
    <w:pPr>
      <w:pBdr>
        <w:left w:val="single" w:sz="4" w:space="0" w:color="auto"/>
        <w:right w:val="single" w:sz="4" w:space="0" w:color="auto"/>
      </w:pBdr>
      <w:spacing w:before="100" w:beforeAutospacing="1" w:after="100" w:afterAutospacing="1"/>
      <w:jc w:val="center"/>
      <w:textAlignment w:val="top"/>
    </w:pPr>
  </w:style>
  <w:style w:type="paragraph" w:styleId="af6">
    <w:name w:val="List Paragraph"/>
    <w:basedOn w:val="a"/>
    <w:uiPriority w:val="34"/>
    <w:qFormat/>
    <w:rsid w:val="00F013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2699">
      <w:bodyDiv w:val="1"/>
      <w:marLeft w:val="0"/>
      <w:marRight w:val="0"/>
      <w:marTop w:val="0"/>
      <w:marBottom w:val="0"/>
      <w:divBdr>
        <w:top w:val="none" w:sz="0" w:space="0" w:color="auto"/>
        <w:left w:val="none" w:sz="0" w:space="0" w:color="auto"/>
        <w:bottom w:val="none" w:sz="0" w:space="0" w:color="auto"/>
        <w:right w:val="none" w:sz="0" w:space="0" w:color="auto"/>
      </w:divBdr>
    </w:div>
    <w:div w:id="63187393">
      <w:bodyDiv w:val="1"/>
      <w:marLeft w:val="0"/>
      <w:marRight w:val="0"/>
      <w:marTop w:val="0"/>
      <w:marBottom w:val="0"/>
      <w:divBdr>
        <w:top w:val="none" w:sz="0" w:space="0" w:color="auto"/>
        <w:left w:val="none" w:sz="0" w:space="0" w:color="auto"/>
        <w:bottom w:val="none" w:sz="0" w:space="0" w:color="auto"/>
        <w:right w:val="none" w:sz="0" w:space="0" w:color="auto"/>
      </w:divBdr>
    </w:div>
    <w:div w:id="78187030">
      <w:bodyDiv w:val="1"/>
      <w:marLeft w:val="0"/>
      <w:marRight w:val="0"/>
      <w:marTop w:val="0"/>
      <w:marBottom w:val="0"/>
      <w:divBdr>
        <w:top w:val="none" w:sz="0" w:space="0" w:color="auto"/>
        <w:left w:val="none" w:sz="0" w:space="0" w:color="auto"/>
        <w:bottom w:val="none" w:sz="0" w:space="0" w:color="auto"/>
        <w:right w:val="none" w:sz="0" w:space="0" w:color="auto"/>
      </w:divBdr>
    </w:div>
    <w:div w:id="98649730">
      <w:bodyDiv w:val="1"/>
      <w:marLeft w:val="0"/>
      <w:marRight w:val="0"/>
      <w:marTop w:val="0"/>
      <w:marBottom w:val="0"/>
      <w:divBdr>
        <w:top w:val="none" w:sz="0" w:space="0" w:color="auto"/>
        <w:left w:val="none" w:sz="0" w:space="0" w:color="auto"/>
        <w:bottom w:val="none" w:sz="0" w:space="0" w:color="auto"/>
        <w:right w:val="none" w:sz="0" w:space="0" w:color="auto"/>
      </w:divBdr>
    </w:div>
    <w:div w:id="135802746">
      <w:bodyDiv w:val="1"/>
      <w:marLeft w:val="0"/>
      <w:marRight w:val="0"/>
      <w:marTop w:val="0"/>
      <w:marBottom w:val="0"/>
      <w:divBdr>
        <w:top w:val="none" w:sz="0" w:space="0" w:color="auto"/>
        <w:left w:val="none" w:sz="0" w:space="0" w:color="auto"/>
        <w:bottom w:val="none" w:sz="0" w:space="0" w:color="auto"/>
        <w:right w:val="none" w:sz="0" w:space="0" w:color="auto"/>
      </w:divBdr>
    </w:div>
    <w:div w:id="151289738">
      <w:bodyDiv w:val="1"/>
      <w:marLeft w:val="0"/>
      <w:marRight w:val="0"/>
      <w:marTop w:val="0"/>
      <w:marBottom w:val="0"/>
      <w:divBdr>
        <w:top w:val="none" w:sz="0" w:space="0" w:color="auto"/>
        <w:left w:val="none" w:sz="0" w:space="0" w:color="auto"/>
        <w:bottom w:val="none" w:sz="0" w:space="0" w:color="auto"/>
        <w:right w:val="none" w:sz="0" w:space="0" w:color="auto"/>
      </w:divBdr>
    </w:div>
    <w:div w:id="195897503">
      <w:bodyDiv w:val="1"/>
      <w:marLeft w:val="0"/>
      <w:marRight w:val="0"/>
      <w:marTop w:val="0"/>
      <w:marBottom w:val="0"/>
      <w:divBdr>
        <w:top w:val="none" w:sz="0" w:space="0" w:color="auto"/>
        <w:left w:val="none" w:sz="0" w:space="0" w:color="auto"/>
        <w:bottom w:val="none" w:sz="0" w:space="0" w:color="auto"/>
        <w:right w:val="none" w:sz="0" w:space="0" w:color="auto"/>
      </w:divBdr>
    </w:div>
    <w:div w:id="202643920">
      <w:bodyDiv w:val="1"/>
      <w:marLeft w:val="0"/>
      <w:marRight w:val="0"/>
      <w:marTop w:val="0"/>
      <w:marBottom w:val="0"/>
      <w:divBdr>
        <w:top w:val="none" w:sz="0" w:space="0" w:color="auto"/>
        <w:left w:val="none" w:sz="0" w:space="0" w:color="auto"/>
        <w:bottom w:val="none" w:sz="0" w:space="0" w:color="auto"/>
        <w:right w:val="none" w:sz="0" w:space="0" w:color="auto"/>
      </w:divBdr>
    </w:div>
    <w:div w:id="203055353">
      <w:bodyDiv w:val="1"/>
      <w:marLeft w:val="0"/>
      <w:marRight w:val="0"/>
      <w:marTop w:val="0"/>
      <w:marBottom w:val="0"/>
      <w:divBdr>
        <w:top w:val="none" w:sz="0" w:space="0" w:color="auto"/>
        <w:left w:val="none" w:sz="0" w:space="0" w:color="auto"/>
        <w:bottom w:val="none" w:sz="0" w:space="0" w:color="auto"/>
        <w:right w:val="none" w:sz="0" w:space="0" w:color="auto"/>
      </w:divBdr>
    </w:div>
    <w:div w:id="205871314">
      <w:bodyDiv w:val="1"/>
      <w:marLeft w:val="0"/>
      <w:marRight w:val="0"/>
      <w:marTop w:val="0"/>
      <w:marBottom w:val="0"/>
      <w:divBdr>
        <w:top w:val="none" w:sz="0" w:space="0" w:color="auto"/>
        <w:left w:val="none" w:sz="0" w:space="0" w:color="auto"/>
        <w:bottom w:val="none" w:sz="0" w:space="0" w:color="auto"/>
        <w:right w:val="none" w:sz="0" w:space="0" w:color="auto"/>
      </w:divBdr>
    </w:div>
    <w:div w:id="216822121">
      <w:bodyDiv w:val="1"/>
      <w:marLeft w:val="0"/>
      <w:marRight w:val="0"/>
      <w:marTop w:val="0"/>
      <w:marBottom w:val="0"/>
      <w:divBdr>
        <w:top w:val="none" w:sz="0" w:space="0" w:color="auto"/>
        <w:left w:val="none" w:sz="0" w:space="0" w:color="auto"/>
        <w:bottom w:val="none" w:sz="0" w:space="0" w:color="auto"/>
        <w:right w:val="none" w:sz="0" w:space="0" w:color="auto"/>
      </w:divBdr>
    </w:div>
    <w:div w:id="258294993">
      <w:bodyDiv w:val="1"/>
      <w:marLeft w:val="0"/>
      <w:marRight w:val="0"/>
      <w:marTop w:val="0"/>
      <w:marBottom w:val="0"/>
      <w:divBdr>
        <w:top w:val="none" w:sz="0" w:space="0" w:color="auto"/>
        <w:left w:val="none" w:sz="0" w:space="0" w:color="auto"/>
        <w:bottom w:val="none" w:sz="0" w:space="0" w:color="auto"/>
        <w:right w:val="none" w:sz="0" w:space="0" w:color="auto"/>
      </w:divBdr>
    </w:div>
    <w:div w:id="260185479">
      <w:bodyDiv w:val="1"/>
      <w:marLeft w:val="0"/>
      <w:marRight w:val="0"/>
      <w:marTop w:val="0"/>
      <w:marBottom w:val="0"/>
      <w:divBdr>
        <w:top w:val="none" w:sz="0" w:space="0" w:color="auto"/>
        <w:left w:val="none" w:sz="0" w:space="0" w:color="auto"/>
        <w:bottom w:val="none" w:sz="0" w:space="0" w:color="auto"/>
        <w:right w:val="none" w:sz="0" w:space="0" w:color="auto"/>
      </w:divBdr>
    </w:div>
    <w:div w:id="267005742">
      <w:bodyDiv w:val="1"/>
      <w:marLeft w:val="0"/>
      <w:marRight w:val="0"/>
      <w:marTop w:val="0"/>
      <w:marBottom w:val="0"/>
      <w:divBdr>
        <w:top w:val="none" w:sz="0" w:space="0" w:color="auto"/>
        <w:left w:val="none" w:sz="0" w:space="0" w:color="auto"/>
        <w:bottom w:val="none" w:sz="0" w:space="0" w:color="auto"/>
        <w:right w:val="none" w:sz="0" w:space="0" w:color="auto"/>
      </w:divBdr>
    </w:div>
    <w:div w:id="306128994">
      <w:bodyDiv w:val="1"/>
      <w:marLeft w:val="0"/>
      <w:marRight w:val="0"/>
      <w:marTop w:val="0"/>
      <w:marBottom w:val="0"/>
      <w:divBdr>
        <w:top w:val="none" w:sz="0" w:space="0" w:color="auto"/>
        <w:left w:val="none" w:sz="0" w:space="0" w:color="auto"/>
        <w:bottom w:val="none" w:sz="0" w:space="0" w:color="auto"/>
        <w:right w:val="none" w:sz="0" w:space="0" w:color="auto"/>
      </w:divBdr>
    </w:div>
    <w:div w:id="307630598">
      <w:bodyDiv w:val="1"/>
      <w:marLeft w:val="0"/>
      <w:marRight w:val="0"/>
      <w:marTop w:val="0"/>
      <w:marBottom w:val="0"/>
      <w:divBdr>
        <w:top w:val="none" w:sz="0" w:space="0" w:color="auto"/>
        <w:left w:val="none" w:sz="0" w:space="0" w:color="auto"/>
        <w:bottom w:val="none" w:sz="0" w:space="0" w:color="auto"/>
        <w:right w:val="none" w:sz="0" w:space="0" w:color="auto"/>
      </w:divBdr>
      <w:divsChild>
        <w:div w:id="517500666">
          <w:marLeft w:val="0"/>
          <w:marRight w:val="0"/>
          <w:marTop w:val="0"/>
          <w:marBottom w:val="0"/>
          <w:divBdr>
            <w:top w:val="none" w:sz="0" w:space="0" w:color="auto"/>
            <w:left w:val="none" w:sz="0" w:space="0" w:color="auto"/>
            <w:bottom w:val="none" w:sz="0" w:space="0" w:color="auto"/>
            <w:right w:val="none" w:sz="0" w:space="0" w:color="auto"/>
          </w:divBdr>
          <w:divsChild>
            <w:div w:id="155152746">
              <w:marLeft w:val="0"/>
              <w:marRight w:val="0"/>
              <w:marTop w:val="0"/>
              <w:marBottom w:val="0"/>
              <w:divBdr>
                <w:top w:val="none" w:sz="0" w:space="0" w:color="auto"/>
                <w:left w:val="none" w:sz="0" w:space="0" w:color="auto"/>
                <w:bottom w:val="none" w:sz="0" w:space="0" w:color="auto"/>
                <w:right w:val="none" w:sz="0" w:space="0" w:color="auto"/>
              </w:divBdr>
            </w:div>
            <w:div w:id="254439561">
              <w:marLeft w:val="0"/>
              <w:marRight w:val="0"/>
              <w:marTop w:val="0"/>
              <w:marBottom w:val="0"/>
              <w:divBdr>
                <w:top w:val="none" w:sz="0" w:space="0" w:color="auto"/>
                <w:left w:val="none" w:sz="0" w:space="0" w:color="auto"/>
                <w:bottom w:val="none" w:sz="0" w:space="0" w:color="auto"/>
                <w:right w:val="none" w:sz="0" w:space="0" w:color="auto"/>
              </w:divBdr>
            </w:div>
            <w:div w:id="384063941">
              <w:marLeft w:val="0"/>
              <w:marRight w:val="0"/>
              <w:marTop w:val="0"/>
              <w:marBottom w:val="0"/>
              <w:divBdr>
                <w:top w:val="none" w:sz="0" w:space="0" w:color="auto"/>
                <w:left w:val="none" w:sz="0" w:space="0" w:color="auto"/>
                <w:bottom w:val="none" w:sz="0" w:space="0" w:color="auto"/>
                <w:right w:val="none" w:sz="0" w:space="0" w:color="auto"/>
              </w:divBdr>
            </w:div>
            <w:div w:id="477647682">
              <w:marLeft w:val="0"/>
              <w:marRight w:val="0"/>
              <w:marTop w:val="0"/>
              <w:marBottom w:val="0"/>
              <w:divBdr>
                <w:top w:val="none" w:sz="0" w:space="0" w:color="auto"/>
                <w:left w:val="none" w:sz="0" w:space="0" w:color="auto"/>
                <w:bottom w:val="none" w:sz="0" w:space="0" w:color="auto"/>
                <w:right w:val="none" w:sz="0" w:space="0" w:color="auto"/>
              </w:divBdr>
            </w:div>
            <w:div w:id="651299851">
              <w:marLeft w:val="0"/>
              <w:marRight w:val="0"/>
              <w:marTop w:val="0"/>
              <w:marBottom w:val="0"/>
              <w:divBdr>
                <w:top w:val="none" w:sz="0" w:space="0" w:color="auto"/>
                <w:left w:val="none" w:sz="0" w:space="0" w:color="auto"/>
                <w:bottom w:val="none" w:sz="0" w:space="0" w:color="auto"/>
                <w:right w:val="none" w:sz="0" w:space="0" w:color="auto"/>
              </w:divBdr>
            </w:div>
            <w:div w:id="791096921">
              <w:marLeft w:val="0"/>
              <w:marRight w:val="0"/>
              <w:marTop w:val="0"/>
              <w:marBottom w:val="0"/>
              <w:divBdr>
                <w:top w:val="none" w:sz="0" w:space="0" w:color="auto"/>
                <w:left w:val="none" w:sz="0" w:space="0" w:color="auto"/>
                <w:bottom w:val="none" w:sz="0" w:space="0" w:color="auto"/>
                <w:right w:val="none" w:sz="0" w:space="0" w:color="auto"/>
              </w:divBdr>
            </w:div>
            <w:div w:id="923494597">
              <w:marLeft w:val="0"/>
              <w:marRight w:val="0"/>
              <w:marTop w:val="0"/>
              <w:marBottom w:val="0"/>
              <w:divBdr>
                <w:top w:val="none" w:sz="0" w:space="0" w:color="auto"/>
                <w:left w:val="none" w:sz="0" w:space="0" w:color="auto"/>
                <w:bottom w:val="none" w:sz="0" w:space="0" w:color="auto"/>
                <w:right w:val="none" w:sz="0" w:space="0" w:color="auto"/>
              </w:divBdr>
            </w:div>
            <w:div w:id="1058481316">
              <w:marLeft w:val="0"/>
              <w:marRight w:val="0"/>
              <w:marTop w:val="0"/>
              <w:marBottom w:val="0"/>
              <w:divBdr>
                <w:top w:val="none" w:sz="0" w:space="0" w:color="auto"/>
                <w:left w:val="none" w:sz="0" w:space="0" w:color="auto"/>
                <w:bottom w:val="none" w:sz="0" w:space="0" w:color="auto"/>
                <w:right w:val="none" w:sz="0" w:space="0" w:color="auto"/>
              </w:divBdr>
            </w:div>
            <w:div w:id="1167289312">
              <w:marLeft w:val="0"/>
              <w:marRight w:val="0"/>
              <w:marTop w:val="0"/>
              <w:marBottom w:val="0"/>
              <w:divBdr>
                <w:top w:val="none" w:sz="0" w:space="0" w:color="auto"/>
                <w:left w:val="none" w:sz="0" w:space="0" w:color="auto"/>
                <w:bottom w:val="none" w:sz="0" w:space="0" w:color="auto"/>
                <w:right w:val="none" w:sz="0" w:space="0" w:color="auto"/>
              </w:divBdr>
            </w:div>
            <w:div w:id="1203056978">
              <w:marLeft w:val="0"/>
              <w:marRight w:val="0"/>
              <w:marTop w:val="0"/>
              <w:marBottom w:val="0"/>
              <w:divBdr>
                <w:top w:val="none" w:sz="0" w:space="0" w:color="auto"/>
                <w:left w:val="none" w:sz="0" w:space="0" w:color="auto"/>
                <w:bottom w:val="none" w:sz="0" w:space="0" w:color="auto"/>
                <w:right w:val="none" w:sz="0" w:space="0" w:color="auto"/>
              </w:divBdr>
            </w:div>
            <w:div w:id="1267154713">
              <w:marLeft w:val="0"/>
              <w:marRight w:val="0"/>
              <w:marTop w:val="0"/>
              <w:marBottom w:val="0"/>
              <w:divBdr>
                <w:top w:val="none" w:sz="0" w:space="0" w:color="auto"/>
                <w:left w:val="none" w:sz="0" w:space="0" w:color="auto"/>
                <w:bottom w:val="none" w:sz="0" w:space="0" w:color="auto"/>
                <w:right w:val="none" w:sz="0" w:space="0" w:color="auto"/>
              </w:divBdr>
            </w:div>
            <w:div w:id="1787461329">
              <w:marLeft w:val="0"/>
              <w:marRight w:val="0"/>
              <w:marTop w:val="0"/>
              <w:marBottom w:val="0"/>
              <w:divBdr>
                <w:top w:val="none" w:sz="0" w:space="0" w:color="auto"/>
                <w:left w:val="none" w:sz="0" w:space="0" w:color="auto"/>
                <w:bottom w:val="none" w:sz="0" w:space="0" w:color="auto"/>
                <w:right w:val="none" w:sz="0" w:space="0" w:color="auto"/>
              </w:divBdr>
            </w:div>
            <w:div w:id="1803384376">
              <w:marLeft w:val="0"/>
              <w:marRight w:val="0"/>
              <w:marTop w:val="0"/>
              <w:marBottom w:val="0"/>
              <w:divBdr>
                <w:top w:val="none" w:sz="0" w:space="0" w:color="auto"/>
                <w:left w:val="none" w:sz="0" w:space="0" w:color="auto"/>
                <w:bottom w:val="none" w:sz="0" w:space="0" w:color="auto"/>
                <w:right w:val="none" w:sz="0" w:space="0" w:color="auto"/>
              </w:divBdr>
            </w:div>
            <w:div w:id="1832476779">
              <w:marLeft w:val="0"/>
              <w:marRight w:val="0"/>
              <w:marTop w:val="0"/>
              <w:marBottom w:val="0"/>
              <w:divBdr>
                <w:top w:val="none" w:sz="0" w:space="0" w:color="auto"/>
                <w:left w:val="none" w:sz="0" w:space="0" w:color="auto"/>
                <w:bottom w:val="none" w:sz="0" w:space="0" w:color="auto"/>
                <w:right w:val="none" w:sz="0" w:space="0" w:color="auto"/>
              </w:divBdr>
            </w:div>
            <w:div w:id="1949116253">
              <w:marLeft w:val="0"/>
              <w:marRight w:val="0"/>
              <w:marTop w:val="0"/>
              <w:marBottom w:val="0"/>
              <w:divBdr>
                <w:top w:val="none" w:sz="0" w:space="0" w:color="auto"/>
                <w:left w:val="none" w:sz="0" w:space="0" w:color="auto"/>
                <w:bottom w:val="none" w:sz="0" w:space="0" w:color="auto"/>
                <w:right w:val="none" w:sz="0" w:space="0" w:color="auto"/>
              </w:divBdr>
            </w:div>
            <w:div w:id="210626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578320">
      <w:bodyDiv w:val="1"/>
      <w:marLeft w:val="0"/>
      <w:marRight w:val="0"/>
      <w:marTop w:val="0"/>
      <w:marBottom w:val="0"/>
      <w:divBdr>
        <w:top w:val="none" w:sz="0" w:space="0" w:color="auto"/>
        <w:left w:val="none" w:sz="0" w:space="0" w:color="auto"/>
        <w:bottom w:val="none" w:sz="0" w:space="0" w:color="auto"/>
        <w:right w:val="none" w:sz="0" w:space="0" w:color="auto"/>
      </w:divBdr>
    </w:div>
    <w:div w:id="316350684">
      <w:bodyDiv w:val="1"/>
      <w:marLeft w:val="0"/>
      <w:marRight w:val="0"/>
      <w:marTop w:val="0"/>
      <w:marBottom w:val="0"/>
      <w:divBdr>
        <w:top w:val="none" w:sz="0" w:space="0" w:color="auto"/>
        <w:left w:val="none" w:sz="0" w:space="0" w:color="auto"/>
        <w:bottom w:val="none" w:sz="0" w:space="0" w:color="auto"/>
        <w:right w:val="none" w:sz="0" w:space="0" w:color="auto"/>
      </w:divBdr>
    </w:div>
    <w:div w:id="350380839">
      <w:bodyDiv w:val="1"/>
      <w:marLeft w:val="0"/>
      <w:marRight w:val="0"/>
      <w:marTop w:val="0"/>
      <w:marBottom w:val="0"/>
      <w:divBdr>
        <w:top w:val="none" w:sz="0" w:space="0" w:color="auto"/>
        <w:left w:val="none" w:sz="0" w:space="0" w:color="auto"/>
        <w:bottom w:val="none" w:sz="0" w:space="0" w:color="auto"/>
        <w:right w:val="none" w:sz="0" w:space="0" w:color="auto"/>
      </w:divBdr>
    </w:div>
    <w:div w:id="359282137">
      <w:bodyDiv w:val="1"/>
      <w:marLeft w:val="0"/>
      <w:marRight w:val="0"/>
      <w:marTop w:val="0"/>
      <w:marBottom w:val="0"/>
      <w:divBdr>
        <w:top w:val="none" w:sz="0" w:space="0" w:color="auto"/>
        <w:left w:val="none" w:sz="0" w:space="0" w:color="auto"/>
        <w:bottom w:val="none" w:sz="0" w:space="0" w:color="auto"/>
        <w:right w:val="none" w:sz="0" w:space="0" w:color="auto"/>
      </w:divBdr>
    </w:div>
    <w:div w:id="368187696">
      <w:bodyDiv w:val="1"/>
      <w:marLeft w:val="0"/>
      <w:marRight w:val="0"/>
      <w:marTop w:val="0"/>
      <w:marBottom w:val="0"/>
      <w:divBdr>
        <w:top w:val="none" w:sz="0" w:space="0" w:color="auto"/>
        <w:left w:val="none" w:sz="0" w:space="0" w:color="auto"/>
        <w:bottom w:val="none" w:sz="0" w:space="0" w:color="auto"/>
        <w:right w:val="none" w:sz="0" w:space="0" w:color="auto"/>
      </w:divBdr>
    </w:div>
    <w:div w:id="370344769">
      <w:bodyDiv w:val="1"/>
      <w:marLeft w:val="0"/>
      <w:marRight w:val="0"/>
      <w:marTop w:val="0"/>
      <w:marBottom w:val="0"/>
      <w:divBdr>
        <w:top w:val="none" w:sz="0" w:space="0" w:color="auto"/>
        <w:left w:val="none" w:sz="0" w:space="0" w:color="auto"/>
        <w:bottom w:val="none" w:sz="0" w:space="0" w:color="auto"/>
        <w:right w:val="none" w:sz="0" w:space="0" w:color="auto"/>
      </w:divBdr>
    </w:div>
    <w:div w:id="414863170">
      <w:bodyDiv w:val="1"/>
      <w:marLeft w:val="0"/>
      <w:marRight w:val="0"/>
      <w:marTop w:val="0"/>
      <w:marBottom w:val="0"/>
      <w:divBdr>
        <w:top w:val="none" w:sz="0" w:space="0" w:color="auto"/>
        <w:left w:val="none" w:sz="0" w:space="0" w:color="auto"/>
        <w:bottom w:val="none" w:sz="0" w:space="0" w:color="auto"/>
        <w:right w:val="none" w:sz="0" w:space="0" w:color="auto"/>
      </w:divBdr>
    </w:div>
    <w:div w:id="429661822">
      <w:bodyDiv w:val="1"/>
      <w:marLeft w:val="0"/>
      <w:marRight w:val="0"/>
      <w:marTop w:val="0"/>
      <w:marBottom w:val="0"/>
      <w:divBdr>
        <w:top w:val="none" w:sz="0" w:space="0" w:color="auto"/>
        <w:left w:val="none" w:sz="0" w:space="0" w:color="auto"/>
        <w:bottom w:val="none" w:sz="0" w:space="0" w:color="auto"/>
        <w:right w:val="none" w:sz="0" w:space="0" w:color="auto"/>
      </w:divBdr>
    </w:div>
    <w:div w:id="434405262">
      <w:bodyDiv w:val="1"/>
      <w:marLeft w:val="0"/>
      <w:marRight w:val="0"/>
      <w:marTop w:val="0"/>
      <w:marBottom w:val="0"/>
      <w:divBdr>
        <w:top w:val="none" w:sz="0" w:space="0" w:color="auto"/>
        <w:left w:val="none" w:sz="0" w:space="0" w:color="auto"/>
        <w:bottom w:val="none" w:sz="0" w:space="0" w:color="auto"/>
        <w:right w:val="none" w:sz="0" w:space="0" w:color="auto"/>
      </w:divBdr>
    </w:div>
    <w:div w:id="452213673">
      <w:bodyDiv w:val="1"/>
      <w:marLeft w:val="0"/>
      <w:marRight w:val="0"/>
      <w:marTop w:val="0"/>
      <w:marBottom w:val="0"/>
      <w:divBdr>
        <w:top w:val="none" w:sz="0" w:space="0" w:color="auto"/>
        <w:left w:val="none" w:sz="0" w:space="0" w:color="auto"/>
        <w:bottom w:val="none" w:sz="0" w:space="0" w:color="auto"/>
        <w:right w:val="none" w:sz="0" w:space="0" w:color="auto"/>
      </w:divBdr>
    </w:div>
    <w:div w:id="484929818">
      <w:bodyDiv w:val="1"/>
      <w:marLeft w:val="0"/>
      <w:marRight w:val="0"/>
      <w:marTop w:val="0"/>
      <w:marBottom w:val="0"/>
      <w:divBdr>
        <w:top w:val="none" w:sz="0" w:space="0" w:color="auto"/>
        <w:left w:val="none" w:sz="0" w:space="0" w:color="auto"/>
        <w:bottom w:val="none" w:sz="0" w:space="0" w:color="auto"/>
        <w:right w:val="none" w:sz="0" w:space="0" w:color="auto"/>
      </w:divBdr>
    </w:div>
    <w:div w:id="486671591">
      <w:bodyDiv w:val="1"/>
      <w:marLeft w:val="0"/>
      <w:marRight w:val="0"/>
      <w:marTop w:val="0"/>
      <w:marBottom w:val="0"/>
      <w:divBdr>
        <w:top w:val="none" w:sz="0" w:space="0" w:color="auto"/>
        <w:left w:val="none" w:sz="0" w:space="0" w:color="auto"/>
        <w:bottom w:val="none" w:sz="0" w:space="0" w:color="auto"/>
        <w:right w:val="none" w:sz="0" w:space="0" w:color="auto"/>
      </w:divBdr>
    </w:div>
    <w:div w:id="496118750">
      <w:bodyDiv w:val="1"/>
      <w:marLeft w:val="0"/>
      <w:marRight w:val="0"/>
      <w:marTop w:val="0"/>
      <w:marBottom w:val="0"/>
      <w:divBdr>
        <w:top w:val="none" w:sz="0" w:space="0" w:color="auto"/>
        <w:left w:val="none" w:sz="0" w:space="0" w:color="auto"/>
        <w:bottom w:val="none" w:sz="0" w:space="0" w:color="auto"/>
        <w:right w:val="none" w:sz="0" w:space="0" w:color="auto"/>
      </w:divBdr>
    </w:div>
    <w:div w:id="498278091">
      <w:bodyDiv w:val="1"/>
      <w:marLeft w:val="0"/>
      <w:marRight w:val="0"/>
      <w:marTop w:val="0"/>
      <w:marBottom w:val="0"/>
      <w:divBdr>
        <w:top w:val="none" w:sz="0" w:space="0" w:color="auto"/>
        <w:left w:val="none" w:sz="0" w:space="0" w:color="auto"/>
        <w:bottom w:val="none" w:sz="0" w:space="0" w:color="auto"/>
        <w:right w:val="none" w:sz="0" w:space="0" w:color="auto"/>
      </w:divBdr>
    </w:div>
    <w:div w:id="503398509">
      <w:bodyDiv w:val="1"/>
      <w:marLeft w:val="0"/>
      <w:marRight w:val="0"/>
      <w:marTop w:val="0"/>
      <w:marBottom w:val="0"/>
      <w:divBdr>
        <w:top w:val="none" w:sz="0" w:space="0" w:color="auto"/>
        <w:left w:val="none" w:sz="0" w:space="0" w:color="auto"/>
        <w:bottom w:val="none" w:sz="0" w:space="0" w:color="auto"/>
        <w:right w:val="none" w:sz="0" w:space="0" w:color="auto"/>
      </w:divBdr>
    </w:div>
    <w:div w:id="522939097">
      <w:bodyDiv w:val="1"/>
      <w:marLeft w:val="0"/>
      <w:marRight w:val="0"/>
      <w:marTop w:val="0"/>
      <w:marBottom w:val="0"/>
      <w:divBdr>
        <w:top w:val="none" w:sz="0" w:space="0" w:color="auto"/>
        <w:left w:val="none" w:sz="0" w:space="0" w:color="auto"/>
        <w:bottom w:val="none" w:sz="0" w:space="0" w:color="auto"/>
        <w:right w:val="none" w:sz="0" w:space="0" w:color="auto"/>
      </w:divBdr>
    </w:div>
    <w:div w:id="526916831">
      <w:bodyDiv w:val="1"/>
      <w:marLeft w:val="0"/>
      <w:marRight w:val="0"/>
      <w:marTop w:val="0"/>
      <w:marBottom w:val="0"/>
      <w:divBdr>
        <w:top w:val="none" w:sz="0" w:space="0" w:color="auto"/>
        <w:left w:val="none" w:sz="0" w:space="0" w:color="auto"/>
        <w:bottom w:val="none" w:sz="0" w:space="0" w:color="auto"/>
        <w:right w:val="none" w:sz="0" w:space="0" w:color="auto"/>
      </w:divBdr>
    </w:div>
    <w:div w:id="539131589">
      <w:bodyDiv w:val="1"/>
      <w:marLeft w:val="0"/>
      <w:marRight w:val="0"/>
      <w:marTop w:val="0"/>
      <w:marBottom w:val="0"/>
      <w:divBdr>
        <w:top w:val="none" w:sz="0" w:space="0" w:color="auto"/>
        <w:left w:val="none" w:sz="0" w:space="0" w:color="auto"/>
        <w:bottom w:val="none" w:sz="0" w:space="0" w:color="auto"/>
        <w:right w:val="none" w:sz="0" w:space="0" w:color="auto"/>
      </w:divBdr>
    </w:div>
    <w:div w:id="543445344">
      <w:bodyDiv w:val="1"/>
      <w:marLeft w:val="0"/>
      <w:marRight w:val="0"/>
      <w:marTop w:val="0"/>
      <w:marBottom w:val="0"/>
      <w:divBdr>
        <w:top w:val="none" w:sz="0" w:space="0" w:color="auto"/>
        <w:left w:val="none" w:sz="0" w:space="0" w:color="auto"/>
        <w:bottom w:val="none" w:sz="0" w:space="0" w:color="auto"/>
        <w:right w:val="none" w:sz="0" w:space="0" w:color="auto"/>
      </w:divBdr>
    </w:div>
    <w:div w:id="546837171">
      <w:bodyDiv w:val="1"/>
      <w:marLeft w:val="0"/>
      <w:marRight w:val="0"/>
      <w:marTop w:val="0"/>
      <w:marBottom w:val="0"/>
      <w:divBdr>
        <w:top w:val="none" w:sz="0" w:space="0" w:color="auto"/>
        <w:left w:val="none" w:sz="0" w:space="0" w:color="auto"/>
        <w:bottom w:val="none" w:sz="0" w:space="0" w:color="auto"/>
        <w:right w:val="none" w:sz="0" w:space="0" w:color="auto"/>
      </w:divBdr>
    </w:div>
    <w:div w:id="558902906">
      <w:bodyDiv w:val="1"/>
      <w:marLeft w:val="0"/>
      <w:marRight w:val="0"/>
      <w:marTop w:val="0"/>
      <w:marBottom w:val="0"/>
      <w:divBdr>
        <w:top w:val="none" w:sz="0" w:space="0" w:color="auto"/>
        <w:left w:val="none" w:sz="0" w:space="0" w:color="auto"/>
        <w:bottom w:val="none" w:sz="0" w:space="0" w:color="auto"/>
        <w:right w:val="none" w:sz="0" w:space="0" w:color="auto"/>
      </w:divBdr>
    </w:div>
    <w:div w:id="559367454">
      <w:bodyDiv w:val="1"/>
      <w:marLeft w:val="0"/>
      <w:marRight w:val="0"/>
      <w:marTop w:val="0"/>
      <w:marBottom w:val="0"/>
      <w:divBdr>
        <w:top w:val="none" w:sz="0" w:space="0" w:color="auto"/>
        <w:left w:val="none" w:sz="0" w:space="0" w:color="auto"/>
        <w:bottom w:val="none" w:sz="0" w:space="0" w:color="auto"/>
        <w:right w:val="none" w:sz="0" w:space="0" w:color="auto"/>
      </w:divBdr>
    </w:div>
    <w:div w:id="559830746">
      <w:bodyDiv w:val="1"/>
      <w:marLeft w:val="0"/>
      <w:marRight w:val="0"/>
      <w:marTop w:val="0"/>
      <w:marBottom w:val="0"/>
      <w:divBdr>
        <w:top w:val="none" w:sz="0" w:space="0" w:color="auto"/>
        <w:left w:val="none" w:sz="0" w:space="0" w:color="auto"/>
        <w:bottom w:val="none" w:sz="0" w:space="0" w:color="auto"/>
        <w:right w:val="none" w:sz="0" w:space="0" w:color="auto"/>
      </w:divBdr>
    </w:div>
    <w:div w:id="582762784">
      <w:bodyDiv w:val="1"/>
      <w:marLeft w:val="0"/>
      <w:marRight w:val="0"/>
      <w:marTop w:val="0"/>
      <w:marBottom w:val="0"/>
      <w:divBdr>
        <w:top w:val="none" w:sz="0" w:space="0" w:color="auto"/>
        <w:left w:val="none" w:sz="0" w:space="0" w:color="auto"/>
        <w:bottom w:val="none" w:sz="0" w:space="0" w:color="auto"/>
        <w:right w:val="none" w:sz="0" w:space="0" w:color="auto"/>
      </w:divBdr>
    </w:div>
    <w:div w:id="591399934">
      <w:bodyDiv w:val="1"/>
      <w:marLeft w:val="0"/>
      <w:marRight w:val="0"/>
      <w:marTop w:val="0"/>
      <w:marBottom w:val="0"/>
      <w:divBdr>
        <w:top w:val="none" w:sz="0" w:space="0" w:color="auto"/>
        <w:left w:val="none" w:sz="0" w:space="0" w:color="auto"/>
        <w:bottom w:val="none" w:sz="0" w:space="0" w:color="auto"/>
        <w:right w:val="none" w:sz="0" w:space="0" w:color="auto"/>
      </w:divBdr>
    </w:div>
    <w:div w:id="602541633">
      <w:bodyDiv w:val="1"/>
      <w:marLeft w:val="0"/>
      <w:marRight w:val="0"/>
      <w:marTop w:val="0"/>
      <w:marBottom w:val="0"/>
      <w:divBdr>
        <w:top w:val="none" w:sz="0" w:space="0" w:color="auto"/>
        <w:left w:val="none" w:sz="0" w:space="0" w:color="auto"/>
        <w:bottom w:val="none" w:sz="0" w:space="0" w:color="auto"/>
        <w:right w:val="none" w:sz="0" w:space="0" w:color="auto"/>
      </w:divBdr>
    </w:div>
    <w:div w:id="603003924">
      <w:bodyDiv w:val="1"/>
      <w:marLeft w:val="0"/>
      <w:marRight w:val="0"/>
      <w:marTop w:val="0"/>
      <w:marBottom w:val="0"/>
      <w:divBdr>
        <w:top w:val="none" w:sz="0" w:space="0" w:color="auto"/>
        <w:left w:val="none" w:sz="0" w:space="0" w:color="auto"/>
        <w:bottom w:val="none" w:sz="0" w:space="0" w:color="auto"/>
        <w:right w:val="none" w:sz="0" w:space="0" w:color="auto"/>
      </w:divBdr>
      <w:divsChild>
        <w:div w:id="1799840702">
          <w:marLeft w:val="0"/>
          <w:marRight w:val="0"/>
          <w:marTop w:val="0"/>
          <w:marBottom w:val="0"/>
          <w:divBdr>
            <w:top w:val="none" w:sz="0" w:space="0" w:color="auto"/>
            <w:left w:val="none" w:sz="0" w:space="0" w:color="auto"/>
            <w:bottom w:val="none" w:sz="0" w:space="0" w:color="auto"/>
            <w:right w:val="none" w:sz="0" w:space="0" w:color="auto"/>
          </w:divBdr>
          <w:divsChild>
            <w:div w:id="228614969">
              <w:marLeft w:val="0"/>
              <w:marRight w:val="0"/>
              <w:marTop w:val="0"/>
              <w:marBottom w:val="0"/>
              <w:divBdr>
                <w:top w:val="none" w:sz="0" w:space="0" w:color="auto"/>
                <w:left w:val="none" w:sz="0" w:space="0" w:color="auto"/>
                <w:bottom w:val="none" w:sz="0" w:space="0" w:color="auto"/>
                <w:right w:val="none" w:sz="0" w:space="0" w:color="auto"/>
              </w:divBdr>
            </w:div>
            <w:div w:id="583345482">
              <w:marLeft w:val="0"/>
              <w:marRight w:val="0"/>
              <w:marTop w:val="0"/>
              <w:marBottom w:val="0"/>
              <w:divBdr>
                <w:top w:val="none" w:sz="0" w:space="0" w:color="auto"/>
                <w:left w:val="none" w:sz="0" w:space="0" w:color="auto"/>
                <w:bottom w:val="none" w:sz="0" w:space="0" w:color="auto"/>
                <w:right w:val="none" w:sz="0" w:space="0" w:color="auto"/>
              </w:divBdr>
            </w:div>
            <w:div w:id="704717870">
              <w:marLeft w:val="0"/>
              <w:marRight w:val="0"/>
              <w:marTop w:val="0"/>
              <w:marBottom w:val="0"/>
              <w:divBdr>
                <w:top w:val="none" w:sz="0" w:space="0" w:color="auto"/>
                <w:left w:val="none" w:sz="0" w:space="0" w:color="auto"/>
                <w:bottom w:val="none" w:sz="0" w:space="0" w:color="auto"/>
                <w:right w:val="none" w:sz="0" w:space="0" w:color="auto"/>
              </w:divBdr>
            </w:div>
            <w:div w:id="740254215">
              <w:marLeft w:val="0"/>
              <w:marRight w:val="0"/>
              <w:marTop w:val="0"/>
              <w:marBottom w:val="0"/>
              <w:divBdr>
                <w:top w:val="none" w:sz="0" w:space="0" w:color="auto"/>
                <w:left w:val="none" w:sz="0" w:space="0" w:color="auto"/>
                <w:bottom w:val="none" w:sz="0" w:space="0" w:color="auto"/>
                <w:right w:val="none" w:sz="0" w:space="0" w:color="auto"/>
              </w:divBdr>
            </w:div>
            <w:div w:id="1432241288">
              <w:marLeft w:val="0"/>
              <w:marRight w:val="0"/>
              <w:marTop w:val="0"/>
              <w:marBottom w:val="0"/>
              <w:divBdr>
                <w:top w:val="none" w:sz="0" w:space="0" w:color="auto"/>
                <w:left w:val="none" w:sz="0" w:space="0" w:color="auto"/>
                <w:bottom w:val="none" w:sz="0" w:space="0" w:color="auto"/>
                <w:right w:val="none" w:sz="0" w:space="0" w:color="auto"/>
              </w:divBdr>
            </w:div>
            <w:div w:id="1435595845">
              <w:marLeft w:val="0"/>
              <w:marRight w:val="0"/>
              <w:marTop w:val="0"/>
              <w:marBottom w:val="0"/>
              <w:divBdr>
                <w:top w:val="none" w:sz="0" w:space="0" w:color="auto"/>
                <w:left w:val="none" w:sz="0" w:space="0" w:color="auto"/>
                <w:bottom w:val="none" w:sz="0" w:space="0" w:color="auto"/>
                <w:right w:val="none" w:sz="0" w:space="0" w:color="auto"/>
              </w:divBdr>
            </w:div>
            <w:div w:id="1668552658">
              <w:marLeft w:val="0"/>
              <w:marRight w:val="0"/>
              <w:marTop w:val="0"/>
              <w:marBottom w:val="0"/>
              <w:divBdr>
                <w:top w:val="none" w:sz="0" w:space="0" w:color="auto"/>
                <w:left w:val="none" w:sz="0" w:space="0" w:color="auto"/>
                <w:bottom w:val="none" w:sz="0" w:space="0" w:color="auto"/>
                <w:right w:val="none" w:sz="0" w:space="0" w:color="auto"/>
              </w:divBdr>
            </w:div>
            <w:div w:id="1710568194">
              <w:marLeft w:val="0"/>
              <w:marRight w:val="0"/>
              <w:marTop w:val="0"/>
              <w:marBottom w:val="0"/>
              <w:divBdr>
                <w:top w:val="none" w:sz="0" w:space="0" w:color="auto"/>
                <w:left w:val="none" w:sz="0" w:space="0" w:color="auto"/>
                <w:bottom w:val="none" w:sz="0" w:space="0" w:color="auto"/>
                <w:right w:val="none" w:sz="0" w:space="0" w:color="auto"/>
              </w:divBdr>
            </w:div>
            <w:div w:id="2023899730">
              <w:marLeft w:val="0"/>
              <w:marRight w:val="0"/>
              <w:marTop w:val="0"/>
              <w:marBottom w:val="0"/>
              <w:divBdr>
                <w:top w:val="none" w:sz="0" w:space="0" w:color="auto"/>
                <w:left w:val="none" w:sz="0" w:space="0" w:color="auto"/>
                <w:bottom w:val="none" w:sz="0" w:space="0" w:color="auto"/>
                <w:right w:val="none" w:sz="0" w:space="0" w:color="auto"/>
              </w:divBdr>
            </w:div>
            <w:div w:id="21016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625034">
      <w:bodyDiv w:val="1"/>
      <w:marLeft w:val="0"/>
      <w:marRight w:val="0"/>
      <w:marTop w:val="0"/>
      <w:marBottom w:val="0"/>
      <w:divBdr>
        <w:top w:val="none" w:sz="0" w:space="0" w:color="auto"/>
        <w:left w:val="none" w:sz="0" w:space="0" w:color="auto"/>
        <w:bottom w:val="none" w:sz="0" w:space="0" w:color="auto"/>
        <w:right w:val="none" w:sz="0" w:space="0" w:color="auto"/>
      </w:divBdr>
    </w:div>
    <w:div w:id="611668175">
      <w:bodyDiv w:val="1"/>
      <w:marLeft w:val="0"/>
      <w:marRight w:val="0"/>
      <w:marTop w:val="0"/>
      <w:marBottom w:val="0"/>
      <w:divBdr>
        <w:top w:val="none" w:sz="0" w:space="0" w:color="auto"/>
        <w:left w:val="none" w:sz="0" w:space="0" w:color="auto"/>
        <w:bottom w:val="none" w:sz="0" w:space="0" w:color="auto"/>
        <w:right w:val="none" w:sz="0" w:space="0" w:color="auto"/>
      </w:divBdr>
    </w:div>
    <w:div w:id="632947687">
      <w:bodyDiv w:val="1"/>
      <w:marLeft w:val="0"/>
      <w:marRight w:val="0"/>
      <w:marTop w:val="0"/>
      <w:marBottom w:val="0"/>
      <w:divBdr>
        <w:top w:val="none" w:sz="0" w:space="0" w:color="auto"/>
        <w:left w:val="none" w:sz="0" w:space="0" w:color="auto"/>
        <w:bottom w:val="none" w:sz="0" w:space="0" w:color="auto"/>
        <w:right w:val="none" w:sz="0" w:space="0" w:color="auto"/>
      </w:divBdr>
    </w:div>
    <w:div w:id="635641943">
      <w:bodyDiv w:val="1"/>
      <w:marLeft w:val="0"/>
      <w:marRight w:val="0"/>
      <w:marTop w:val="0"/>
      <w:marBottom w:val="0"/>
      <w:divBdr>
        <w:top w:val="none" w:sz="0" w:space="0" w:color="auto"/>
        <w:left w:val="none" w:sz="0" w:space="0" w:color="auto"/>
        <w:bottom w:val="none" w:sz="0" w:space="0" w:color="auto"/>
        <w:right w:val="none" w:sz="0" w:space="0" w:color="auto"/>
      </w:divBdr>
    </w:div>
    <w:div w:id="637732985">
      <w:bodyDiv w:val="1"/>
      <w:marLeft w:val="0"/>
      <w:marRight w:val="0"/>
      <w:marTop w:val="0"/>
      <w:marBottom w:val="0"/>
      <w:divBdr>
        <w:top w:val="none" w:sz="0" w:space="0" w:color="auto"/>
        <w:left w:val="none" w:sz="0" w:space="0" w:color="auto"/>
        <w:bottom w:val="none" w:sz="0" w:space="0" w:color="auto"/>
        <w:right w:val="none" w:sz="0" w:space="0" w:color="auto"/>
      </w:divBdr>
    </w:div>
    <w:div w:id="677927391">
      <w:bodyDiv w:val="1"/>
      <w:marLeft w:val="0"/>
      <w:marRight w:val="0"/>
      <w:marTop w:val="0"/>
      <w:marBottom w:val="0"/>
      <w:divBdr>
        <w:top w:val="none" w:sz="0" w:space="0" w:color="auto"/>
        <w:left w:val="none" w:sz="0" w:space="0" w:color="auto"/>
        <w:bottom w:val="none" w:sz="0" w:space="0" w:color="auto"/>
        <w:right w:val="none" w:sz="0" w:space="0" w:color="auto"/>
      </w:divBdr>
    </w:div>
    <w:div w:id="687677605">
      <w:bodyDiv w:val="1"/>
      <w:marLeft w:val="0"/>
      <w:marRight w:val="0"/>
      <w:marTop w:val="0"/>
      <w:marBottom w:val="0"/>
      <w:divBdr>
        <w:top w:val="none" w:sz="0" w:space="0" w:color="auto"/>
        <w:left w:val="none" w:sz="0" w:space="0" w:color="auto"/>
        <w:bottom w:val="none" w:sz="0" w:space="0" w:color="auto"/>
        <w:right w:val="none" w:sz="0" w:space="0" w:color="auto"/>
      </w:divBdr>
    </w:div>
    <w:div w:id="688222306">
      <w:bodyDiv w:val="1"/>
      <w:marLeft w:val="0"/>
      <w:marRight w:val="0"/>
      <w:marTop w:val="0"/>
      <w:marBottom w:val="0"/>
      <w:divBdr>
        <w:top w:val="none" w:sz="0" w:space="0" w:color="auto"/>
        <w:left w:val="none" w:sz="0" w:space="0" w:color="auto"/>
        <w:bottom w:val="none" w:sz="0" w:space="0" w:color="auto"/>
        <w:right w:val="none" w:sz="0" w:space="0" w:color="auto"/>
      </w:divBdr>
    </w:div>
    <w:div w:id="736901598">
      <w:bodyDiv w:val="1"/>
      <w:marLeft w:val="0"/>
      <w:marRight w:val="0"/>
      <w:marTop w:val="0"/>
      <w:marBottom w:val="0"/>
      <w:divBdr>
        <w:top w:val="none" w:sz="0" w:space="0" w:color="auto"/>
        <w:left w:val="none" w:sz="0" w:space="0" w:color="auto"/>
        <w:bottom w:val="none" w:sz="0" w:space="0" w:color="auto"/>
        <w:right w:val="none" w:sz="0" w:space="0" w:color="auto"/>
      </w:divBdr>
    </w:div>
    <w:div w:id="747462153">
      <w:bodyDiv w:val="1"/>
      <w:marLeft w:val="0"/>
      <w:marRight w:val="0"/>
      <w:marTop w:val="0"/>
      <w:marBottom w:val="0"/>
      <w:divBdr>
        <w:top w:val="none" w:sz="0" w:space="0" w:color="auto"/>
        <w:left w:val="none" w:sz="0" w:space="0" w:color="auto"/>
        <w:bottom w:val="none" w:sz="0" w:space="0" w:color="auto"/>
        <w:right w:val="none" w:sz="0" w:space="0" w:color="auto"/>
      </w:divBdr>
    </w:div>
    <w:div w:id="774205778">
      <w:bodyDiv w:val="1"/>
      <w:marLeft w:val="0"/>
      <w:marRight w:val="0"/>
      <w:marTop w:val="0"/>
      <w:marBottom w:val="0"/>
      <w:divBdr>
        <w:top w:val="none" w:sz="0" w:space="0" w:color="auto"/>
        <w:left w:val="none" w:sz="0" w:space="0" w:color="auto"/>
        <w:bottom w:val="none" w:sz="0" w:space="0" w:color="auto"/>
        <w:right w:val="none" w:sz="0" w:space="0" w:color="auto"/>
      </w:divBdr>
    </w:div>
    <w:div w:id="777988302">
      <w:bodyDiv w:val="1"/>
      <w:marLeft w:val="0"/>
      <w:marRight w:val="0"/>
      <w:marTop w:val="0"/>
      <w:marBottom w:val="0"/>
      <w:divBdr>
        <w:top w:val="none" w:sz="0" w:space="0" w:color="auto"/>
        <w:left w:val="none" w:sz="0" w:space="0" w:color="auto"/>
        <w:bottom w:val="none" w:sz="0" w:space="0" w:color="auto"/>
        <w:right w:val="none" w:sz="0" w:space="0" w:color="auto"/>
      </w:divBdr>
    </w:div>
    <w:div w:id="789786898">
      <w:bodyDiv w:val="1"/>
      <w:marLeft w:val="0"/>
      <w:marRight w:val="0"/>
      <w:marTop w:val="0"/>
      <w:marBottom w:val="0"/>
      <w:divBdr>
        <w:top w:val="none" w:sz="0" w:space="0" w:color="auto"/>
        <w:left w:val="none" w:sz="0" w:space="0" w:color="auto"/>
        <w:bottom w:val="none" w:sz="0" w:space="0" w:color="auto"/>
        <w:right w:val="none" w:sz="0" w:space="0" w:color="auto"/>
      </w:divBdr>
    </w:div>
    <w:div w:id="803549684">
      <w:bodyDiv w:val="1"/>
      <w:marLeft w:val="0"/>
      <w:marRight w:val="0"/>
      <w:marTop w:val="0"/>
      <w:marBottom w:val="0"/>
      <w:divBdr>
        <w:top w:val="none" w:sz="0" w:space="0" w:color="auto"/>
        <w:left w:val="none" w:sz="0" w:space="0" w:color="auto"/>
        <w:bottom w:val="none" w:sz="0" w:space="0" w:color="auto"/>
        <w:right w:val="none" w:sz="0" w:space="0" w:color="auto"/>
      </w:divBdr>
    </w:div>
    <w:div w:id="807284528">
      <w:bodyDiv w:val="1"/>
      <w:marLeft w:val="0"/>
      <w:marRight w:val="0"/>
      <w:marTop w:val="0"/>
      <w:marBottom w:val="0"/>
      <w:divBdr>
        <w:top w:val="none" w:sz="0" w:space="0" w:color="auto"/>
        <w:left w:val="none" w:sz="0" w:space="0" w:color="auto"/>
        <w:bottom w:val="none" w:sz="0" w:space="0" w:color="auto"/>
        <w:right w:val="none" w:sz="0" w:space="0" w:color="auto"/>
      </w:divBdr>
    </w:div>
    <w:div w:id="812143025">
      <w:bodyDiv w:val="1"/>
      <w:marLeft w:val="0"/>
      <w:marRight w:val="0"/>
      <w:marTop w:val="0"/>
      <w:marBottom w:val="0"/>
      <w:divBdr>
        <w:top w:val="none" w:sz="0" w:space="0" w:color="auto"/>
        <w:left w:val="none" w:sz="0" w:space="0" w:color="auto"/>
        <w:bottom w:val="none" w:sz="0" w:space="0" w:color="auto"/>
        <w:right w:val="none" w:sz="0" w:space="0" w:color="auto"/>
      </w:divBdr>
    </w:div>
    <w:div w:id="840580969">
      <w:bodyDiv w:val="1"/>
      <w:marLeft w:val="0"/>
      <w:marRight w:val="0"/>
      <w:marTop w:val="0"/>
      <w:marBottom w:val="0"/>
      <w:divBdr>
        <w:top w:val="none" w:sz="0" w:space="0" w:color="auto"/>
        <w:left w:val="none" w:sz="0" w:space="0" w:color="auto"/>
        <w:bottom w:val="none" w:sz="0" w:space="0" w:color="auto"/>
        <w:right w:val="none" w:sz="0" w:space="0" w:color="auto"/>
      </w:divBdr>
    </w:div>
    <w:div w:id="840774937">
      <w:bodyDiv w:val="1"/>
      <w:marLeft w:val="0"/>
      <w:marRight w:val="0"/>
      <w:marTop w:val="0"/>
      <w:marBottom w:val="0"/>
      <w:divBdr>
        <w:top w:val="none" w:sz="0" w:space="0" w:color="auto"/>
        <w:left w:val="none" w:sz="0" w:space="0" w:color="auto"/>
        <w:bottom w:val="none" w:sz="0" w:space="0" w:color="auto"/>
        <w:right w:val="none" w:sz="0" w:space="0" w:color="auto"/>
      </w:divBdr>
    </w:div>
    <w:div w:id="847522771">
      <w:bodyDiv w:val="1"/>
      <w:marLeft w:val="0"/>
      <w:marRight w:val="0"/>
      <w:marTop w:val="0"/>
      <w:marBottom w:val="0"/>
      <w:divBdr>
        <w:top w:val="none" w:sz="0" w:space="0" w:color="auto"/>
        <w:left w:val="none" w:sz="0" w:space="0" w:color="auto"/>
        <w:bottom w:val="none" w:sz="0" w:space="0" w:color="auto"/>
        <w:right w:val="none" w:sz="0" w:space="0" w:color="auto"/>
      </w:divBdr>
    </w:div>
    <w:div w:id="884410787">
      <w:bodyDiv w:val="1"/>
      <w:marLeft w:val="0"/>
      <w:marRight w:val="0"/>
      <w:marTop w:val="0"/>
      <w:marBottom w:val="0"/>
      <w:divBdr>
        <w:top w:val="none" w:sz="0" w:space="0" w:color="auto"/>
        <w:left w:val="none" w:sz="0" w:space="0" w:color="auto"/>
        <w:bottom w:val="none" w:sz="0" w:space="0" w:color="auto"/>
        <w:right w:val="none" w:sz="0" w:space="0" w:color="auto"/>
      </w:divBdr>
    </w:div>
    <w:div w:id="898983304">
      <w:bodyDiv w:val="1"/>
      <w:marLeft w:val="0"/>
      <w:marRight w:val="0"/>
      <w:marTop w:val="0"/>
      <w:marBottom w:val="0"/>
      <w:divBdr>
        <w:top w:val="none" w:sz="0" w:space="0" w:color="auto"/>
        <w:left w:val="none" w:sz="0" w:space="0" w:color="auto"/>
        <w:bottom w:val="none" w:sz="0" w:space="0" w:color="auto"/>
        <w:right w:val="none" w:sz="0" w:space="0" w:color="auto"/>
      </w:divBdr>
    </w:div>
    <w:div w:id="902331034">
      <w:bodyDiv w:val="1"/>
      <w:marLeft w:val="0"/>
      <w:marRight w:val="0"/>
      <w:marTop w:val="0"/>
      <w:marBottom w:val="0"/>
      <w:divBdr>
        <w:top w:val="none" w:sz="0" w:space="0" w:color="auto"/>
        <w:left w:val="none" w:sz="0" w:space="0" w:color="auto"/>
        <w:bottom w:val="none" w:sz="0" w:space="0" w:color="auto"/>
        <w:right w:val="none" w:sz="0" w:space="0" w:color="auto"/>
      </w:divBdr>
    </w:div>
    <w:div w:id="905145970">
      <w:bodyDiv w:val="1"/>
      <w:marLeft w:val="0"/>
      <w:marRight w:val="0"/>
      <w:marTop w:val="0"/>
      <w:marBottom w:val="0"/>
      <w:divBdr>
        <w:top w:val="none" w:sz="0" w:space="0" w:color="auto"/>
        <w:left w:val="none" w:sz="0" w:space="0" w:color="auto"/>
        <w:bottom w:val="none" w:sz="0" w:space="0" w:color="auto"/>
        <w:right w:val="none" w:sz="0" w:space="0" w:color="auto"/>
      </w:divBdr>
    </w:div>
    <w:div w:id="937056830">
      <w:bodyDiv w:val="1"/>
      <w:marLeft w:val="0"/>
      <w:marRight w:val="0"/>
      <w:marTop w:val="0"/>
      <w:marBottom w:val="0"/>
      <w:divBdr>
        <w:top w:val="none" w:sz="0" w:space="0" w:color="auto"/>
        <w:left w:val="none" w:sz="0" w:space="0" w:color="auto"/>
        <w:bottom w:val="none" w:sz="0" w:space="0" w:color="auto"/>
        <w:right w:val="none" w:sz="0" w:space="0" w:color="auto"/>
      </w:divBdr>
    </w:div>
    <w:div w:id="1044058936">
      <w:bodyDiv w:val="1"/>
      <w:marLeft w:val="0"/>
      <w:marRight w:val="0"/>
      <w:marTop w:val="0"/>
      <w:marBottom w:val="0"/>
      <w:divBdr>
        <w:top w:val="none" w:sz="0" w:space="0" w:color="auto"/>
        <w:left w:val="none" w:sz="0" w:space="0" w:color="auto"/>
        <w:bottom w:val="none" w:sz="0" w:space="0" w:color="auto"/>
        <w:right w:val="none" w:sz="0" w:space="0" w:color="auto"/>
      </w:divBdr>
    </w:div>
    <w:div w:id="1065420244">
      <w:bodyDiv w:val="1"/>
      <w:marLeft w:val="0"/>
      <w:marRight w:val="0"/>
      <w:marTop w:val="0"/>
      <w:marBottom w:val="0"/>
      <w:divBdr>
        <w:top w:val="none" w:sz="0" w:space="0" w:color="auto"/>
        <w:left w:val="none" w:sz="0" w:space="0" w:color="auto"/>
        <w:bottom w:val="none" w:sz="0" w:space="0" w:color="auto"/>
        <w:right w:val="none" w:sz="0" w:space="0" w:color="auto"/>
      </w:divBdr>
    </w:div>
    <w:div w:id="1070544583">
      <w:bodyDiv w:val="1"/>
      <w:marLeft w:val="0"/>
      <w:marRight w:val="0"/>
      <w:marTop w:val="0"/>
      <w:marBottom w:val="0"/>
      <w:divBdr>
        <w:top w:val="none" w:sz="0" w:space="0" w:color="auto"/>
        <w:left w:val="none" w:sz="0" w:space="0" w:color="auto"/>
        <w:bottom w:val="none" w:sz="0" w:space="0" w:color="auto"/>
        <w:right w:val="none" w:sz="0" w:space="0" w:color="auto"/>
      </w:divBdr>
    </w:div>
    <w:div w:id="1081025373">
      <w:bodyDiv w:val="1"/>
      <w:marLeft w:val="0"/>
      <w:marRight w:val="0"/>
      <w:marTop w:val="0"/>
      <w:marBottom w:val="0"/>
      <w:divBdr>
        <w:top w:val="none" w:sz="0" w:space="0" w:color="auto"/>
        <w:left w:val="none" w:sz="0" w:space="0" w:color="auto"/>
        <w:bottom w:val="none" w:sz="0" w:space="0" w:color="auto"/>
        <w:right w:val="none" w:sz="0" w:space="0" w:color="auto"/>
      </w:divBdr>
    </w:div>
    <w:div w:id="1082020789">
      <w:bodyDiv w:val="1"/>
      <w:marLeft w:val="0"/>
      <w:marRight w:val="0"/>
      <w:marTop w:val="0"/>
      <w:marBottom w:val="0"/>
      <w:divBdr>
        <w:top w:val="none" w:sz="0" w:space="0" w:color="auto"/>
        <w:left w:val="none" w:sz="0" w:space="0" w:color="auto"/>
        <w:bottom w:val="none" w:sz="0" w:space="0" w:color="auto"/>
        <w:right w:val="none" w:sz="0" w:space="0" w:color="auto"/>
      </w:divBdr>
    </w:div>
    <w:div w:id="1094938249">
      <w:bodyDiv w:val="1"/>
      <w:marLeft w:val="0"/>
      <w:marRight w:val="0"/>
      <w:marTop w:val="0"/>
      <w:marBottom w:val="0"/>
      <w:divBdr>
        <w:top w:val="none" w:sz="0" w:space="0" w:color="auto"/>
        <w:left w:val="none" w:sz="0" w:space="0" w:color="auto"/>
        <w:bottom w:val="none" w:sz="0" w:space="0" w:color="auto"/>
        <w:right w:val="none" w:sz="0" w:space="0" w:color="auto"/>
      </w:divBdr>
    </w:div>
    <w:div w:id="1101098757">
      <w:bodyDiv w:val="1"/>
      <w:marLeft w:val="0"/>
      <w:marRight w:val="0"/>
      <w:marTop w:val="0"/>
      <w:marBottom w:val="0"/>
      <w:divBdr>
        <w:top w:val="none" w:sz="0" w:space="0" w:color="auto"/>
        <w:left w:val="none" w:sz="0" w:space="0" w:color="auto"/>
        <w:bottom w:val="none" w:sz="0" w:space="0" w:color="auto"/>
        <w:right w:val="none" w:sz="0" w:space="0" w:color="auto"/>
      </w:divBdr>
    </w:div>
    <w:div w:id="1137339611">
      <w:bodyDiv w:val="1"/>
      <w:marLeft w:val="0"/>
      <w:marRight w:val="0"/>
      <w:marTop w:val="0"/>
      <w:marBottom w:val="0"/>
      <w:divBdr>
        <w:top w:val="none" w:sz="0" w:space="0" w:color="auto"/>
        <w:left w:val="none" w:sz="0" w:space="0" w:color="auto"/>
        <w:bottom w:val="none" w:sz="0" w:space="0" w:color="auto"/>
        <w:right w:val="none" w:sz="0" w:space="0" w:color="auto"/>
      </w:divBdr>
    </w:div>
    <w:div w:id="1156989425">
      <w:bodyDiv w:val="1"/>
      <w:marLeft w:val="0"/>
      <w:marRight w:val="0"/>
      <w:marTop w:val="0"/>
      <w:marBottom w:val="0"/>
      <w:divBdr>
        <w:top w:val="none" w:sz="0" w:space="0" w:color="auto"/>
        <w:left w:val="none" w:sz="0" w:space="0" w:color="auto"/>
        <w:bottom w:val="none" w:sz="0" w:space="0" w:color="auto"/>
        <w:right w:val="none" w:sz="0" w:space="0" w:color="auto"/>
      </w:divBdr>
    </w:div>
    <w:div w:id="1166166368">
      <w:bodyDiv w:val="1"/>
      <w:marLeft w:val="0"/>
      <w:marRight w:val="0"/>
      <w:marTop w:val="0"/>
      <w:marBottom w:val="0"/>
      <w:divBdr>
        <w:top w:val="none" w:sz="0" w:space="0" w:color="auto"/>
        <w:left w:val="none" w:sz="0" w:space="0" w:color="auto"/>
        <w:bottom w:val="none" w:sz="0" w:space="0" w:color="auto"/>
        <w:right w:val="none" w:sz="0" w:space="0" w:color="auto"/>
      </w:divBdr>
    </w:div>
    <w:div w:id="1171142737">
      <w:bodyDiv w:val="1"/>
      <w:marLeft w:val="0"/>
      <w:marRight w:val="0"/>
      <w:marTop w:val="0"/>
      <w:marBottom w:val="0"/>
      <w:divBdr>
        <w:top w:val="none" w:sz="0" w:space="0" w:color="auto"/>
        <w:left w:val="none" w:sz="0" w:space="0" w:color="auto"/>
        <w:bottom w:val="none" w:sz="0" w:space="0" w:color="auto"/>
        <w:right w:val="none" w:sz="0" w:space="0" w:color="auto"/>
      </w:divBdr>
    </w:div>
    <w:div w:id="1172254046">
      <w:bodyDiv w:val="1"/>
      <w:marLeft w:val="0"/>
      <w:marRight w:val="0"/>
      <w:marTop w:val="0"/>
      <w:marBottom w:val="0"/>
      <w:divBdr>
        <w:top w:val="none" w:sz="0" w:space="0" w:color="auto"/>
        <w:left w:val="none" w:sz="0" w:space="0" w:color="auto"/>
        <w:bottom w:val="none" w:sz="0" w:space="0" w:color="auto"/>
        <w:right w:val="none" w:sz="0" w:space="0" w:color="auto"/>
      </w:divBdr>
    </w:div>
    <w:div w:id="1173374582">
      <w:bodyDiv w:val="1"/>
      <w:marLeft w:val="0"/>
      <w:marRight w:val="0"/>
      <w:marTop w:val="0"/>
      <w:marBottom w:val="0"/>
      <w:divBdr>
        <w:top w:val="none" w:sz="0" w:space="0" w:color="auto"/>
        <w:left w:val="none" w:sz="0" w:space="0" w:color="auto"/>
        <w:bottom w:val="none" w:sz="0" w:space="0" w:color="auto"/>
        <w:right w:val="none" w:sz="0" w:space="0" w:color="auto"/>
      </w:divBdr>
    </w:div>
    <w:div w:id="1173565820">
      <w:bodyDiv w:val="1"/>
      <w:marLeft w:val="0"/>
      <w:marRight w:val="0"/>
      <w:marTop w:val="0"/>
      <w:marBottom w:val="0"/>
      <w:divBdr>
        <w:top w:val="none" w:sz="0" w:space="0" w:color="auto"/>
        <w:left w:val="none" w:sz="0" w:space="0" w:color="auto"/>
        <w:bottom w:val="none" w:sz="0" w:space="0" w:color="auto"/>
        <w:right w:val="none" w:sz="0" w:space="0" w:color="auto"/>
      </w:divBdr>
    </w:div>
    <w:div w:id="1176268351">
      <w:bodyDiv w:val="1"/>
      <w:marLeft w:val="0"/>
      <w:marRight w:val="0"/>
      <w:marTop w:val="0"/>
      <w:marBottom w:val="0"/>
      <w:divBdr>
        <w:top w:val="none" w:sz="0" w:space="0" w:color="auto"/>
        <w:left w:val="none" w:sz="0" w:space="0" w:color="auto"/>
        <w:bottom w:val="none" w:sz="0" w:space="0" w:color="auto"/>
        <w:right w:val="none" w:sz="0" w:space="0" w:color="auto"/>
      </w:divBdr>
    </w:div>
    <w:div w:id="1185630169">
      <w:bodyDiv w:val="1"/>
      <w:marLeft w:val="0"/>
      <w:marRight w:val="0"/>
      <w:marTop w:val="0"/>
      <w:marBottom w:val="0"/>
      <w:divBdr>
        <w:top w:val="none" w:sz="0" w:space="0" w:color="auto"/>
        <w:left w:val="none" w:sz="0" w:space="0" w:color="auto"/>
        <w:bottom w:val="none" w:sz="0" w:space="0" w:color="auto"/>
        <w:right w:val="none" w:sz="0" w:space="0" w:color="auto"/>
      </w:divBdr>
    </w:div>
    <w:div w:id="1190606470">
      <w:bodyDiv w:val="1"/>
      <w:marLeft w:val="0"/>
      <w:marRight w:val="0"/>
      <w:marTop w:val="0"/>
      <w:marBottom w:val="0"/>
      <w:divBdr>
        <w:top w:val="none" w:sz="0" w:space="0" w:color="auto"/>
        <w:left w:val="none" w:sz="0" w:space="0" w:color="auto"/>
        <w:bottom w:val="none" w:sz="0" w:space="0" w:color="auto"/>
        <w:right w:val="none" w:sz="0" w:space="0" w:color="auto"/>
      </w:divBdr>
    </w:div>
    <w:div w:id="1199855116">
      <w:bodyDiv w:val="1"/>
      <w:marLeft w:val="0"/>
      <w:marRight w:val="0"/>
      <w:marTop w:val="0"/>
      <w:marBottom w:val="0"/>
      <w:divBdr>
        <w:top w:val="none" w:sz="0" w:space="0" w:color="auto"/>
        <w:left w:val="none" w:sz="0" w:space="0" w:color="auto"/>
        <w:bottom w:val="none" w:sz="0" w:space="0" w:color="auto"/>
        <w:right w:val="none" w:sz="0" w:space="0" w:color="auto"/>
      </w:divBdr>
    </w:div>
    <w:div w:id="1204058204">
      <w:bodyDiv w:val="1"/>
      <w:marLeft w:val="0"/>
      <w:marRight w:val="0"/>
      <w:marTop w:val="0"/>
      <w:marBottom w:val="0"/>
      <w:divBdr>
        <w:top w:val="none" w:sz="0" w:space="0" w:color="auto"/>
        <w:left w:val="none" w:sz="0" w:space="0" w:color="auto"/>
        <w:bottom w:val="none" w:sz="0" w:space="0" w:color="auto"/>
        <w:right w:val="none" w:sz="0" w:space="0" w:color="auto"/>
      </w:divBdr>
      <w:divsChild>
        <w:div w:id="815538197">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235824474">
      <w:bodyDiv w:val="1"/>
      <w:marLeft w:val="0"/>
      <w:marRight w:val="0"/>
      <w:marTop w:val="0"/>
      <w:marBottom w:val="0"/>
      <w:divBdr>
        <w:top w:val="none" w:sz="0" w:space="0" w:color="auto"/>
        <w:left w:val="none" w:sz="0" w:space="0" w:color="auto"/>
        <w:bottom w:val="none" w:sz="0" w:space="0" w:color="auto"/>
        <w:right w:val="none" w:sz="0" w:space="0" w:color="auto"/>
      </w:divBdr>
    </w:div>
    <w:div w:id="1240940456">
      <w:bodyDiv w:val="1"/>
      <w:marLeft w:val="0"/>
      <w:marRight w:val="0"/>
      <w:marTop w:val="0"/>
      <w:marBottom w:val="0"/>
      <w:divBdr>
        <w:top w:val="none" w:sz="0" w:space="0" w:color="auto"/>
        <w:left w:val="none" w:sz="0" w:space="0" w:color="auto"/>
        <w:bottom w:val="none" w:sz="0" w:space="0" w:color="auto"/>
        <w:right w:val="none" w:sz="0" w:space="0" w:color="auto"/>
      </w:divBdr>
    </w:div>
    <w:div w:id="1244757609">
      <w:bodyDiv w:val="1"/>
      <w:marLeft w:val="0"/>
      <w:marRight w:val="0"/>
      <w:marTop w:val="0"/>
      <w:marBottom w:val="0"/>
      <w:divBdr>
        <w:top w:val="none" w:sz="0" w:space="0" w:color="auto"/>
        <w:left w:val="none" w:sz="0" w:space="0" w:color="auto"/>
        <w:bottom w:val="none" w:sz="0" w:space="0" w:color="auto"/>
        <w:right w:val="none" w:sz="0" w:space="0" w:color="auto"/>
      </w:divBdr>
      <w:divsChild>
        <w:div w:id="529881453">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246260163">
      <w:bodyDiv w:val="1"/>
      <w:marLeft w:val="0"/>
      <w:marRight w:val="0"/>
      <w:marTop w:val="0"/>
      <w:marBottom w:val="0"/>
      <w:divBdr>
        <w:top w:val="none" w:sz="0" w:space="0" w:color="auto"/>
        <w:left w:val="none" w:sz="0" w:space="0" w:color="auto"/>
        <w:bottom w:val="none" w:sz="0" w:space="0" w:color="auto"/>
        <w:right w:val="none" w:sz="0" w:space="0" w:color="auto"/>
      </w:divBdr>
    </w:div>
    <w:div w:id="1247034895">
      <w:bodyDiv w:val="1"/>
      <w:marLeft w:val="0"/>
      <w:marRight w:val="0"/>
      <w:marTop w:val="0"/>
      <w:marBottom w:val="0"/>
      <w:divBdr>
        <w:top w:val="none" w:sz="0" w:space="0" w:color="auto"/>
        <w:left w:val="none" w:sz="0" w:space="0" w:color="auto"/>
        <w:bottom w:val="none" w:sz="0" w:space="0" w:color="auto"/>
        <w:right w:val="none" w:sz="0" w:space="0" w:color="auto"/>
      </w:divBdr>
    </w:div>
    <w:div w:id="1264071852">
      <w:bodyDiv w:val="1"/>
      <w:marLeft w:val="0"/>
      <w:marRight w:val="0"/>
      <w:marTop w:val="0"/>
      <w:marBottom w:val="0"/>
      <w:divBdr>
        <w:top w:val="none" w:sz="0" w:space="0" w:color="auto"/>
        <w:left w:val="none" w:sz="0" w:space="0" w:color="auto"/>
        <w:bottom w:val="none" w:sz="0" w:space="0" w:color="auto"/>
        <w:right w:val="none" w:sz="0" w:space="0" w:color="auto"/>
      </w:divBdr>
    </w:div>
    <w:div w:id="1284577407">
      <w:bodyDiv w:val="1"/>
      <w:marLeft w:val="0"/>
      <w:marRight w:val="0"/>
      <w:marTop w:val="0"/>
      <w:marBottom w:val="0"/>
      <w:divBdr>
        <w:top w:val="none" w:sz="0" w:space="0" w:color="auto"/>
        <w:left w:val="none" w:sz="0" w:space="0" w:color="auto"/>
        <w:bottom w:val="none" w:sz="0" w:space="0" w:color="auto"/>
        <w:right w:val="none" w:sz="0" w:space="0" w:color="auto"/>
      </w:divBdr>
    </w:div>
    <w:div w:id="1298339846">
      <w:bodyDiv w:val="1"/>
      <w:marLeft w:val="0"/>
      <w:marRight w:val="0"/>
      <w:marTop w:val="0"/>
      <w:marBottom w:val="0"/>
      <w:divBdr>
        <w:top w:val="none" w:sz="0" w:space="0" w:color="auto"/>
        <w:left w:val="none" w:sz="0" w:space="0" w:color="auto"/>
        <w:bottom w:val="none" w:sz="0" w:space="0" w:color="auto"/>
        <w:right w:val="none" w:sz="0" w:space="0" w:color="auto"/>
      </w:divBdr>
    </w:div>
    <w:div w:id="1354919265">
      <w:bodyDiv w:val="1"/>
      <w:marLeft w:val="0"/>
      <w:marRight w:val="0"/>
      <w:marTop w:val="0"/>
      <w:marBottom w:val="0"/>
      <w:divBdr>
        <w:top w:val="none" w:sz="0" w:space="0" w:color="auto"/>
        <w:left w:val="none" w:sz="0" w:space="0" w:color="auto"/>
        <w:bottom w:val="none" w:sz="0" w:space="0" w:color="auto"/>
        <w:right w:val="none" w:sz="0" w:space="0" w:color="auto"/>
      </w:divBdr>
    </w:div>
    <w:div w:id="1362821410">
      <w:bodyDiv w:val="1"/>
      <w:marLeft w:val="0"/>
      <w:marRight w:val="0"/>
      <w:marTop w:val="0"/>
      <w:marBottom w:val="0"/>
      <w:divBdr>
        <w:top w:val="none" w:sz="0" w:space="0" w:color="auto"/>
        <w:left w:val="none" w:sz="0" w:space="0" w:color="auto"/>
        <w:bottom w:val="none" w:sz="0" w:space="0" w:color="auto"/>
        <w:right w:val="none" w:sz="0" w:space="0" w:color="auto"/>
      </w:divBdr>
    </w:div>
    <w:div w:id="1362899805">
      <w:bodyDiv w:val="1"/>
      <w:marLeft w:val="0"/>
      <w:marRight w:val="0"/>
      <w:marTop w:val="0"/>
      <w:marBottom w:val="0"/>
      <w:divBdr>
        <w:top w:val="none" w:sz="0" w:space="0" w:color="auto"/>
        <w:left w:val="none" w:sz="0" w:space="0" w:color="auto"/>
        <w:bottom w:val="none" w:sz="0" w:space="0" w:color="auto"/>
        <w:right w:val="none" w:sz="0" w:space="0" w:color="auto"/>
      </w:divBdr>
    </w:div>
    <w:div w:id="1413115565">
      <w:bodyDiv w:val="1"/>
      <w:marLeft w:val="0"/>
      <w:marRight w:val="0"/>
      <w:marTop w:val="0"/>
      <w:marBottom w:val="0"/>
      <w:divBdr>
        <w:top w:val="none" w:sz="0" w:space="0" w:color="auto"/>
        <w:left w:val="none" w:sz="0" w:space="0" w:color="auto"/>
        <w:bottom w:val="none" w:sz="0" w:space="0" w:color="auto"/>
        <w:right w:val="none" w:sz="0" w:space="0" w:color="auto"/>
      </w:divBdr>
    </w:div>
    <w:div w:id="1415325538">
      <w:bodyDiv w:val="1"/>
      <w:marLeft w:val="0"/>
      <w:marRight w:val="0"/>
      <w:marTop w:val="0"/>
      <w:marBottom w:val="0"/>
      <w:divBdr>
        <w:top w:val="none" w:sz="0" w:space="0" w:color="auto"/>
        <w:left w:val="none" w:sz="0" w:space="0" w:color="auto"/>
        <w:bottom w:val="none" w:sz="0" w:space="0" w:color="auto"/>
        <w:right w:val="none" w:sz="0" w:space="0" w:color="auto"/>
      </w:divBdr>
      <w:divsChild>
        <w:div w:id="425006524">
          <w:marLeft w:val="0"/>
          <w:marRight w:val="0"/>
          <w:marTop w:val="0"/>
          <w:marBottom w:val="0"/>
          <w:divBdr>
            <w:top w:val="none" w:sz="0" w:space="0" w:color="auto"/>
            <w:left w:val="none" w:sz="0" w:space="0" w:color="auto"/>
            <w:bottom w:val="none" w:sz="0" w:space="0" w:color="auto"/>
            <w:right w:val="none" w:sz="0" w:space="0" w:color="auto"/>
          </w:divBdr>
          <w:divsChild>
            <w:div w:id="225378455">
              <w:marLeft w:val="0"/>
              <w:marRight w:val="0"/>
              <w:marTop w:val="0"/>
              <w:marBottom w:val="0"/>
              <w:divBdr>
                <w:top w:val="none" w:sz="0" w:space="0" w:color="auto"/>
                <w:left w:val="none" w:sz="0" w:space="0" w:color="auto"/>
                <w:bottom w:val="none" w:sz="0" w:space="0" w:color="auto"/>
                <w:right w:val="none" w:sz="0" w:space="0" w:color="auto"/>
              </w:divBdr>
            </w:div>
            <w:div w:id="251740922">
              <w:marLeft w:val="0"/>
              <w:marRight w:val="0"/>
              <w:marTop w:val="0"/>
              <w:marBottom w:val="0"/>
              <w:divBdr>
                <w:top w:val="none" w:sz="0" w:space="0" w:color="auto"/>
                <w:left w:val="none" w:sz="0" w:space="0" w:color="auto"/>
                <w:bottom w:val="none" w:sz="0" w:space="0" w:color="auto"/>
                <w:right w:val="none" w:sz="0" w:space="0" w:color="auto"/>
              </w:divBdr>
            </w:div>
            <w:div w:id="423647279">
              <w:marLeft w:val="0"/>
              <w:marRight w:val="0"/>
              <w:marTop w:val="0"/>
              <w:marBottom w:val="0"/>
              <w:divBdr>
                <w:top w:val="none" w:sz="0" w:space="0" w:color="auto"/>
                <w:left w:val="none" w:sz="0" w:space="0" w:color="auto"/>
                <w:bottom w:val="none" w:sz="0" w:space="0" w:color="auto"/>
                <w:right w:val="none" w:sz="0" w:space="0" w:color="auto"/>
              </w:divBdr>
            </w:div>
            <w:div w:id="661356468">
              <w:marLeft w:val="0"/>
              <w:marRight w:val="0"/>
              <w:marTop w:val="0"/>
              <w:marBottom w:val="0"/>
              <w:divBdr>
                <w:top w:val="none" w:sz="0" w:space="0" w:color="auto"/>
                <w:left w:val="none" w:sz="0" w:space="0" w:color="auto"/>
                <w:bottom w:val="none" w:sz="0" w:space="0" w:color="auto"/>
                <w:right w:val="none" w:sz="0" w:space="0" w:color="auto"/>
              </w:divBdr>
            </w:div>
            <w:div w:id="746414880">
              <w:marLeft w:val="0"/>
              <w:marRight w:val="0"/>
              <w:marTop w:val="0"/>
              <w:marBottom w:val="0"/>
              <w:divBdr>
                <w:top w:val="none" w:sz="0" w:space="0" w:color="auto"/>
                <w:left w:val="none" w:sz="0" w:space="0" w:color="auto"/>
                <w:bottom w:val="none" w:sz="0" w:space="0" w:color="auto"/>
                <w:right w:val="none" w:sz="0" w:space="0" w:color="auto"/>
              </w:divBdr>
            </w:div>
            <w:div w:id="853497183">
              <w:marLeft w:val="0"/>
              <w:marRight w:val="0"/>
              <w:marTop w:val="0"/>
              <w:marBottom w:val="0"/>
              <w:divBdr>
                <w:top w:val="none" w:sz="0" w:space="0" w:color="auto"/>
                <w:left w:val="none" w:sz="0" w:space="0" w:color="auto"/>
                <w:bottom w:val="none" w:sz="0" w:space="0" w:color="auto"/>
                <w:right w:val="none" w:sz="0" w:space="0" w:color="auto"/>
              </w:divBdr>
            </w:div>
            <w:div w:id="1019281609">
              <w:marLeft w:val="0"/>
              <w:marRight w:val="0"/>
              <w:marTop w:val="0"/>
              <w:marBottom w:val="0"/>
              <w:divBdr>
                <w:top w:val="none" w:sz="0" w:space="0" w:color="auto"/>
                <w:left w:val="none" w:sz="0" w:space="0" w:color="auto"/>
                <w:bottom w:val="none" w:sz="0" w:space="0" w:color="auto"/>
                <w:right w:val="none" w:sz="0" w:space="0" w:color="auto"/>
              </w:divBdr>
            </w:div>
            <w:div w:id="1020083922">
              <w:marLeft w:val="0"/>
              <w:marRight w:val="0"/>
              <w:marTop w:val="0"/>
              <w:marBottom w:val="0"/>
              <w:divBdr>
                <w:top w:val="none" w:sz="0" w:space="0" w:color="auto"/>
                <w:left w:val="none" w:sz="0" w:space="0" w:color="auto"/>
                <w:bottom w:val="none" w:sz="0" w:space="0" w:color="auto"/>
                <w:right w:val="none" w:sz="0" w:space="0" w:color="auto"/>
              </w:divBdr>
            </w:div>
            <w:div w:id="1444228320">
              <w:marLeft w:val="0"/>
              <w:marRight w:val="0"/>
              <w:marTop w:val="0"/>
              <w:marBottom w:val="0"/>
              <w:divBdr>
                <w:top w:val="none" w:sz="0" w:space="0" w:color="auto"/>
                <w:left w:val="none" w:sz="0" w:space="0" w:color="auto"/>
                <w:bottom w:val="none" w:sz="0" w:space="0" w:color="auto"/>
                <w:right w:val="none" w:sz="0" w:space="0" w:color="auto"/>
              </w:divBdr>
            </w:div>
            <w:div w:id="1943495380">
              <w:marLeft w:val="0"/>
              <w:marRight w:val="0"/>
              <w:marTop w:val="0"/>
              <w:marBottom w:val="0"/>
              <w:divBdr>
                <w:top w:val="none" w:sz="0" w:space="0" w:color="auto"/>
                <w:left w:val="none" w:sz="0" w:space="0" w:color="auto"/>
                <w:bottom w:val="none" w:sz="0" w:space="0" w:color="auto"/>
                <w:right w:val="none" w:sz="0" w:space="0" w:color="auto"/>
              </w:divBdr>
            </w:div>
            <w:div w:id="21038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95915">
      <w:bodyDiv w:val="1"/>
      <w:marLeft w:val="0"/>
      <w:marRight w:val="0"/>
      <w:marTop w:val="0"/>
      <w:marBottom w:val="0"/>
      <w:divBdr>
        <w:top w:val="none" w:sz="0" w:space="0" w:color="auto"/>
        <w:left w:val="none" w:sz="0" w:space="0" w:color="auto"/>
        <w:bottom w:val="none" w:sz="0" w:space="0" w:color="auto"/>
        <w:right w:val="none" w:sz="0" w:space="0" w:color="auto"/>
      </w:divBdr>
    </w:div>
    <w:div w:id="1431853949">
      <w:bodyDiv w:val="1"/>
      <w:marLeft w:val="0"/>
      <w:marRight w:val="0"/>
      <w:marTop w:val="0"/>
      <w:marBottom w:val="0"/>
      <w:divBdr>
        <w:top w:val="none" w:sz="0" w:space="0" w:color="auto"/>
        <w:left w:val="none" w:sz="0" w:space="0" w:color="auto"/>
        <w:bottom w:val="none" w:sz="0" w:space="0" w:color="auto"/>
        <w:right w:val="none" w:sz="0" w:space="0" w:color="auto"/>
      </w:divBdr>
    </w:div>
    <w:div w:id="1435858178">
      <w:bodyDiv w:val="1"/>
      <w:marLeft w:val="0"/>
      <w:marRight w:val="0"/>
      <w:marTop w:val="0"/>
      <w:marBottom w:val="0"/>
      <w:divBdr>
        <w:top w:val="none" w:sz="0" w:space="0" w:color="auto"/>
        <w:left w:val="none" w:sz="0" w:space="0" w:color="auto"/>
        <w:bottom w:val="none" w:sz="0" w:space="0" w:color="auto"/>
        <w:right w:val="none" w:sz="0" w:space="0" w:color="auto"/>
      </w:divBdr>
    </w:div>
    <w:div w:id="1449664240">
      <w:bodyDiv w:val="1"/>
      <w:marLeft w:val="0"/>
      <w:marRight w:val="0"/>
      <w:marTop w:val="0"/>
      <w:marBottom w:val="0"/>
      <w:divBdr>
        <w:top w:val="none" w:sz="0" w:space="0" w:color="auto"/>
        <w:left w:val="none" w:sz="0" w:space="0" w:color="auto"/>
        <w:bottom w:val="none" w:sz="0" w:space="0" w:color="auto"/>
        <w:right w:val="none" w:sz="0" w:space="0" w:color="auto"/>
      </w:divBdr>
    </w:div>
    <w:div w:id="1488324977">
      <w:bodyDiv w:val="1"/>
      <w:marLeft w:val="0"/>
      <w:marRight w:val="0"/>
      <w:marTop w:val="0"/>
      <w:marBottom w:val="0"/>
      <w:divBdr>
        <w:top w:val="none" w:sz="0" w:space="0" w:color="auto"/>
        <w:left w:val="none" w:sz="0" w:space="0" w:color="auto"/>
        <w:bottom w:val="none" w:sz="0" w:space="0" w:color="auto"/>
        <w:right w:val="none" w:sz="0" w:space="0" w:color="auto"/>
      </w:divBdr>
    </w:div>
    <w:div w:id="1490827712">
      <w:bodyDiv w:val="1"/>
      <w:marLeft w:val="0"/>
      <w:marRight w:val="0"/>
      <w:marTop w:val="0"/>
      <w:marBottom w:val="0"/>
      <w:divBdr>
        <w:top w:val="none" w:sz="0" w:space="0" w:color="auto"/>
        <w:left w:val="none" w:sz="0" w:space="0" w:color="auto"/>
        <w:bottom w:val="none" w:sz="0" w:space="0" w:color="auto"/>
        <w:right w:val="none" w:sz="0" w:space="0" w:color="auto"/>
      </w:divBdr>
    </w:div>
    <w:div w:id="1500072698">
      <w:bodyDiv w:val="1"/>
      <w:marLeft w:val="0"/>
      <w:marRight w:val="0"/>
      <w:marTop w:val="0"/>
      <w:marBottom w:val="0"/>
      <w:divBdr>
        <w:top w:val="none" w:sz="0" w:space="0" w:color="auto"/>
        <w:left w:val="none" w:sz="0" w:space="0" w:color="auto"/>
        <w:bottom w:val="none" w:sz="0" w:space="0" w:color="auto"/>
        <w:right w:val="none" w:sz="0" w:space="0" w:color="auto"/>
      </w:divBdr>
    </w:div>
    <w:div w:id="1501773925">
      <w:bodyDiv w:val="1"/>
      <w:marLeft w:val="0"/>
      <w:marRight w:val="0"/>
      <w:marTop w:val="0"/>
      <w:marBottom w:val="0"/>
      <w:divBdr>
        <w:top w:val="none" w:sz="0" w:space="0" w:color="auto"/>
        <w:left w:val="none" w:sz="0" w:space="0" w:color="auto"/>
        <w:bottom w:val="none" w:sz="0" w:space="0" w:color="auto"/>
        <w:right w:val="none" w:sz="0" w:space="0" w:color="auto"/>
      </w:divBdr>
    </w:div>
    <w:div w:id="1518349187">
      <w:bodyDiv w:val="1"/>
      <w:marLeft w:val="0"/>
      <w:marRight w:val="0"/>
      <w:marTop w:val="0"/>
      <w:marBottom w:val="0"/>
      <w:divBdr>
        <w:top w:val="none" w:sz="0" w:space="0" w:color="auto"/>
        <w:left w:val="none" w:sz="0" w:space="0" w:color="auto"/>
        <w:bottom w:val="none" w:sz="0" w:space="0" w:color="auto"/>
        <w:right w:val="none" w:sz="0" w:space="0" w:color="auto"/>
      </w:divBdr>
    </w:div>
    <w:div w:id="1524055972">
      <w:bodyDiv w:val="1"/>
      <w:marLeft w:val="0"/>
      <w:marRight w:val="0"/>
      <w:marTop w:val="0"/>
      <w:marBottom w:val="0"/>
      <w:divBdr>
        <w:top w:val="none" w:sz="0" w:space="0" w:color="auto"/>
        <w:left w:val="none" w:sz="0" w:space="0" w:color="auto"/>
        <w:bottom w:val="none" w:sz="0" w:space="0" w:color="auto"/>
        <w:right w:val="none" w:sz="0" w:space="0" w:color="auto"/>
      </w:divBdr>
    </w:div>
    <w:div w:id="1525704490">
      <w:bodyDiv w:val="1"/>
      <w:marLeft w:val="0"/>
      <w:marRight w:val="0"/>
      <w:marTop w:val="0"/>
      <w:marBottom w:val="0"/>
      <w:divBdr>
        <w:top w:val="none" w:sz="0" w:space="0" w:color="auto"/>
        <w:left w:val="none" w:sz="0" w:space="0" w:color="auto"/>
        <w:bottom w:val="none" w:sz="0" w:space="0" w:color="auto"/>
        <w:right w:val="none" w:sz="0" w:space="0" w:color="auto"/>
      </w:divBdr>
    </w:div>
    <w:div w:id="1528328678">
      <w:bodyDiv w:val="1"/>
      <w:marLeft w:val="0"/>
      <w:marRight w:val="0"/>
      <w:marTop w:val="0"/>
      <w:marBottom w:val="0"/>
      <w:divBdr>
        <w:top w:val="none" w:sz="0" w:space="0" w:color="auto"/>
        <w:left w:val="none" w:sz="0" w:space="0" w:color="auto"/>
        <w:bottom w:val="none" w:sz="0" w:space="0" w:color="auto"/>
        <w:right w:val="none" w:sz="0" w:space="0" w:color="auto"/>
      </w:divBdr>
    </w:div>
    <w:div w:id="1543176750">
      <w:bodyDiv w:val="1"/>
      <w:marLeft w:val="0"/>
      <w:marRight w:val="0"/>
      <w:marTop w:val="0"/>
      <w:marBottom w:val="0"/>
      <w:divBdr>
        <w:top w:val="none" w:sz="0" w:space="0" w:color="auto"/>
        <w:left w:val="none" w:sz="0" w:space="0" w:color="auto"/>
        <w:bottom w:val="none" w:sz="0" w:space="0" w:color="auto"/>
        <w:right w:val="none" w:sz="0" w:space="0" w:color="auto"/>
      </w:divBdr>
    </w:div>
    <w:div w:id="1552113687">
      <w:bodyDiv w:val="1"/>
      <w:marLeft w:val="0"/>
      <w:marRight w:val="0"/>
      <w:marTop w:val="0"/>
      <w:marBottom w:val="0"/>
      <w:divBdr>
        <w:top w:val="none" w:sz="0" w:space="0" w:color="auto"/>
        <w:left w:val="none" w:sz="0" w:space="0" w:color="auto"/>
        <w:bottom w:val="none" w:sz="0" w:space="0" w:color="auto"/>
        <w:right w:val="none" w:sz="0" w:space="0" w:color="auto"/>
      </w:divBdr>
    </w:div>
    <w:div w:id="1552425106">
      <w:bodyDiv w:val="1"/>
      <w:marLeft w:val="0"/>
      <w:marRight w:val="0"/>
      <w:marTop w:val="0"/>
      <w:marBottom w:val="0"/>
      <w:divBdr>
        <w:top w:val="none" w:sz="0" w:space="0" w:color="auto"/>
        <w:left w:val="none" w:sz="0" w:space="0" w:color="auto"/>
        <w:bottom w:val="none" w:sz="0" w:space="0" w:color="auto"/>
        <w:right w:val="none" w:sz="0" w:space="0" w:color="auto"/>
      </w:divBdr>
    </w:div>
    <w:div w:id="1598174650">
      <w:bodyDiv w:val="1"/>
      <w:marLeft w:val="0"/>
      <w:marRight w:val="0"/>
      <w:marTop w:val="0"/>
      <w:marBottom w:val="0"/>
      <w:divBdr>
        <w:top w:val="none" w:sz="0" w:space="0" w:color="auto"/>
        <w:left w:val="none" w:sz="0" w:space="0" w:color="auto"/>
        <w:bottom w:val="none" w:sz="0" w:space="0" w:color="auto"/>
        <w:right w:val="none" w:sz="0" w:space="0" w:color="auto"/>
      </w:divBdr>
    </w:div>
    <w:div w:id="1617560345">
      <w:bodyDiv w:val="1"/>
      <w:marLeft w:val="0"/>
      <w:marRight w:val="0"/>
      <w:marTop w:val="0"/>
      <w:marBottom w:val="0"/>
      <w:divBdr>
        <w:top w:val="none" w:sz="0" w:space="0" w:color="auto"/>
        <w:left w:val="none" w:sz="0" w:space="0" w:color="auto"/>
        <w:bottom w:val="none" w:sz="0" w:space="0" w:color="auto"/>
        <w:right w:val="none" w:sz="0" w:space="0" w:color="auto"/>
      </w:divBdr>
    </w:div>
    <w:div w:id="1630546366">
      <w:bodyDiv w:val="1"/>
      <w:marLeft w:val="0"/>
      <w:marRight w:val="0"/>
      <w:marTop w:val="0"/>
      <w:marBottom w:val="0"/>
      <w:divBdr>
        <w:top w:val="none" w:sz="0" w:space="0" w:color="auto"/>
        <w:left w:val="none" w:sz="0" w:space="0" w:color="auto"/>
        <w:bottom w:val="none" w:sz="0" w:space="0" w:color="auto"/>
        <w:right w:val="none" w:sz="0" w:space="0" w:color="auto"/>
      </w:divBdr>
    </w:div>
    <w:div w:id="1650014970">
      <w:bodyDiv w:val="1"/>
      <w:marLeft w:val="0"/>
      <w:marRight w:val="0"/>
      <w:marTop w:val="0"/>
      <w:marBottom w:val="0"/>
      <w:divBdr>
        <w:top w:val="none" w:sz="0" w:space="0" w:color="auto"/>
        <w:left w:val="none" w:sz="0" w:space="0" w:color="auto"/>
        <w:bottom w:val="none" w:sz="0" w:space="0" w:color="auto"/>
        <w:right w:val="none" w:sz="0" w:space="0" w:color="auto"/>
      </w:divBdr>
    </w:div>
    <w:div w:id="1653369902">
      <w:bodyDiv w:val="1"/>
      <w:marLeft w:val="0"/>
      <w:marRight w:val="0"/>
      <w:marTop w:val="0"/>
      <w:marBottom w:val="0"/>
      <w:divBdr>
        <w:top w:val="none" w:sz="0" w:space="0" w:color="auto"/>
        <w:left w:val="none" w:sz="0" w:space="0" w:color="auto"/>
        <w:bottom w:val="none" w:sz="0" w:space="0" w:color="auto"/>
        <w:right w:val="none" w:sz="0" w:space="0" w:color="auto"/>
      </w:divBdr>
    </w:div>
    <w:div w:id="1668629058">
      <w:bodyDiv w:val="1"/>
      <w:marLeft w:val="0"/>
      <w:marRight w:val="0"/>
      <w:marTop w:val="0"/>
      <w:marBottom w:val="0"/>
      <w:divBdr>
        <w:top w:val="none" w:sz="0" w:space="0" w:color="auto"/>
        <w:left w:val="none" w:sz="0" w:space="0" w:color="auto"/>
        <w:bottom w:val="none" w:sz="0" w:space="0" w:color="auto"/>
        <w:right w:val="none" w:sz="0" w:space="0" w:color="auto"/>
      </w:divBdr>
    </w:div>
    <w:div w:id="1679771554">
      <w:bodyDiv w:val="1"/>
      <w:marLeft w:val="0"/>
      <w:marRight w:val="0"/>
      <w:marTop w:val="0"/>
      <w:marBottom w:val="0"/>
      <w:divBdr>
        <w:top w:val="none" w:sz="0" w:space="0" w:color="auto"/>
        <w:left w:val="none" w:sz="0" w:space="0" w:color="auto"/>
        <w:bottom w:val="none" w:sz="0" w:space="0" w:color="auto"/>
        <w:right w:val="none" w:sz="0" w:space="0" w:color="auto"/>
      </w:divBdr>
      <w:divsChild>
        <w:div w:id="1100567687">
          <w:marLeft w:val="0"/>
          <w:marRight w:val="0"/>
          <w:marTop w:val="0"/>
          <w:marBottom w:val="0"/>
          <w:divBdr>
            <w:top w:val="none" w:sz="0" w:space="0" w:color="auto"/>
            <w:left w:val="none" w:sz="0" w:space="0" w:color="auto"/>
            <w:bottom w:val="none" w:sz="0" w:space="0" w:color="auto"/>
            <w:right w:val="none" w:sz="0" w:space="0" w:color="auto"/>
          </w:divBdr>
          <w:divsChild>
            <w:div w:id="114369572">
              <w:marLeft w:val="0"/>
              <w:marRight w:val="0"/>
              <w:marTop w:val="0"/>
              <w:marBottom w:val="0"/>
              <w:divBdr>
                <w:top w:val="none" w:sz="0" w:space="0" w:color="auto"/>
                <w:left w:val="none" w:sz="0" w:space="0" w:color="auto"/>
                <w:bottom w:val="none" w:sz="0" w:space="0" w:color="auto"/>
                <w:right w:val="none" w:sz="0" w:space="0" w:color="auto"/>
              </w:divBdr>
            </w:div>
            <w:div w:id="130245067">
              <w:marLeft w:val="0"/>
              <w:marRight w:val="0"/>
              <w:marTop w:val="0"/>
              <w:marBottom w:val="0"/>
              <w:divBdr>
                <w:top w:val="none" w:sz="0" w:space="0" w:color="auto"/>
                <w:left w:val="none" w:sz="0" w:space="0" w:color="auto"/>
                <w:bottom w:val="none" w:sz="0" w:space="0" w:color="auto"/>
                <w:right w:val="none" w:sz="0" w:space="0" w:color="auto"/>
              </w:divBdr>
            </w:div>
            <w:div w:id="173425221">
              <w:marLeft w:val="0"/>
              <w:marRight w:val="0"/>
              <w:marTop w:val="0"/>
              <w:marBottom w:val="0"/>
              <w:divBdr>
                <w:top w:val="none" w:sz="0" w:space="0" w:color="auto"/>
                <w:left w:val="none" w:sz="0" w:space="0" w:color="auto"/>
                <w:bottom w:val="none" w:sz="0" w:space="0" w:color="auto"/>
                <w:right w:val="none" w:sz="0" w:space="0" w:color="auto"/>
              </w:divBdr>
            </w:div>
            <w:div w:id="233900348">
              <w:marLeft w:val="0"/>
              <w:marRight w:val="0"/>
              <w:marTop w:val="0"/>
              <w:marBottom w:val="0"/>
              <w:divBdr>
                <w:top w:val="none" w:sz="0" w:space="0" w:color="auto"/>
                <w:left w:val="none" w:sz="0" w:space="0" w:color="auto"/>
                <w:bottom w:val="none" w:sz="0" w:space="0" w:color="auto"/>
                <w:right w:val="none" w:sz="0" w:space="0" w:color="auto"/>
              </w:divBdr>
            </w:div>
            <w:div w:id="329720170">
              <w:marLeft w:val="0"/>
              <w:marRight w:val="0"/>
              <w:marTop w:val="0"/>
              <w:marBottom w:val="0"/>
              <w:divBdr>
                <w:top w:val="none" w:sz="0" w:space="0" w:color="auto"/>
                <w:left w:val="none" w:sz="0" w:space="0" w:color="auto"/>
                <w:bottom w:val="none" w:sz="0" w:space="0" w:color="auto"/>
                <w:right w:val="none" w:sz="0" w:space="0" w:color="auto"/>
              </w:divBdr>
            </w:div>
            <w:div w:id="368378433">
              <w:marLeft w:val="0"/>
              <w:marRight w:val="0"/>
              <w:marTop w:val="0"/>
              <w:marBottom w:val="0"/>
              <w:divBdr>
                <w:top w:val="none" w:sz="0" w:space="0" w:color="auto"/>
                <w:left w:val="none" w:sz="0" w:space="0" w:color="auto"/>
                <w:bottom w:val="none" w:sz="0" w:space="0" w:color="auto"/>
                <w:right w:val="none" w:sz="0" w:space="0" w:color="auto"/>
              </w:divBdr>
            </w:div>
            <w:div w:id="499319562">
              <w:marLeft w:val="0"/>
              <w:marRight w:val="0"/>
              <w:marTop w:val="0"/>
              <w:marBottom w:val="0"/>
              <w:divBdr>
                <w:top w:val="none" w:sz="0" w:space="0" w:color="auto"/>
                <w:left w:val="none" w:sz="0" w:space="0" w:color="auto"/>
                <w:bottom w:val="none" w:sz="0" w:space="0" w:color="auto"/>
                <w:right w:val="none" w:sz="0" w:space="0" w:color="auto"/>
              </w:divBdr>
            </w:div>
            <w:div w:id="722363702">
              <w:marLeft w:val="0"/>
              <w:marRight w:val="0"/>
              <w:marTop w:val="0"/>
              <w:marBottom w:val="0"/>
              <w:divBdr>
                <w:top w:val="none" w:sz="0" w:space="0" w:color="auto"/>
                <w:left w:val="none" w:sz="0" w:space="0" w:color="auto"/>
                <w:bottom w:val="none" w:sz="0" w:space="0" w:color="auto"/>
                <w:right w:val="none" w:sz="0" w:space="0" w:color="auto"/>
              </w:divBdr>
            </w:div>
            <w:div w:id="1004437158">
              <w:marLeft w:val="0"/>
              <w:marRight w:val="0"/>
              <w:marTop w:val="0"/>
              <w:marBottom w:val="0"/>
              <w:divBdr>
                <w:top w:val="none" w:sz="0" w:space="0" w:color="auto"/>
                <w:left w:val="none" w:sz="0" w:space="0" w:color="auto"/>
                <w:bottom w:val="none" w:sz="0" w:space="0" w:color="auto"/>
                <w:right w:val="none" w:sz="0" w:space="0" w:color="auto"/>
              </w:divBdr>
            </w:div>
            <w:div w:id="1052273381">
              <w:marLeft w:val="0"/>
              <w:marRight w:val="0"/>
              <w:marTop w:val="0"/>
              <w:marBottom w:val="0"/>
              <w:divBdr>
                <w:top w:val="none" w:sz="0" w:space="0" w:color="auto"/>
                <w:left w:val="none" w:sz="0" w:space="0" w:color="auto"/>
                <w:bottom w:val="none" w:sz="0" w:space="0" w:color="auto"/>
                <w:right w:val="none" w:sz="0" w:space="0" w:color="auto"/>
              </w:divBdr>
            </w:div>
            <w:div w:id="1135029816">
              <w:marLeft w:val="0"/>
              <w:marRight w:val="0"/>
              <w:marTop w:val="0"/>
              <w:marBottom w:val="0"/>
              <w:divBdr>
                <w:top w:val="none" w:sz="0" w:space="0" w:color="auto"/>
                <w:left w:val="none" w:sz="0" w:space="0" w:color="auto"/>
                <w:bottom w:val="none" w:sz="0" w:space="0" w:color="auto"/>
                <w:right w:val="none" w:sz="0" w:space="0" w:color="auto"/>
              </w:divBdr>
            </w:div>
            <w:div w:id="1143936091">
              <w:marLeft w:val="0"/>
              <w:marRight w:val="0"/>
              <w:marTop w:val="0"/>
              <w:marBottom w:val="0"/>
              <w:divBdr>
                <w:top w:val="none" w:sz="0" w:space="0" w:color="auto"/>
                <w:left w:val="none" w:sz="0" w:space="0" w:color="auto"/>
                <w:bottom w:val="none" w:sz="0" w:space="0" w:color="auto"/>
                <w:right w:val="none" w:sz="0" w:space="0" w:color="auto"/>
              </w:divBdr>
            </w:div>
            <w:div w:id="1333796841">
              <w:marLeft w:val="0"/>
              <w:marRight w:val="0"/>
              <w:marTop w:val="0"/>
              <w:marBottom w:val="0"/>
              <w:divBdr>
                <w:top w:val="none" w:sz="0" w:space="0" w:color="auto"/>
                <w:left w:val="none" w:sz="0" w:space="0" w:color="auto"/>
                <w:bottom w:val="none" w:sz="0" w:space="0" w:color="auto"/>
                <w:right w:val="none" w:sz="0" w:space="0" w:color="auto"/>
              </w:divBdr>
            </w:div>
            <w:div w:id="1571842613">
              <w:marLeft w:val="0"/>
              <w:marRight w:val="0"/>
              <w:marTop w:val="0"/>
              <w:marBottom w:val="0"/>
              <w:divBdr>
                <w:top w:val="none" w:sz="0" w:space="0" w:color="auto"/>
                <w:left w:val="none" w:sz="0" w:space="0" w:color="auto"/>
                <w:bottom w:val="none" w:sz="0" w:space="0" w:color="auto"/>
                <w:right w:val="none" w:sz="0" w:space="0" w:color="auto"/>
              </w:divBdr>
            </w:div>
            <w:div w:id="1579896930">
              <w:marLeft w:val="0"/>
              <w:marRight w:val="0"/>
              <w:marTop w:val="0"/>
              <w:marBottom w:val="0"/>
              <w:divBdr>
                <w:top w:val="none" w:sz="0" w:space="0" w:color="auto"/>
                <w:left w:val="none" w:sz="0" w:space="0" w:color="auto"/>
                <w:bottom w:val="none" w:sz="0" w:space="0" w:color="auto"/>
                <w:right w:val="none" w:sz="0" w:space="0" w:color="auto"/>
              </w:divBdr>
            </w:div>
            <w:div w:id="1624194648">
              <w:marLeft w:val="0"/>
              <w:marRight w:val="0"/>
              <w:marTop w:val="0"/>
              <w:marBottom w:val="0"/>
              <w:divBdr>
                <w:top w:val="none" w:sz="0" w:space="0" w:color="auto"/>
                <w:left w:val="none" w:sz="0" w:space="0" w:color="auto"/>
                <w:bottom w:val="none" w:sz="0" w:space="0" w:color="auto"/>
                <w:right w:val="none" w:sz="0" w:space="0" w:color="auto"/>
              </w:divBdr>
            </w:div>
            <w:div w:id="1838958822">
              <w:marLeft w:val="0"/>
              <w:marRight w:val="0"/>
              <w:marTop w:val="0"/>
              <w:marBottom w:val="0"/>
              <w:divBdr>
                <w:top w:val="none" w:sz="0" w:space="0" w:color="auto"/>
                <w:left w:val="none" w:sz="0" w:space="0" w:color="auto"/>
                <w:bottom w:val="none" w:sz="0" w:space="0" w:color="auto"/>
                <w:right w:val="none" w:sz="0" w:space="0" w:color="auto"/>
              </w:divBdr>
            </w:div>
            <w:div w:id="1907453406">
              <w:marLeft w:val="0"/>
              <w:marRight w:val="0"/>
              <w:marTop w:val="0"/>
              <w:marBottom w:val="0"/>
              <w:divBdr>
                <w:top w:val="none" w:sz="0" w:space="0" w:color="auto"/>
                <w:left w:val="none" w:sz="0" w:space="0" w:color="auto"/>
                <w:bottom w:val="none" w:sz="0" w:space="0" w:color="auto"/>
                <w:right w:val="none" w:sz="0" w:space="0" w:color="auto"/>
              </w:divBdr>
            </w:div>
            <w:div w:id="1942912962">
              <w:marLeft w:val="0"/>
              <w:marRight w:val="0"/>
              <w:marTop w:val="0"/>
              <w:marBottom w:val="0"/>
              <w:divBdr>
                <w:top w:val="none" w:sz="0" w:space="0" w:color="auto"/>
                <w:left w:val="none" w:sz="0" w:space="0" w:color="auto"/>
                <w:bottom w:val="none" w:sz="0" w:space="0" w:color="auto"/>
                <w:right w:val="none" w:sz="0" w:space="0" w:color="auto"/>
              </w:divBdr>
            </w:div>
            <w:div w:id="2113477519">
              <w:marLeft w:val="0"/>
              <w:marRight w:val="0"/>
              <w:marTop w:val="0"/>
              <w:marBottom w:val="0"/>
              <w:divBdr>
                <w:top w:val="none" w:sz="0" w:space="0" w:color="auto"/>
                <w:left w:val="none" w:sz="0" w:space="0" w:color="auto"/>
                <w:bottom w:val="none" w:sz="0" w:space="0" w:color="auto"/>
                <w:right w:val="none" w:sz="0" w:space="0" w:color="auto"/>
              </w:divBdr>
            </w:div>
            <w:div w:id="214210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892364">
      <w:bodyDiv w:val="1"/>
      <w:marLeft w:val="0"/>
      <w:marRight w:val="0"/>
      <w:marTop w:val="0"/>
      <w:marBottom w:val="0"/>
      <w:divBdr>
        <w:top w:val="none" w:sz="0" w:space="0" w:color="auto"/>
        <w:left w:val="none" w:sz="0" w:space="0" w:color="auto"/>
        <w:bottom w:val="none" w:sz="0" w:space="0" w:color="auto"/>
        <w:right w:val="none" w:sz="0" w:space="0" w:color="auto"/>
      </w:divBdr>
    </w:div>
    <w:div w:id="1723167043">
      <w:bodyDiv w:val="1"/>
      <w:marLeft w:val="0"/>
      <w:marRight w:val="0"/>
      <w:marTop w:val="0"/>
      <w:marBottom w:val="0"/>
      <w:divBdr>
        <w:top w:val="none" w:sz="0" w:space="0" w:color="auto"/>
        <w:left w:val="none" w:sz="0" w:space="0" w:color="auto"/>
        <w:bottom w:val="none" w:sz="0" w:space="0" w:color="auto"/>
        <w:right w:val="none" w:sz="0" w:space="0" w:color="auto"/>
      </w:divBdr>
    </w:div>
    <w:div w:id="1735543409">
      <w:bodyDiv w:val="1"/>
      <w:marLeft w:val="0"/>
      <w:marRight w:val="0"/>
      <w:marTop w:val="0"/>
      <w:marBottom w:val="0"/>
      <w:divBdr>
        <w:top w:val="none" w:sz="0" w:space="0" w:color="auto"/>
        <w:left w:val="none" w:sz="0" w:space="0" w:color="auto"/>
        <w:bottom w:val="none" w:sz="0" w:space="0" w:color="auto"/>
        <w:right w:val="none" w:sz="0" w:space="0" w:color="auto"/>
      </w:divBdr>
    </w:div>
    <w:div w:id="1751082162">
      <w:bodyDiv w:val="1"/>
      <w:marLeft w:val="0"/>
      <w:marRight w:val="0"/>
      <w:marTop w:val="0"/>
      <w:marBottom w:val="0"/>
      <w:divBdr>
        <w:top w:val="none" w:sz="0" w:space="0" w:color="auto"/>
        <w:left w:val="none" w:sz="0" w:space="0" w:color="auto"/>
        <w:bottom w:val="none" w:sz="0" w:space="0" w:color="auto"/>
        <w:right w:val="none" w:sz="0" w:space="0" w:color="auto"/>
      </w:divBdr>
    </w:div>
    <w:div w:id="1757943594">
      <w:bodyDiv w:val="1"/>
      <w:marLeft w:val="0"/>
      <w:marRight w:val="0"/>
      <w:marTop w:val="0"/>
      <w:marBottom w:val="0"/>
      <w:divBdr>
        <w:top w:val="none" w:sz="0" w:space="0" w:color="auto"/>
        <w:left w:val="none" w:sz="0" w:space="0" w:color="auto"/>
        <w:bottom w:val="none" w:sz="0" w:space="0" w:color="auto"/>
        <w:right w:val="none" w:sz="0" w:space="0" w:color="auto"/>
      </w:divBdr>
    </w:div>
    <w:div w:id="1759136489">
      <w:bodyDiv w:val="1"/>
      <w:marLeft w:val="0"/>
      <w:marRight w:val="0"/>
      <w:marTop w:val="0"/>
      <w:marBottom w:val="0"/>
      <w:divBdr>
        <w:top w:val="none" w:sz="0" w:space="0" w:color="auto"/>
        <w:left w:val="none" w:sz="0" w:space="0" w:color="auto"/>
        <w:bottom w:val="none" w:sz="0" w:space="0" w:color="auto"/>
        <w:right w:val="none" w:sz="0" w:space="0" w:color="auto"/>
      </w:divBdr>
    </w:div>
    <w:div w:id="1769764869">
      <w:bodyDiv w:val="1"/>
      <w:marLeft w:val="0"/>
      <w:marRight w:val="0"/>
      <w:marTop w:val="0"/>
      <w:marBottom w:val="0"/>
      <w:divBdr>
        <w:top w:val="none" w:sz="0" w:space="0" w:color="auto"/>
        <w:left w:val="none" w:sz="0" w:space="0" w:color="auto"/>
        <w:bottom w:val="none" w:sz="0" w:space="0" w:color="auto"/>
        <w:right w:val="none" w:sz="0" w:space="0" w:color="auto"/>
      </w:divBdr>
    </w:div>
    <w:div w:id="1772432140">
      <w:bodyDiv w:val="1"/>
      <w:marLeft w:val="0"/>
      <w:marRight w:val="0"/>
      <w:marTop w:val="0"/>
      <w:marBottom w:val="0"/>
      <w:divBdr>
        <w:top w:val="none" w:sz="0" w:space="0" w:color="auto"/>
        <w:left w:val="none" w:sz="0" w:space="0" w:color="auto"/>
        <w:bottom w:val="none" w:sz="0" w:space="0" w:color="auto"/>
        <w:right w:val="none" w:sz="0" w:space="0" w:color="auto"/>
      </w:divBdr>
    </w:div>
    <w:div w:id="1794405170">
      <w:bodyDiv w:val="1"/>
      <w:marLeft w:val="0"/>
      <w:marRight w:val="0"/>
      <w:marTop w:val="0"/>
      <w:marBottom w:val="0"/>
      <w:divBdr>
        <w:top w:val="none" w:sz="0" w:space="0" w:color="auto"/>
        <w:left w:val="none" w:sz="0" w:space="0" w:color="auto"/>
        <w:bottom w:val="none" w:sz="0" w:space="0" w:color="auto"/>
        <w:right w:val="none" w:sz="0" w:space="0" w:color="auto"/>
      </w:divBdr>
    </w:div>
    <w:div w:id="1796487315">
      <w:bodyDiv w:val="1"/>
      <w:marLeft w:val="0"/>
      <w:marRight w:val="0"/>
      <w:marTop w:val="0"/>
      <w:marBottom w:val="0"/>
      <w:divBdr>
        <w:top w:val="none" w:sz="0" w:space="0" w:color="auto"/>
        <w:left w:val="none" w:sz="0" w:space="0" w:color="auto"/>
        <w:bottom w:val="none" w:sz="0" w:space="0" w:color="auto"/>
        <w:right w:val="none" w:sz="0" w:space="0" w:color="auto"/>
      </w:divBdr>
    </w:div>
    <w:div w:id="1820072124">
      <w:bodyDiv w:val="1"/>
      <w:marLeft w:val="0"/>
      <w:marRight w:val="0"/>
      <w:marTop w:val="0"/>
      <w:marBottom w:val="0"/>
      <w:divBdr>
        <w:top w:val="none" w:sz="0" w:space="0" w:color="auto"/>
        <w:left w:val="none" w:sz="0" w:space="0" w:color="auto"/>
        <w:bottom w:val="none" w:sz="0" w:space="0" w:color="auto"/>
        <w:right w:val="none" w:sz="0" w:space="0" w:color="auto"/>
      </w:divBdr>
    </w:div>
    <w:div w:id="1824393846">
      <w:bodyDiv w:val="1"/>
      <w:marLeft w:val="0"/>
      <w:marRight w:val="0"/>
      <w:marTop w:val="0"/>
      <w:marBottom w:val="0"/>
      <w:divBdr>
        <w:top w:val="none" w:sz="0" w:space="0" w:color="auto"/>
        <w:left w:val="none" w:sz="0" w:space="0" w:color="auto"/>
        <w:bottom w:val="none" w:sz="0" w:space="0" w:color="auto"/>
        <w:right w:val="none" w:sz="0" w:space="0" w:color="auto"/>
      </w:divBdr>
    </w:div>
    <w:div w:id="1837837033">
      <w:bodyDiv w:val="1"/>
      <w:marLeft w:val="0"/>
      <w:marRight w:val="0"/>
      <w:marTop w:val="0"/>
      <w:marBottom w:val="0"/>
      <w:divBdr>
        <w:top w:val="none" w:sz="0" w:space="0" w:color="auto"/>
        <w:left w:val="none" w:sz="0" w:space="0" w:color="auto"/>
        <w:bottom w:val="none" w:sz="0" w:space="0" w:color="auto"/>
        <w:right w:val="none" w:sz="0" w:space="0" w:color="auto"/>
      </w:divBdr>
    </w:div>
    <w:div w:id="1845850613">
      <w:bodyDiv w:val="1"/>
      <w:marLeft w:val="0"/>
      <w:marRight w:val="0"/>
      <w:marTop w:val="0"/>
      <w:marBottom w:val="0"/>
      <w:divBdr>
        <w:top w:val="none" w:sz="0" w:space="0" w:color="auto"/>
        <w:left w:val="none" w:sz="0" w:space="0" w:color="auto"/>
        <w:bottom w:val="none" w:sz="0" w:space="0" w:color="auto"/>
        <w:right w:val="none" w:sz="0" w:space="0" w:color="auto"/>
      </w:divBdr>
    </w:div>
    <w:div w:id="1858619950">
      <w:bodyDiv w:val="1"/>
      <w:marLeft w:val="0"/>
      <w:marRight w:val="0"/>
      <w:marTop w:val="0"/>
      <w:marBottom w:val="0"/>
      <w:divBdr>
        <w:top w:val="none" w:sz="0" w:space="0" w:color="auto"/>
        <w:left w:val="none" w:sz="0" w:space="0" w:color="auto"/>
        <w:bottom w:val="none" w:sz="0" w:space="0" w:color="auto"/>
        <w:right w:val="none" w:sz="0" w:space="0" w:color="auto"/>
      </w:divBdr>
    </w:div>
    <w:div w:id="1865828511">
      <w:bodyDiv w:val="1"/>
      <w:marLeft w:val="0"/>
      <w:marRight w:val="0"/>
      <w:marTop w:val="0"/>
      <w:marBottom w:val="0"/>
      <w:divBdr>
        <w:top w:val="none" w:sz="0" w:space="0" w:color="auto"/>
        <w:left w:val="none" w:sz="0" w:space="0" w:color="auto"/>
        <w:bottom w:val="none" w:sz="0" w:space="0" w:color="auto"/>
        <w:right w:val="none" w:sz="0" w:space="0" w:color="auto"/>
      </w:divBdr>
    </w:div>
    <w:div w:id="1899703886">
      <w:bodyDiv w:val="1"/>
      <w:marLeft w:val="0"/>
      <w:marRight w:val="0"/>
      <w:marTop w:val="0"/>
      <w:marBottom w:val="0"/>
      <w:divBdr>
        <w:top w:val="none" w:sz="0" w:space="0" w:color="auto"/>
        <w:left w:val="none" w:sz="0" w:space="0" w:color="auto"/>
        <w:bottom w:val="none" w:sz="0" w:space="0" w:color="auto"/>
        <w:right w:val="none" w:sz="0" w:space="0" w:color="auto"/>
      </w:divBdr>
    </w:div>
    <w:div w:id="1899777190">
      <w:bodyDiv w:val="1"/>
      <w:marLeft w:val="0"/>
      <w:marRight w:val="0"/>
      <w:marTop w:val="0"/>
      <w:marBottom w:val="0"/>
      <w:divBdr>
        <w:top w:val="none" w:sz="0" w:space="0" w:color="auto"/>
        <w:left w:val="none" w:sz="0" w:space="0" w:color="auto"/>
        <w:bottom w:val="none" w:sz="0" w:space="0" w:color="auto"/>
        <w:right w:val="none" w:sz="0" w:space="0" w:color="auto"/>
      </w:divBdr>
    </w:div>
    <w:div w:id="1928490774">
      <w:bodyDiv w:val="1"/>
      <w:marLeft w:val="0"/>
      <w:marRight w:val="0"/>
      <w:marTop w:val="0"/>
      <w:marBottom w:val="0"/>
      <w:divBdr>
        <w:top w:val="none" w:sz="0" w:space="0" w:color="auto"/>
        <w:left w:val="none" w:sz="0" w:space="0" w:color="auto"/>
        <w:bottom w:val="none" w:sz="0" w:space="0" w:color="auto"/>
        <w:right w:val="none" w:sz="0" w:space="0" w:color="auto"/>
      </w:divBdr>
    </w:div>
    <w:div w:id="1930694486">
      <w:bodyDiv w:val="1"/>
      <w:marLeft w:val="0"/>
      <w:marRight w:val="0"/>
      <w:marTop w:val="0"/>
      <w:marBottom w:val="0"/>
      <w:divBdr>
        <w:top w:val="none" w:sz="0" w:space="0" w:color="auto"/>
        <w:left w:val="none" w:sz="0" w:space="0" w:color="auto"/>
        <w:bottom w:val="none" w:sz="0" w:space="0" w:color="auto"/>
        <w:right w:val="none" w:sz="0" w:space="0" w:color="auto"/>
      </w:divBdr>
    </w:div>
    <w:div w:id="1932349133">
      <w:bodyDiv w:val="1"/>
      <w:marLeft w:val="0"/>
      <w:marRight w:val="0"/>
      <w:marTop w:val="0"/>
      <w:marBottom w:val="0"/>
      <w:divBdr>
        <w:top w:val="none" w:sz="0" w:space="0" w:color="auto"/>
        <w:left w:val="none" w:sz="0" w:space="0" w:color="auto"/>
        <w:bottom w:val="none" w:sz="0" w:space="0" w:color="auto"/>
        <w:right w:val="none" w:sz="0" w:space="0" w:color="auto"/>
      </w:divBdr>
    </w:div>
    <w:div w:id="1940529796">
      <w:bodyDiv w:val="1"/>
      <w:marLeft w:val="0"/>
      <w:marRight w:val="0"/>
      <w:marTop w:val="0"/>
      <w:marBottom w:val="0"/>
      <w:divBdr>
        <w:top w:val="none" w:sz="0" w:space="0" w:color="auto"/>
        <w:left w:val="none" w:sz="0" w:space="0" w:color="auto"/>
        <w:bottom w:val="none" w:sz="0" w:space="0" w:color="auto"/>
        <w:right w:val="none" w:sz="0" w:space="0" w:color="auto"/>
      </w:divBdr>
    </w:div>
    <w:div w:id="1956792255">
      <w:bodyDiv w:val="1"/>
      <w:marLeft w:val="0"/>
      <w:marRight w:val="0"/>
      <w:marTop w:val="0"/>
      <w:marBottom w:val="0"/>
      <w:divBdr>
        <w:top w:val="none" w:sz="0" w:space="0" w:color="auto"/>
        <w:left w:val="none" w:sz="0" w:space="0" w:color="auto"/>
        <w:bottom w:val="none" w:sz="0" w:space="0" w:color="auto"/>
        <w:right w:val="none" w:sz="0" w:space="0" w:color="auto"/>
      </w:divBdr>
    </w:div>
    <w:div w:id="1976596411">
      <w:bodyDiv w:val="1"/>
      <w:marLeft w:val="0"/>
      <w:marRight w:val="0"/>
      <w:marTop w:val="0"/>
      <w:marBottom w:val="0"/>
      <w:divBdr>
        <w:top w:val="none" w:sz="0" w:space="0" w:color="auto"/>
        <w:left w:val="none" w:sz="0" w:space="0" w:color="auto"/>
        <w:bottom w:val="none" w:sz="0" w:space="0" w:color="auto"/>
        <w:right w:val="none" w:sz="0" w:space="0" w:color="auto"/>
      </w:divBdr>
    </w:div>
    <w:div w:id="1980063860">
      <w:bodyDiv w:val="1"/>
      <w:marLeft w:val="0"/>
      <w:marRight w:val="0"/>
      <w:marTop w:val="0"/>
      <w:marBottom w:val="0"/>
      <w:divBdr>
        <w:top w:val="none" w:sz="0" w:space="0" w:color="auto"/>
        <w:left w:val="none" w:sz="0" w:space="0" w:color="auto"/>
        <w:bottom w:val="none" w:sz="0" w:space="0" w:color="auto"/>
        <w:right w:val="none" w:sz="0" w:space="0" w:color="auto"/>
      </w:divBdr>
    </w:div>
    <w:div w:id="1984307340">
      <w:bodyDiv w:val="1"/>
      <w:marLeft w:val="0"/>
      <w:marRight w:val="0"/>
      <w:marTop w:val="0"/>
      <w:marBottom w:val="0"/>
      <w:divBdr>
        <w:top w:val="none" w:sz="0" w:space="0" w:color="auto"/>
        <w:left w:val="none" w:sz="0" w:space="0" w:color="auto"/>
        <w:bottom w:val="none" w:sz="0" w:space="0" w:color="auto"/>
        <w:right w:val="none" w:sz="0" w:space="0" w:color="auto"/>
      </w:divBdr>
    </w:div>
    <w:div w:id="1986200601">
      <w:bodyDiv w:val="1"/>
      <w:marLeft w:val="0"/>
      <w:marRight w:val="0"/>
      <w:marTop w:val="0"/>
      <w:marBottom w:val="0"/>
      <w:divBdr>
        <w:top w:val="none" w:sz="0" w:space="0" w:color="auto"/>
        <w:left w:val="none" w:sz="0" w:space="0" w:color="auto"/>
        <w:bottom w:val="none" w:sz="0" w:space="0" w:color="auto"/>
        <w:right w:val="none" w:sz="0" w:space="0" w:color="auto"/>
      </w:divBdr>
    </w:div>
    <w:div w:id="2000114592">
      <w:bodyDiv w:val="1"/>
      <w:marLeft w:val="0"/>
      <w:marRight w:val="0"/>
      <w:marTop w:val="0"/>
      <w:marBottom w:val="0"/>
      <w:divBdr>
        <w:top w:val="none" w:sz="0" w:space="0" w:color="auto"/>
        <w:left w:val="none" w:sz="0" w:space="0" w:color="auto"/>
        <w:bottom w:val="none" w:sz="0" w:space="0" w:color="auto"/>
        <w:right w:val="none" w:sz="0" w:space="0" w:color="auto"/>
      </w:divBdr>
    </w:div>
    <w:div w:id="2004549739">
      <w:bodyDiv w:val="1"/>
      <w:marLeft w:val="0"/>
      <w:marRight w:val="0"/>
      <w:marTop w:val="0"/>
      <w:marBottom w:val="0"/>
      <w:divBdr>
        <w:top w:val="none" w:sz="0" w:space="0" w:color="auto"/>
        <w:left w:val="none" w:sz="0" w:space="0" w:color="auto"/>
        <w:bottom w:val="none" w:sz="0" w:space="0" w:color="auto"/>
        <w:right w:val="none" w:sz="0" w:space="0" w:color="auto"/>
      </w:divBdr>
    </w:div>
    <w:div w:id="2012373458">
      <w:bodyDiv w:val="1"/>
      <w:marLeft w:val="0"/>
      <w:marRight w:val="0"/>
      <w:marTop w:val="0"/>
      <w:marBottom w:val="0"/>
      <w:divBdr>
        <w:top w:val="none" w:sz="0" w:space="0" w:color="auto"/>
        <w:left w:val="none" w:sz="0" w:space="0" w:color="auto"/>
        <w:bottom w:val="none" w:sz="0" w:space="0" w:color="auto"/>
        <w:right w:val="none" w:sz="0" w:space="0" w:color="auto"/>
      </w:divBdr>
    </w:div>
    <w:div w:id="2031904805">
      <w:bodyDiv w:val="1"/>
      <w:marLeft w:val="0"/>
      <w:marRight w:val="0"/>
      <w:marTop w:val="0"/>
      <w:marBottom w:val="0"/>
      <w:divBdr>
        <w:top w:val="none" w:sz="0" w:space="0" w:color="auto"/>
        <w:left w:val="none" w:sz="0" w:space="0" w:color="auto"/>
        <w:bottom w:val="none" w:sz="0" w:space="0" w:color="auto"/>
        <w:right w:val="none" w:sz="0" w:space="0" w:color="auto"/>
      </w:divBdr>
    </w:div>
    <w:div w:id="2052723181">
      <w:bodyDiv w:val="1"/>
      <w:marLeft w:val="0"/>
      <w:marRight w:val="0"/>
      <w:marTop w:val="0"/>
      <w:marBottom w:val="0"/>
      <w:divBdr>
        <w:top w:val="none" w:sz="0" w:space="0" w:color="auto"/>
        <w:left w:val="none" w:sz="0" w:space="0" w:color="auto"/>
        <w:bottom w:val="none" w:sz="0" w:space="0" w:color="auto"/>
        <w:right w:val="none" w:sz="0" w:space="0" w:color="auto"/>
      </w:divBdr>
    </w:div>
    <w:div w:id="2059627459">
      <w:bodyDiv w:val="1"/>
      <w:marLeft w:val="0"/>
      <w:marRight w:val="0"/>
      <w:marTop w:val="0"/>
      <w:marBottom w:val="0"/>
      <w:divBdr>
        <w:top w:val="none" w:sz="0" w:space="0" w:color="auto"/>
        <w:left w:val="none" w:sz="0" w:space="0" w:color="auto"/>
        <w:bottom w:val="none" w:sz="0" w:space="0" w:color="auto"/>
        <w:right w:val="none" w:sz="0" w:space="0" w:color="auto"/>
      </w:divBdr>
    </w:div>
    <w:div w:id="2089888670">
      <w:bodyDiv w:val="1"/>
      <w:marLeft w:val="0"/>
      <w:marRight w:val="0"/>
      <w:marTop w:val="0"/>
      <w:marBottom w:val="0"/>
      <w:divBdr>
        <w:top w:val="none" w:sz="0" w:space="0" w:color="auto"/>
        <w:left w:val="none" w:sz="0" w:space="0" w:color="auto"/>
        <w:bottom w:val="none" w:sz="0" w:space="0" w:color="auto"/>
        <w:right w:val="none" w:sz="0" w:space="0" w:color="auto"/>
      </w:divBdr>
    </w:div>
    <w:div w:id="2101749842">
      <w:bodyDiv w:val="1"/>
      <w:marLeft w:val="0"/>
      <w:marRight w:val="0"/>
      <w:marTop w:val="0"/>
      <w:marBottom w:val="0"/>
      <w:divBdr>
        <w:top w:val="none" w:sz="0" w:space="0" w:color="auto"/>
        <w:left w:val="none" w:sz="0" w:space="0" w:color="auto"/>
        <w:bottom w:val="none" w:sz="0" w:space="0" w:color="auto"/>
        <w:right w:val="none" w:sz="0" w:space="0" w:color="auto"/>
      </w:divBdr>
    </w:div>
    <w:div w:id="213732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C739D52C5D9EA1BBA6E46890A3F4E372CE3BEF57748292CAF8497E2DA45CCA0930BBE133A6C1E0mA26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FF59D-F2D1-4139-85E9-5A02EE79E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940</TotalTime>
  <Pages>19</Pages>
  <Words>4171</Words>
  <Characters>23781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27897</CharactersWithSpaces>
  <SharedDoc>false</SharedDoc>
  <HLinks>
    <vt:vector size="12" baseType="variant">
      <vt:variant>
        <vt:i4>8192105</vt:i4>
      </vt:variant>
      <vt:variant>
        <vt:i4>3</vt:i4>
      </vt:variant>
      <vt:variant>
        <vt:i4>0</vt:i4>
      </vt:variant>
      <vt:variant>
        <vt:i4>5</vt:i4>
      </vt:variant>
      <vt:variant>
        <vt:lpwstr>consultantplus://offline/ref=72C739D52C5D9EA1BBA6E46890A3F4E372CE3BEF57748292CAF8497E2DA45CCA0930BBE133A6C1E0mA26C</vt:lpwstr>
      </vt:variant>
      <vt:variant>
        <vt:lpwstr/>
      </vt:variant>
      <vt:variant>
        <vt:i4>5111879</vt:i4>
      </vt:variant>
      <vt:variant>
        <vt:i4>0</vt:i4>
      </vt:variant>
      <vt:variant>
        <vt:i4>0</vt:i4>
      </vt:variant>
      <vt:variant>
        <vt:i4>5</vt:i4>
      </vt:variant>
      <vt:variant>
        <vt:lpwstr>mailto:Priemnaya_yagodnoe@49gov.ru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Гужавина Л.А.</dc:creator>
  <cp:lastModifiedBy>Ivanova VA</cp:lastModifiedBy>
  <cp:revision>26</cp:revision>
  <cp:lastPrinted>2026-04-10T02:43:00Z</cp:lastPrinted>
  <dcterms:created xsi:type="dcterms:W3CDTF">2025-08-28T06:28:00Z</dcterms:created>
  <dcterms:modified xsi:type="dcterms:W3CDTF">2026-04-23T04:39:00Z</dcterms:modified>
</cp:coreProperties>
</file>