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051" w:rsidRDefault="00013051" w:rsidP="00D35161">
      <w:pPr>
        <w:spacing w:after="0" w:line="240" w:lineRule="auto"/>
        <w:jc w:val="center"/>
        <w:rPr>
          <w:rFonts w:ascii="Times New Roman" w:hAnsi="Times New Roman"/>
          <w:b/>
          <w:sz w:val="28"/>
          <w:szCs w:val="28"/>
        </w:rPr>
      </w:pPr>
      <w:r w:rsidRPr="003F23A3">
        <w:rPr>
          <w:rFonts w:ascii="Times New Roman" w:hAnsi="Times New Roman"/>
          <w:b/>
          <w:sz w:val="28"/>
          <w:szCs w:val="28"/>
        </w:rPr>
        <w:t>А</w:t>
      </w:r>
      <w:r>
        <w:rPr>
          <w:rFonts w:ascii="Times New Roman" w:hAnsi="Times New Roman"/>
          <w:b/>
          <w:sz w:val="28"/>
          <w:szCs w:val="28"/>
        </w:rPr>
        <w:t xml:space="preserve"> </w:t>
      </w:r>
      <w:r w:rsidRPr="003F23A3">
        <w:rPr>
          <w:rFonts w:ascii="Times New Roman" w:hAnsi="Times New Roman"/>
          <w:b/>
          <w:sz w:val="28"/>
          <w:szCs w:val="28"/>
        </w:rPr>
        <w:t>Д</w:t>
      </w:r>
      <w:r>
        <w:rPr>
          <w:rFonts w:ascii="Times New Roman" w:hAnsi="Times New Roman"/>
          <w:b/>
          <w:sz w:val="28"/>
          <w:szCs w:val="28"/>
        </w:rPr>
        <w:t xml:space="preserve"> </w:t>
      </w:r>
      <w:r w:rsidRPr="003F23A3">
        <w:rPr>
          <w:rFonts w:ascii="Times New Roman" w:hAnsi="Times New Roman"/>
          <w:b/>
          <w:sz w:val="28"/>
          <w:szCs w:val="28"/>
        </w:rPr>
        <w:t>М</w:t>
      </w:r>
      <w:r>
        <w:rPr>
          <w:rFonts w:ascii="Times New Roman" w:hAnsi="Times New Roman"/>
          <w:b/>
          <w:sz w:val="28"/>
          <w:szCs w:val="28"/>
        </w:rPr>
        <w:t xml:space="preserve"> </w:t>
      </w:r>
      <w:r w:rsidRPr="003F23A3">
        <w:rPr>
          <w:rFonts w:ascii="Times New Roman" w:hAnsi="Times New Roman"/>
          <w:b/>
          <w:sz w:val="28"/>
          <w:szCs w:val="28"/>
        </w:rPr>
        <w:t>И</w:t>
      </w:r>
      <w:r>
        <w:rPr>
          <w:rFonts w:ascii="Times New Roman" w:hAnsi="Times New Roman"/>
          <w:b/>
          <w:sz w:val="28"/>
          <w:szCs w:val="28"/>
        </w:rPr>
        <w:t xml:space="preserve"> </w:t>
      </w:r>
      <w:r w:rsidRPr="003F23A3">
        <w:rPr>
          <w:rFonts w:ascii="Times New Roman" w:hAnsi="Times New Roman"/>
          <w:b/>
          <w:sz w:val="28"/>
          <w:szCs w:val="28"/>
        </w:rPr>
        <w:t>Н</w:t>
      </w:r>
      <w:r>
        <w:rPr>
          <w:rFonts w:ascii="Times New Roman" w:hAnsi="Times New Roman"/>
          <w:b/>
          <w:sz w:val="28"/>
          <w:szCs w:val="28"/>
        </w:rPr>
        <w:t xml:space="preserve"> </w:t>
      </w:r>
      <w:r w:rsidRPr="003F23A3">
        <w:rPr>
          <w:rFonts w:ascii="Times New Roman" w:hAnsi="Times New Roman"/>
          <w:b/>
          <w:sz w:val="28"/>
          <w:szCs w:val="28"/>
        </w:rPr>
        <w:t>И</w:t>
      </w:r>
      <w:r>
        <w:rPr>
          <w:rFonts w:ascii="Times New Roman" w:hAnsi="Times New Roman"/>
          <w:b/>
          <w:sz w:val="28"/>
          <w:szCs w:val="28"/>
        </w:rPr>
        <w:t xml:space="preserve"> </w:t>
      </w:r>
      <w:r w:rsidRPr="003F23A3">
        <w:rPr>
          <w:rFonts w:ascii="Times New Roman" w:hAnsi="Times New Roman"/>
          <w:b/>
          <w:sz w:val="28"/>
          <w:szCs w:val="28"/>
        </w:rPr>
        <w:t>С</w:t>
      </w:r>
      <w:r>
        <w:rPr>
          <w:rFonts w:ascii="Times New Roman" w:hAnsi="Times New Roman"/>
          <w:b/>
          <w:sz w:val="28"/>
          <w:szCs w:val="28"/>
        </w:rPr>
        <w:t xml:space="preserve"> </w:t>
      </w:r>
      <w:r w:rsidRPr="003F23A3">
        <w:rPr>
          <w:rFonts w:ascii="Times New Roman" w:hAnsi="Times New Roman"/>
          <w:b/>
          <w:sz w:val="28"/>
          <w:szCs w:val="28"/>
        </w:rPr>
        <w:t>Т</w:t>
      </w:r>
      <w:r>
        <w:rPr>
          <w:rFonts w:ascii="Times New Roman" w:hAnsi="Times New Roman"/>
          <w:b/>
          <w:sz w:val="28"/>
          <w:szCs w:val="28"/>
        </w:rPr>
        <w:t xml:space="preserve"> </w:t>
      </w:r>
      <w:r w:rsidRPr="003F23A3">
        <w:rPr>
          <w:rFonts w:ascii="Times New Roman" w:hAnsi="Times New Roman"/>
          <w:b/>
          <w:sz w:val="28"/>
          <w:szCs w:val="28"/>
        </w:rPr>
        <w:t>Р</w:t>
      </w:r>
      <w:r>
        <w:rPr>
          <w:rFonts w:ascii="Times New Roman" w:hAnsi="Times New Roman"/>
          <w:b/>
          <w:sz w:val="28"/>
          <w:szCs w:val="28"/>
        </w:rPr>
        <w:t xml:space="preserve"> </w:t>
      </w:r>
      <w:r w:rsidRPr="003F23A3">
        <w:rPr>
          <w:rFonts w:ascii="Times New Roman" w:hAnsi="Times New Roman"/>
          <w:b/>
          <w:sz w:val="28"/>
          <w:szCs w:val="28"/>
        </w:rPr>
        <w:t>А</w:t>
      </w:r>
      <w:r>
        <w:rPr>
          <w:rFonts w:ascii="Times New Roman" w:hAnsi="Times New Roman"/>
          <w:b/>
          <w:sz w:val="28"/>
          <w:szCs w:val="28"/>
        </w:rPr>
        <w:t xml:space="preserve"> </w:t>
      </w:r>
      <w:r w:rsidRPr="003F23A3">
        <w:rPr>
          <w:rFonts w:ascii="Times New Roman" w:hAnsi="Times New Roman"/>
          <w:b/>
          <w:sz w:val="28"/>
          <w:szCs w:val="28"/>
        </w:rPr>
        <w:t>Ц</w:t>
      </w:r>
      <w:r>
        <w:rPr>
          <w:rFonts w:ascii="Times New Roman" w:hAnsi="Times New Roman"/>
          <w:b/>
          <w:sz w:val="28"/>
          <w:szCs w:val="28"/>
        </w:rPr>
        <w:t xml:space="preserve"> </w:t>
      </w:r>
      <w:r w:rsidRPr="003F23A3">
        <w:rPr>
          <w:rFonts w:ascii="Times New Roman" w:hAnsi="Times New Roman"/>
          <w:b/>
          <w:sz w:val="28"/>
          <w:szCs w:val="28"/>
        </w:rPr>
        <w:t>И</w:t>
      </w:r>
      <w:r>
        <w:rPr>
          <w:rFonts w:ascii="Times New Roman" w:hAnsi="Times New Roman"/>
          <w:b/>
          <w:sz w:val="28"/>
          <w:szCs w:val="28"/>
        </w:rPr>
        <w:t xml:space="preserve"> </w:t>
      </w:r>
      <w:r w:rsidRPr="003F23A3">
        <w:rPr>
          <w:rFonts w:ascii="Times New Roman" w:hAnsi="Times New Roman"/>
          <w:b/>
          <w:sz w:val="28"/>
          <w:szCs w:val="28"/>
        </w:rPr>
        <w:t>Я</w:t>
      </w:r>
    </w:p>
    <w:p w:rsidR="00013051" w:rsidRDefault="00013051" w:rsidP="00013051">
      <w:pPr>
        <w:spacing w:after="0" w:line="240" w:lineRule="auto"/>
        <w:jc w:val="center"/>
        <w:rPr>
          <w:rFonts w:ascii="Times New Roman" w:hAnsi="Times New Roman"/>
          <w:b/>
          <w:sz w:val="28"/>
          <w:szCs w:val="28"/>
        </w:rPr>
      </w:pPr>
      <w:r w:rsidRPr="003F23A3">
        <w:rPr>
          <w:rFonts w:ascii="Times New Roman" w:hAnsi="Times New Roman"/>
          <w:b/>
          <w:sz w:val="28"/>
          <w:szCs w:val="28"/>
        </w:rPr>
        <w:t>Я</w:t>
      </w:r>
      <w:r>
        <w:rPr>
          <w:rFonts w:ascii="Times New Roman" w:hAnsi="Times New Roman"/>
          <w:b/>
          <w:sz w:val="28"/>
          <w:szCs w:val="28"/>
        </w:rPr>
        <w:t xml:space="preserve"> </w:t>
      </w:r>
      <w:r w:rsidRPr="003F23A3">
        <w:rPr>
          <w:rFonts w:ascii="Times New Roman" w:hAnsi="Times New Roman"/>
          <w:b/>
          <w:sz w:val="28"/>
          <w:szCs w:val="28"/>
        </w:rPr>
        <w:t>Г</w:t>
      </w:r>
      <w:r>
        <w:rPr>
          <w:rFonts w:ascii="Times New Roman" w:hAnsi="Times New Roman"/>
          <w:b/>
          <w:sz w:val="28"/>
          <w:szCs w:val="28"/>
        </w:rPr>
        <w:t xml:space="preserve"> </w:t>
      </w:r>
      <w:r w:rsidRPr="003F23A3">
        <w:rPr>
          <w:rFonts w:ascii="Times New Roman" w:hAnsi="Times New Roman"/>
          <w:b/>
          <w:sz w:val="28"/>
          <w:szCs w:val="28"/>
        </w:rPr>
        <w:t>О</w:t>
      </w:r>
      <w:r>
        <w:rPr>
          <w:rFonts w:ascii="Times New Roman" w:hAnsi="Times New Roman"/>
          <w:b/>
          <w:sz w:val="28"/>
          <w:szCs w:val="28"/>
        </w:rPr>
        <w:t xml:space="preserve"> </w:t>
      </w:r>
      <w:r w:rsidRPr="003F23A3">
        <w:rPr>
          <w:rFonts w:ascii="Times New Roman" w:hAnsi="Times New Roman"/>
          <w:b/>
          <w:sz w:val="28"/>
          <w:szCs w:val="28"/>
        </w:rPr>
        <w:t>Д</w:t>
      </w:r>
      <w:r>
        <w:rPr>
          <w:rFonts w:ascii="Times New Roman" w:hAnsi="Times New Roman"/>
          <w:b/>
          <w:sz w:val="28"/>
          <w:szCs w:val="28"/>
        </w:rPr>
        <w:t xml:space="preserve"> </w:t>
      </w:r>
      <w:r w:rsidRPr="003F23A3">
        <w:rPr>
          <w:rFonts w:ascii="Times New Roman" w:hAnsi="Times New Roman"/>
          <w:b/>
          <w:sz w:val="28"/>
          <w:szCs w:val="28"/>
        </w:rPr>
        <w:t>Н</w:t>
      </w:r>
      <w:r>
        <w:rPr>
          <w:rFonts w:ascii="Times New Roman" w:hAnsi="Times New Roman"/>
          <w:b/>
          <w:sz w:val="28"/>
          <w:szCs w:val="28"/>
        </w:rPr>
        <w:t xml:space="preserve"> </w:t>
      </w:r>
      <w:r w:rsidRPr="003F23A3">
        <w:rPr>
          <w:rFonts w:ascii="Times New Roman" w:hAnsi="Times New Roman"/>
          <w:b/>
          <w:sz w:val="28"/>
          <w:szCs w:val="28"/>
        </w:rPr>
        <w:t>И</w:t>
      </w:r>
      <w:r>
        <w:rPr>
          <w:rFonts w:ascii="Times New Roman" w:hAnsi="Times New Roman"/>
          <w:b/>
          <w:sz w:val="28"/>
          <w:szCs w:val="28"/>
        </w:rPr>
        <w:t xml:space="preserve"> </w:t>
      </w:r>
      <w:r w:rsidRPr="003F23A3">
        <w:rPr>
          <w:rFonts w:ascii="Times New Roman" w:hAnsi="Times New Roman"/>
          <w:b/>
          <w:sz w:val="28"/>
          <w:szCs w:val="28"/>
        </w:rPr>
        <w:t>Н</w:t>
      </w:r>
      <w:r>
        <w:rPr>
          <w:rFonts w:ascii="Times New Roman" w:hAnsi="Times New Roman"/>
          <w:b/>
          <w:sz w:val="28"/>
          <w:szCs w:val="28"/>
        </w:rPr>
        <w:t xml:space="preserve"> </w:t>
      </w:r>
      <w:r w:rsidRPr="003F23A3">
        <w:rPr>
          <w:rFonts w:ascii="Times New Roman" w:hAnsi="Times New Roman"/>
          <w:b/>
          <w:sz w:val="28"/>
          <w:szCs w:val="28"/>
        </w:rPr>
        <w:t>С</w:t>
      </w:r>
      <w:r>
        <w:rPr>
          <w:rFonts w:ascii="Times New Roman" w:hAnsi="Times New Roman"/>
          <w:b/>
          <w:sz w:val="28"/>
          <w:szCs w:val="28"/>
        </w:rPr>
        <w:t xml:space="preserve"> </w:t>
      </w:r>
      <w:r w:rsidRPr="003F23A3">
        <w:rPr>
          <w:rFonts w:ascii="Times New Roman" w:hAnsi="Times New Roman"/>
          <w:b/>
          <w:sz w:val="28"/>
          <w:szCs w:val="28"/>
        </w:rPr>
        <w:t>К</w:t>
      </w:r>
      <w:r>
        <w:rPr>
          <w:rFonts w:ascii="Times New Roman" w:hAnsi="Times New Roman"/>
          <w:b/>
          <w:sz w:val="28"/>
          <w:szCs w:val="28"/>
        </w:rPr>
        <w:t xml:space="preserve"> </w:t>
      </w:r>
      <w:r w:rsidRPr="003F23A3">
        <w:rPr>
          <w:rFonts w:ascii="Times New Roman" w:hAnsi="Times New Roman"/>
          <w:b/>
          <w:sz w:val="28"/>
          <w:szCs w:val="28"/>
        </w:rPr>
        <w:t>О</w:t>
      </w:r>
      <w:r>
        <w:rPr>
          <w:rFonts w:ascii="Times New Roman" w:hAnsi="Times New Roman"/>
          <w:b/>
          <w:sz w:val="28"/>
          <w:szCs w:val="28"/>
        </w:rPr>
        <w:t xml:space="preserve"> </w:t>
      </w:r>
      <w:r w:rsidRPr="003F23A3">
        <w:rPr>
          <w:rFonts w:ascii="Times New Roman" w:hAnsi="Times New Roman"/>
          <w:b/>
          <w:sz w:val="28"/>
          <w:szCs w:val="28"/>
        </w:rPr>
        <w:t>Г</w:t>
      </w:r>
      <w:r>
        <w:rPr>
          <w:rFonts w:ascii="Times New Roman" w:hAnsi="Times New Roman"/>
          <w:b/>
          <w:sz w:val="28"/>
          <w:szCs w:val="28"/>
        </w:rPr>
        <w:t xml:space="preserve"> </w:t>
      </w:r>
      <w:r w:rsidRPr="003F23A3">
        <w:rPr>
          <w:rFonts w:ascii="Times New Roman" w:hAnsi="Times New Roman"/>
          <w:b/>
          <w:sz w:val="28"/>
          <w:szCs w:val="28"/>
        </w:rPr>
        <w:t xml:space="preserve">О </w:t>
      </w:r>
      <w:r>
        <w:rPr>
          <w:rFonts w:ascii="Times New Roman" w:hAnsi="Times New Roman"/>
          <w:b/>
          <w:sz w:val="28"/>
          <w:szCs w:val="28"/>
        </w:rPr>
        <w:t xml:space="preserve">   М У Н И Ц И П А Л Ь Н О Г О  </w:t>
      </w:r>
      <w:r w:rsidRPr="003F23A3">
        <w:rPr>
          <w:rFonts w:ascii="Times New Roman" w:hAnsi="Times New Roman"/>
          <w:b/>
          <w:sz w:val="28"/>
          <w:szCs w:val="28"/>
        </w:rPr>
        <w:t xml:space="preserve"> О</w:t>
      </w:r>
      <w:r>
        <w:rPr>
          <w:rFonts w:ascii="Times New Roman" w:hAnsi="Times New Roman"/>
          <w:b/>
          <w:sz w:val="28"/>
          <w:szCs w:val="28"/>
        </w:rPr>
        <w:t xml:space="preserve"> </w:t>
      </w:r>
      <w:r w:rsidRPr="003F23A3">
        <w:rPr>
          <w:rFonts w:ascii="Times New Roman" w:hAnsi="Times New Roman"/>
          <w:b/>
          <w:sz w:val="28"/>
          <w:szCs w:val="28"/>
        </w:rPr>
        <w:t>К</w:t>
      </w:r>
      <w:r>
        <w:rPr>
          <w:rFonts w:ascii="Times New Roman" w:hAnsi="Times New Roman"/>
          <w:b/>
          <w:sz w:val="28"/>
          <w:szCs w:val="28"/>
        </w:rPr>
        <w:t xml:space="preserve"> </w:t>
      </w:r>
      <w:r w:rsidRPr="003F23A3">
        <w:rPr>
          <w:rFonts w:ascii="Times New Roman" w:hAnsi="Times New Roman"/>
          <w:b/>
          <w:sz w:val="28"/>
          <w:szCs w:val="28"/>
        </w:rPr>
        <w:t>Р</w:t>
      </w:r>
      <w:r>
        <w:rPr>
          <w:rFonts w:ascii="Times New Roman" w:hAnsi="Times New Roman"/>
          <w:b/>
          <w:sz w:val="28"/>
          <w:szCs w:val="28"/>
        </w:rPr>
        <w:t xml:space="preserve"> </w:t>
      </w:r>
      <w:r w:rsidRPr="003F23A3">
        <w:rPr>
          <w:rFonts w:ascii="Times New Roman" w:hAnsi="Times New Roman"/>
          <w:b/>
          <w:sz w:val="28"/>
          <w:szCs w:val="28"/>
        </w:rPr>
        <w:t>У</w:t>
      </w:r>
      <w:r>
        <w:rPr>
          <w:rFonts w:ascii="Times New Roman" w:hAnsi="Times New Roman"/>
          <w:b/>
          <w:sz w:val="28"/>
          <w:szCs w:val="28"/>
        </w:rPr>
        <w:t xml:space="preserve"> </w:t>
      </w:r>
      <w:r w:rsidRPr="003F23A3">
        <w:rPr>
          <w:rFonts w:ascii="Times New Roman" w:hAnsi="Times New Roman"/>
          <w:b/>
          <w:sz w:val="28"/>
          <w:szCs w:val="28"/>
        </w:rPr>
        <w:t>Г</w:t>
      </w:r>
      <w:r>
        <w:rPr>
          <w:rFonts w:ascii="Times New Roman" w:hAnsi="Times New Roman"/>
          <w:b/>
          <w:sz w:val="28"/>
          <w:szCs w:val="28"/>
        </w:rPr>
        <w:t xml:space="preserve"> </w:t>
      </w:r>
      <w:r w:rsidRPr="003F23A3">
        <w:rPr>
          <w:rFonts w:ascii="Times New Roman" w:hAnsi="Times New Roman"/>
          <w:b/>
          <w:sz w:val="28"/>
          <w:szCs w:val="28"/>
        </w:rPr>
        <w:t>А</w:t>
      </w:r>
    </w:p>
    <w:p w:rsidR="00013051" w:rsidRPr="00B81F39" w:rsidRDefault="00013051" w:rsidP="00013051">
      <w:pPr>
        <w:spacing w:after="0" w:line="240" w:lineRule="auto"/>
        <w:jc w:val="center"/>
        <w:rPr>
          <w:rFonts w:ascii="Times New Roman" w:hAnsi="Times New Roman"/>
          <w:b/>
          <w:sz w:val="28"/>
          <w:szCs w:val="28"/>
        </w:rPr>
      </w:pPr>
      <w:r>
        <w:rPr>
          <w:rFonts w:ascii="Times New Roman" w:hAnsi="Times New Roman"/>
          <w:b/>
          <w:sz w:val="28"/>
          <w:szCs w:val="28"/>
        </w:rPr>
        <w:t>М А Г А Д А Н С К О Й   О Б Л А С Т И</w:t>
      </w:r>
    </w:p>
    <w:p w:rsidR="00013051" w:rsidRPr="00B81F39" w:rsidRDefault="00013051" w:rsidP="00013051">
      <w:pPr>
        <w:pBdr>
          <w:bottom w:val="single" w:sz="12" w:space="1" w:color="auto"/>
        </w:pBdr>
        <w:tabs>
          <w:tab w:val="left" w:pos="1985"/>
        </w:tabs>
        <w:spacing w:after="0" w:line="240" w:lineRule="auto"/>
        <w:jc w:val="center"/>
        <w:rPr>
          <w:rFonts w:ascii="Times New Roman" w:hAnsi="Times New Roman"/>
          <w:b/>
          <w:sz w:val="2"/>
          <w:szCs w:val="2"/>
        </w:rPr>
      </w:pPr>
    </w:p>
    <w:p w:rsidR="00013051" w:rsidRDefault="00013051" w:rsidP="00013051">
      <w:pPr>
        <w:spacing w:after="0" w:line="240" w:lineRule="auto"/>
        <w:jc w:val="center"/>
        <w:rPr>
          <w:rFonts w:ascii="Times New Roman" w:hAnsi="Times New Roman"/>
          <w:sz w:val="12"/>
          <w:szCs w:val="12"/>
        </w:rPr>
      </w:pPr>
      <w:r w:rsidRPr="00D11B5E">
        <w:rPr>
          <w:rFonts w:ascii="Times New Roman" w:hAnsi="Times New Roman"/>
          <w:sz w:val="12"/>
          <w:szCs w:val="12"/>
        </w:rPr>
        <w:t xml:space="preserve">686230, поселок Ягодное, Ягоднинский район, Магаданская область, улица Спортивная, дом 6,  тел. </w:t>
      </w:r>
      <w:r w:rsidRPr="00C0054E">
        <w:rPr>
          <w:rFonts w:ascii="Times New Roman" w:hAnsi="Times New Roman"/>
          <w:sz w:val="12"/>
          <w:szCs w:val="12"/>
        </w:rPr>
        <w:t xml:space="preserve">(8 41343) 2-35-29, </w:t>
      </w:r>
      <w:r w:rsidRPr="00D11B5E">
        <w:rPr>
          <w:rFonts w:ascii="Times New Roman" w:hAnsi="Times New Roman"/>
          <w:sz w:val="12"/>
          <w:szCs w:val="12"/>
        </w:rPr>
        <w:t>факс</w:t>
      </w:r>
      <w:r w:rsidRPr="00C0054E">
        <w:rPr>
          <w:rFonts w:ascii="Times New Roman" w:hAnsi="Times New Roman"/>
          <w:sz w:val="12"/>
          <w:szCs w:val="12"/>
        </w:rPr>
        <w:t xml:space="preserve">  (8 41343) 2-20-42,</w:t>
      </w:r>
      <w:r w:rsidRPr="00C0054E">
        <w:rPr>
          <w:rFonts w:ascii="Times New Roman" w:hAnsi="Times New Roman"/>
          <w:color w:val="000000"/>
          <w:sz w:val="12"/>
          <w:szCs w:val="12"/>
        </w:rPr>
        <w:t xml:space="preserve"> </w:t>
      </w:r>
      <w:r w:rsidRPr="00D11B5E">
        <w:rPr>
          <w:rFonts w:ascii="Times New Roman" w:hAnsi="Times New Roman"/>
          <w:color w:val="000000"/>
          <w:sz w:val="12"/>
          <w:szCs w:val="12"/>
          <w:lang w:val="en-US"/>
        </w:rPr>
        <w:t>E</w:t>
      </w:r>
      <w:r w:rsidRPr="00C0054E">
        <w:rPr>
          <w:rFonts w:ascii="Times New Roman" w:hAnsi="Times New Roman"/>
          <w:color w:val="000000"/>
          <w:sz w:val="12"/>
          <w:szCs w:val="12"/>
        </w:rPr>
        <w:t>-</w:t>
      </w:r>
      <w:r w:rsidRPr="00D11B5E">
        <w:rPr>
          <w:rFonts w:ascii="Times New Roman" w:hAnsi="Times New Roman"/>
          <w:color w:val="000000"/>
          <w:sz w:val="12"/>
          <w:szCs w:val="12"/>
          <w:lang w:val="en-US"/>
        </w:rPr>
        <w:t>mail</w:t>
      </w:r>
      <w:r w:rsidRPr="00C0054E">
        <w:rPr>
          <w:rFonts w:ascii="Times New Roman" w:hAnsi="Times New Roman"/>
          <w:color w:val="000000"/>
          <w:sz w:val="12"/>
          <w:szCs w:val="12"/>
        </w:rPr>
        <w:t>:</w:t>
      </w:r>
      <w:r w:rsidRPr="00C0054E">
        <w:rPr>
          <w:rFonts w:ascii="Times New Roman" w:hAnsi="Times New Roman"/>
          <w:sz w:val="12"/>
          <w:szCs w:val="12"/>
        </w:rPr>
        <w:t xml:space="preserve"> </w:t>
      </w:r>
      <w:hyperlink r:id="rId8" w:history="1">
        <w:r w:rsidRPr="00A66FCC">
          <w:rPr>
            <w:rStyle w:val="a3"/>
            <w:rFonts w:ascii="Times New Roman" w:hAnsi="Times New Roman"/>
            <w:sz w:val="12"/>
            <w:szCs w:val="12"/>
            <w:lang w:val="en-US"/>
          </w:rPr>
          <w:t>Priemnaya</w:t>
        </w:r>
        <w:r w:rsidRPr="00C0054E">
          <w:rPr>
            <w:rStyle w:val="a3"/>
            <w:rFonts w:ascii="Times New Roman" w:hAnsi="Times New Roman"/>
            <w:sz w:val="12"/>
            <w:szCs w:val="12"/>
          </w:rPr>
          <w:t>_</w:t>
        </w:r>
        <w:r w:rsidRPr="00A66FCC">
          <w:rPr>
            <w:rStyle w:val="a3"/>
            <w:rFonts w:ascii="Times New Roman" w:hAnsi="Times New Roman"/>
            <w:sz w:val="12"/>
            <w:szCs w:val="12"/>
            <w:lang w:val="en-US"/>
          </w:rPr>
          <w:t>yagodnoe</w:t>
        </w:r>
        <w:r w:rsidRPr="00C0054E">
          <w:rPr>
            <w:rStyle w:val="a3"/>
            <w:rFonts w:ascii="Times New Roman" w:hAnsi="Times New Roman"/>
            <w:sz w:val="12"/>
            <w:szCs w:val="12"/>
          </w:rPr>
          <w:t>@49</w:t>
        </w:r>
        <w:r w:rsidRPr="00A66FCC">
          <w:rPr>
            <w:rStyle w:val="a3"/>
            <w:rFonts w:ascii="Times New Roman" w:hAnsi="Times New Roman"/>
            <w:sz w:val="12"/>
            <w:szCs w:val="12"/>
            <w:lang w:val="en-US"/>
          </w:rPr>
          <w:t>gov</w:t>
        </w:r>
        <w:r w:rsidRPr="00C0054E">
          <w:rPr>
            <w:rStyle w:val="a3"/>
            <w:rFonts w:ascii="Times New Roman" w:hAnsi="Times New Roman"/>
            <w:sz w:val="12"/>
            <w:szCs w:val="12"/>
          </w:rPr>
          <w:t>.</w:t>
        </w:r>
        <w:r w:rsidRPr="00A66FCC">
          <w:rPr>
            <w:rStyle w:val="a3"/>
            <w:rFonts w:ascii="Times New Roman" w:hAnsi="Times New Roman"/>
            <w:sz w:val="12"/>
            <w:szCs w:val="12"/>
            <w:lang w:val="en-US"/>
          </w:rPr>
          <w:t>ru</w:t>
        </w:r>
      </w:hyperlink>
    </w:p>
    <w:p w:rsidR="00013051" w:rsidRPr="002A439A" w:rsidRDefault="00013051" w:rsidP="00013051">
      <w:pPr>
        <w:spacing w:after="0" w:line="240" w:lineRule="auto"/>
        <w:rPr>
          <w:rFonts w:ascii="Times New Roman" w:eastAsia="Times New Roman" w:hAnsi="Times New Roman"/>
          <w:b/>
          <w:sz w:val="36"/>
          <w:szCs w:val="36"/>
        </w:rPr>
      </w:pPr>
    </w:p>
    <w:p w:rsidR="00013051" w:rsidRPr="007E1E64" w:rsidRDefault="00013051" w:rsidP="00013051">
      <w:pPr>
        <w:spacing w:after="0" w:line="240" w:lineRule="auto"/>
        <w:ind w:left="-142"/>
        <w:jc w:val="center"/>
        <w:rPr>
          <w:rFonts w:ascii="Times New Roman" w:eastAsia="Times New Roman" w:hAnsi="Times New Roman"/>
          <w:b/>
          <w:sz w:val="28"/>
          <w:szCs w:val="28"/>
        </w:rPr>
      </w:pPr>
      <w:r w:rsidRPr="007E1E64">
        <w:rPr>
          <w:rFonts w:ascii="Times New Roman" w:eastAsia="Times New Roman" w:hAnsi="Times New Roman"/>
          <w:b/>
          <w:sz w:val="28"/>
          <w:szCs w:val="28"/>
        </w:rPr>
        <w:t>ПОСТАНОВЛЕНИЕ</w:t>
      </w:r>
    </w:p>
    <w:p w:rsidR="00013051" w:rsidRPr="00DC4949" w:rsidRDefault="00013051" w:rsidP="00013051">
      <w:pPr>
        <w:spacing w:after="0" w:line="240" w:lineRule="atLeast"/>
        <w:ind w:left="-142"/>
        <w:jc w:val="both"/>
        <w:rPr>
          <w:rFonts w:ascii="Times New Roman" w:eastAsia="Times New Roman" w:hAnsi="Times New Roman"/>
          <w:b/>
          <w:sz w:val="24"/>
          <w:szCs w:val="24"/>
        </w:rPr>
      </w:pPr>
    </w:p>
    <w:p w:rsidR="00013051" w:rsidRPr="00DC4949" w:rsidRDefault="00013051" w:rsidP="00013051">
      <w:pPr>
        <w:spacing w:after="0" w:line="240" w:lineRule="atLeast"/>
        <w:jc w:val="center"/>
        <w:rPr>
          <w:rFonts w:ascii="Times New Roman" w:eastAsia="Times New Roman" w:hAnsi="Times New Roman" w:cs="Times New Roman"/>
          <w:sz w:val="28"/>
          <w:szCs w:val="28"/>
        </w:rPr>
      </w:pPr>
    </w:p>
    <w:p w:rsidR="00013051" w:rsidRDefault="00013051" w:rsidP="00013051">
      <w:pPr>
        <w:spacing w:after="0" w:line="240" w:lineRule="atLeast"/>
        <w:jc w:val="both"/>
        <w:rPr>
          <w:rFonts w:ascii="Times New Roman" w:eastAsia="Times New Roman" w:hAnsi="Times New Roman" w:cs="Times New Roman"/>
          <w:sz w:val="28"/>
          <w:szCs w:val="28"/>
        </w:rPr>
      </w:pPr>
      <w:r w:rsidRPr="00DC4949">
        <w:rPr>
          <w:rFonts w:ascii="Times New Roman" w:eastAsia="Times New Roman" w:hAnsi="Times New Roman" w:cs="Times New Roman"/>
          <w:sz w:val="28"/>
          <w:szCs w:val="28"/>
        </w:rPr>
        <w:t>от «</w:t>
      </w:r>
      <w:r w:rsidR="0046054A">
        <w:rPr>
          <w:rFonts w:ascii="Times New Roman" w:eastAsia="Times New Roman" w:hAnsi="Times New Roman" w:cs="Times New Roman"/>
          <w:sz w:val="28"/>
          <w:szCs w:val="28"/>
        </w:rPr>
        <w:t>17</w:t>
      </w:r>
      <w:r w:rsidR="00AA5054">
        <w:rPr>
          <w:rFonts w:ascii="Times New Roman" w:eastAsia="Times New Roman" w:hAnsi="Times New Roman" w:cs="Times New Roman"/>
          <w:sz w:val="28"/>
          <w:szCs w:val="28"/>
        </w:rPr>
        <w:t xml:space="preserve">» </w:t>
      </w:r>
      <w:r w:rsidR="0046054A">
        <w:rPr>
          <w:rFonts w:ascii="Times New Roman" w:eastAsia="Times New Roman" w:hAnsi="Times New Roman" w:cs="Times New Roman"/>
          <w:sz w:val="28"/>
          <w:szCs w:val="28"/>
        </w:rPr>
        <w:t>июня</w:t>
      </w:r>
      <w:r w:rsidR="003973B6">
        <w:rPr>
          <w:rFonts w:ascii="Times New Roman" w:eastAsia="Times New Roman" w:hAnsi="Times New Roman" w:cs="Times New Roman"/>
          <w:sz w:val="28"/>
          <w:szCs w:val="28"/>
        </w:rPr>
        <w:t xml:space="preserve"> </w:t>
      </w:r>
      <w:r w:rsidR="00530A59">
        <w:rPr>
          <w:rFonts w:ascii="Times New Roman" w:eastAsia="Times New Roman" w:hAnsi="Times New Roman" w:cs="Times New Roman"/>
          <w:sz w:val="28"/>
          <w:szCs w:val="28"/>
        </w:rPr>
        <w:t>2024</w:t>
      </w:r>
      <w:r w:rsidRPr="00DC4949">
        <w:rPr>
          <w:rFonts w:ascii="Times New Roman" w:eastAsia="Times New Roman" w:hAnsi="Times New Roman" w:cs="Times New Roman"/>
          <w:sz w:val="28"/>
          <w:szCs w:val="28"/>
        </w:rPr>
        <w:t xml:space="preserve"> года                                                  </w:t>
      </w:r>
      <w:r w:rsidR="00AA5054">
        <w:rPr>
          <w:rFonts w:ascii="Times New Roman" w:eastAsia="Times New Roman" w:hAnsi="Times New Roman" w:cs="Times New Roman"/>
          <w:sz w:val="28"/>
          <w:szCs w:val="28"/>
        </w:rPr>
        <w:t xml:space="preserve">                             </w:t>
      </w:r>
      <w:r w:rsidRPr="00DC4949">
        <w:rPr>
          <w:rFonts w:ascii="Times New Roman" w:eastAsia="Times New Roman" w:hAnsi="Times New Roman" w:cs="Times New Roman"/>
          <w:sz w:val="28"/>
          <w:szCs w:val="28"/>
        </w:rPr>
        <w:t xml:space="preserve">№ </w:t>
      </w:r>
      <w:r w:rsidR="0046054A">
        <w:rPr>
          <w:rFonts w:ascii="Times New Roman" w:eastAsia="Times New Roman" w:hAnsi="Times New Roman" w:cs="Times New Roman"/>
          <w:sz w:val="28"/>
          <w:szCs w:val="28"/>
        </w:rPr>
        <w:t>404</w:t>
      </w:r>
    </w:p>
    <w:p w:rsidR="00013051" w:rsidRDefault="00013051" w:rsidP="00013051">
      <w:pPr>
        <w:shd w:val="clear" w:color="auto" w:fill="FFFFFF"/>
        <w:spacing w:after="0" w:line="240" w:lineRule="auto"/>
        <w:ind w:firstLine="709"/>
        <w:jc w:val="center"/>
        <w:textAlignment w:val="top"/>
        <w:rPr>
          <w:rFonts w:ascii="Times New Roman" w:eastAsia="Times New Roman" w:hAnsi="Times New Roman" w:cs="Times New Roman"/>
          <w:sz w:val="28"/>
          <w:szCs w:val="28"/>
        </w:rPr>
      </w:pPr>
    </w:p>
    <w:p w:rsidR="00013051" w:rsidRPr="00F46814" w:rsidRDefault="00013051" w:rsidP="00013051">
      <w:pPr>
        <w:shd w:val="clear" w:color="auto" w:fill="FFFFFF"/>
        <w:spacing w:after="0" w:line="240" w:lineRule="auto"/>
        <w:ind w:firstLine="709"/>
        <w:jc w:val="center"/>
        <w:textAlignment w:val="top"/>
        <w:rPr>
          <w:rFonts w:ascii="Times New Roman" w:eastAsia="Times New Roman" w:hAnsi="Times New Roman" w:cs="Times New Roman"/>
          <w:sz w:val="28"/>
          <w:szCs w:val="28"/>
        </w:rPr>
      </w:pPr>
    </w:p>
    <w:tbl>
      <w:tblPr>
        <w:tblW w:w="0" w:type="auto"/>
        <w:tblLook w:val="01E0"/>
      </w:tblPr>
      <w:tblGrid>
        <w:gridCol w:w="6170"/>
      </w:tblGrid>
      <w:tr w:rsidR="00013051" w:rsidRPr="000809E2" w:rsidTr="003973B6">
        <w:trPr>
          <w:trHeight w:val="1343"/>
        </w:trPr>
        <w:tc>
          <w:tcPr>
            <w:tcW w:w="5608" w:type="dxa"/>
          </w:tcPr>
          <w:tbl>
            <w:tblPr>
              <w:tblW w:w="5954" w:type="dxa"/>
              <w:tblLook w:val="04A0"/>
            </w:tblPr>
            <w:tblGrid>
              <w:gridCol w:w="5954"/>
            </w:tblGrid>
            <w:tr w:rsidR="00654396" w:rsidTr="00F56A6A">
              <w:tc>
                <w:tcPr>
                  <w:tcW w:w="5954" w:type="dxa"/>
                </w:tcPr>
                <w:p w:rsidR="00654396" w:rsidRPr="00F319E8" w:rsidRDefault="003973B6" w:rsidP="004C436A">
                  <w:pPr>
                    <w:pStyle w:val="a6"/>
                    <w:jc w:val="both"/>
                    <w:rPr>
                      <w:rFonts w:ascii="Times New Roman" w:hAnsi="Times New Roman"/>
                      <w:sz w:val="28"/>
                      <w:szCs w:val="28"/>
                    </w:rPr>
                  </w:pPr>
                  <w:r w:rsidRPr="00F319E8">
                    <w:rPr>
                      <w:rFonts w:ascii="Times New Roman" w:hAnsi="Times New Roman"/>
                      <w:sz w:val="28"/>
                      <w:szCs w:val="28"/>
                    </w:rPr>
                    <w:t>О внесении изменений в постановл</w:t>
                  </w:r>
                  <w:r w:rsidR="00F56A6A" w:rsidRPr="00F319E8">
                    <w:rPr>
                      <w:rFonts w:ascii="Times New Roman" w:hAnsi="Times New Roman"/>
                      <w:sz w:val="28"/>
                      <w:szCs w:val="28"/>
                    </w:rPr>
                    <w:t xml:space="preserve">ение администрации Ягоднинского </w:t>
                  </w:r>
                  <w:r w:rsidRPr="00F319E8">
                    <w:rPr>
                      <w:rFonts w:ascii="Times New Roman" w:hAnsi="Times New Roman"/>
                      <w:sz w:val="28"/>
                      <w:szCs w:val="28"/>
                    </w:rPr>
                    <w:t xml:space="preserve">муниципального округа Магаданской области от </w:t>
                  </w:r>
                  <w:r w:rsidR="00F319E8" w:rsidRPr="00F319E8">
                    <w:rPr>
                      <w:rFonts w:ascii="Times New Roman" w:hAnsi="Times New Roman"/>
                      <w:sz w:val="28"/>
                      <w:szCs w:val="28"/>
                    </w:rPr>
                    <w:t>1 марта 2024</w:t>
                  </w:r>
                  <w:r w:rsidR="00AE6648">
                    <w:rPr>
                      <w:rFonts w:ascii="Times New Roman" w:hAnsi="Times New Roman"/>
                      <w:sz w:val="28"/>
                      <w:szCs w:val="28"/>
                    </w:rPr>
                    <w:t xml:space="preserve"> г.</w:t>
                  </w:r>
                  <w:r w:rsidRPr="00F319E8">
                    <w:rPr>
                      <w:rFonts w:ascii="Times New Roman" w:hAnsi="Times New Roman"/>
                      <w:sz w:val="28"/>
                      <w:szCs w:val="28"/>
                    </w:rPr>
                    <w:t xml:space="preserve"> № </w:t>
                  </w:r>
                  <w:r w:rsidR="00F319E8" w:rsidRPr="00F319E8">
                    <w:rPr>
                      <w:rFonts w:ascii="Times New Roman" w:hAnsi="Times New Roman"/>
                      <w:sz w:val="28"/>
                      <w:szCs w:val="28"/>
                    </w:rPr>
                    <w:t>149</w:t>
                  </w:r>
                  <w:r w:rsidRPr="00F319E8">
                    <w:rPr>
                      <w:rFonts w:ascii="Times New Roman" w:hAnsi="Times New Roman"/>
                      <w:sz w:val="28"/>
                      <w:szCs w:val="28"/>
                    </w:rPr>
                    <w:t xml:space="preserve"> «</w:t>
                  </w:r>
                  <w:r w:rsidR="00F319E8" w:rsidRPr="00F319E8">
                    <w:rPr>
                      <w:rFonts w:ascii="Times New Roman" w:hAnsi="Times New Roman"/>
                      <w:sz w:val="28"/>
                      <w:szCs w:val="28"/>
                    </w:rPr>
                    <w:t>Об утверждении Порядка предоставления финансовой поддержки в форме субсидий субъектам малого и среднего предпринимательства в Ягоднинском муниципальном округе Магаданской области</w:t>
                  </w:r>
                  <w:r w:rsidR="00F56A6A" w:rsidRPr="00F319E8">
                    <w:rPr>
                      <w:rFonts w:ascii="Times New Roman" w:hAnsi="Times New Roman"/>
                      <w:bCs/>
                      <w:sz w:val="28"/>
                      <w:szCs w:val="28"/>
                    </w:rPr>
                    <w:t>»</w:t>
                  </w:r>
                </w:p>
              </w:tc>
            </w:tr>
          </w:tbl>
          <w:p w:rsidR="00013051" w:rsidRPr="000809E2" w:rsidRDefault="00013051" w:rsidP="004C436A">
            <w:pPr>
              <w:autoSpaceDE w:val="0"/>
              <w:autoSpaceDN w:val="0"/>
              <w:adjustRightInd w:val="0"/>
              <w:spacing w:after="0" w:line="240" w:lineRule="auto"/>
              <w:jc w:val="both"/>
              <w:rPr>
                <w:rFonts w:ascii="Times New Roman" w:hAnsi="Times New Roman" w:cs="Times New Roman"/>
                <w:bCs/>
                <w:sz w:val="28"/>
                <w:szCs w:val="28"/>
              </w:rPr>
            </w:pPr>
          </w:p>
        </w:tc>
        <w:bookmarkStart w:id="0" w:name="_GoBack"/>
        <w:bookmarkEnd w:id="0"/>
      </w:tr>
    </w:tbl>
    <w:p w:rsidR="00013051" w:rsidRDefault="00013051" w:rsidP="00013051">
      <w:pPr>
        <w:pStyle w:val="ConsPlusTitlePage"/>
      </w:pPr>
    </w:p>
    <w:p w:rsidR="00654396" w:rsidRDefault="00654396" w:rsidP="00613590">
      <w:pPr>
        <w:pStyle w:val="a6"/>
        <w:spacing w:line="480" w:lineRule="auto"/>
        <w:ind w:firstLine="708"/>
        <w:jc w:val="both"/>
      </w:pPr>
      <w:r>
        <w:tab/>
      </w:r>
    </w:p>
    <w:p w:rsidR="00613590" w:rsidRDefault="006841D8" w:rsidP="006841D8">
      <w:pPr>
        <w:pStyle w:val="ConsPlusTitle"/>
        <w:spacing w:line="360" w:lineRule="auto"/>
        <w:ind w:firstLine="708"/>
        <w:jc w:val="both"/>
        <w:rPr>
          <w:rFonts w:ascii="Times New Roman" w:hAnsi="Times New Roman" w:cs="Times New Roman"/>
          <w:b w:val="0"/>
          <w:sz w:val="28"/>
          <w:szCs w:val="28"/>
        </w:rPr>
      </w:pPr>
      <w:r>
        <w:rPr>
          <w:rFonts w:ascii="Times New Roman" w:hAnsi="Times New Roman" w:cs="Times New Roman"/>
          <w:b w:val="0"/>
          <w:sz w:val="28"/>
          <w:szCs w:val="28"/>
        </w:rPr>
        <w:t>В целях приведения нормативных правовых актов в соответствие с действующим законодательством, а</w:t>
      </w:r>
      <w:r w:rsidR="00EF0223" w:rsidRPr="00AA5054">
        <w:rPr>
          <w:rFonts w:ascii="Times New Roman" w:hAnsi="Times New Roman" w:cs="Times New Roman"/>
          <w:b w:val="0"/>
          <w:sz w:val="28"/>
          <w:szCs w:val="28"/>
        </w:rPr>
        <w:t>дминистрация Ягоднинского муниципального округа Магаданской области</w:t>
      </w:r>
    </w:p>
    <w:p w:rsidR="003973B6" w:rsidRPr="00613590" w:rsidRDefault="00013051" w:rsidP="00F319E8">
      <w:pPr>
        <w:pStyle w:val="ConsPlusTitle"/>
        <w:spacing w:line="480" w:lineRule="auto"/>
        <w:jc w:val="center"/>
        <w:rPr>
          <w:rFonts w:ascii="Times New Roman" w:hAnsi="Times New Roman" w:cs="Times New Roman"/>
          <w:b w:val="0"/>
          <w:sz w:val="28"/>
          <w:szCs w:val="28"/>
        </w:rPr>
      </w:pPr>
      <w:r w:rsidRPr="00613590">
        <w:rPr>
          <w:rFonts w:ascii="Times New Roman" w:hAnsi="Times New Roman" w:cs="Times New Roman"/>
          <w:b w:val="0"/>
          <w:sz w:val="28"/>
          <w:szCs w:val="28"/>
        </w:rPr>
        <w:t>ПОСТАНОВЛЯЕТ:</w:t>
      </w:r>
    </w:p>
    <w:p w:rsidR="00F319E8" w:rsidRPr="00950F79" w:rsidRDefault="003973B6" w:rsidP="00950F79">
      <w:pPr>
        <w:pStyle w:val="a6"/>
        <w:spacing w:line="360" w:lineRule="auto"/>
        <w:ind w:firstLine="709"/>
        <w:jc w:val="both"/>
        <w:rPr>
          <w:rFonts w:ascii="Times New Roman" w:hAnsi="Times New Roman"/>
          <w:sz w:val="28"/>
          <w:szCs w:val="28"/>
        </w:rPr>
      </w:pPr>
      <w:r w:rsidRPr="00950F79">
        <w:rPr>
          <w:rFonts w:ascii="Times New Roman" w:hAnsi="Times New Roman"/>
          <w:sz w:val="28"/>
          <w:szCs w:val="28"/>
        </w:rPr>
        <w:t xml:space="preserve">1. Внести в постановление  администрации Ягоднинского муниципального округа Магаданской области </w:t>
      </w:r>
      <w:r w:rsidR="00AE6648" w:rsidRPr="00950F79">
        <w:rPr>
          <w:rFonts w:ascii="Times New Roman" w:hAnsi="Times New Roman"/>
          <w:sz w:val="28"/>
          <w:szCs w:val="28"/>
        </w:rPr>
        <w:t xml:space="preserve">от </w:t>
      </w:r>
      <w:r w:rsidR="00F319E8" w:rsidRPr="00950F79">
        <w:rPr>
          <w:rFonts w:ascii="Times New Roman" w:hAnsi="Times New Roman"/>
          <w:sz w:val="28"/>
          <w:szCs w:val="28"/>
        </w:rPr>
        <w:t>1 марта 2024</w:t>
      </w:r>
      <w:r w:rsidR="004C436A" w:rsidRPr="00950F79">
        <w:rPr>
          <w:rFonts w:ascii="Times New Roman" w:hAnsi="Times New Roman"/>
          <w:sz w:val="28"/>
          <w:szCs w:val="28"/>
        </w:rPr>
        <w:t xml:space="preserve"> г.</w:t>
      </w:r>
      <w:r w:rsidR="00F56A6A" w:rsidRPr="00950F79">
        <w:rPr>
          <w:rFonts w:ascii="Times New Roman" w:hAnsi="Times New Roman"/>
          <w:sz w:val="28"/>
          <w:szCs w:val="28"/>
        </w:rPr>
        <w:t xml:space="preserve"> № </w:t>
      </w:r>
      <w:r w:rsidR="00F319E8" w:rsidRPr="00950F79">
        <w:rPr>
          <w:rFonts w:ascii="Times New Roman" w:hAnsi="Times New Roman"/>
          <w:sz w:val="28"/>
          <w:szCs w:val="28"/>
        </w:rPr>
        <w:t>149</w:t>
      </w:r>
      <w:r w:rsidR="00F56A6A" w:rsidRPr="00950F79">
        <w:rPr>
          <w:rFonts w:ascii="Times New Roman" w:hAnsi="Times New Roman"/>
          <w:sz w:val="28"/>
          <w:szCs w:val="28"/>
        </w:rPr>
        <w:t xml:space="preserve">  «</w:t>
      </w:r>
      <w:r w:rsidR="00F319E8" w:rsidRPr="00950F79">
        <w:rPr>
          <w:rFonts w:ascii="Times New Roman" w:hAnsi="Times New Roman"/>
          <w:sz w:val="28"/>
          <w:szCs w:val="28"/>
        </w:rPr>
        <w:t>Об утверждении Порядка предоставления финансовой поддержки в форме субсидий субъектам малого и среднего предпринимательства в Ягоднинском муниципальном округе Магаданской области</w:t>
      </w:r>
      <w:r w:rsidR="004C436A" w:rsidRPr="00950F79">
        <w:rPr>
          <w:rFonts w:ascii="Times New Roman" w:hAnsi="Times New Roman"/>
          <w:sz w:val="28"/>
          <w:szCs w:val="28"/>
        </w:rPr>
        <w:t>»</w:t>
      </w:r>
      <w:r w:rsidR="00F319E8" w:rsidRPr="00950F79">
        <w:rPr>
          <w:rFonts w:ascii="Times New Roman" w:hAnsi="Times New Roman"/>
          <w:sz w:val="28"/>
          <w:szCs w:val="28"/>
        </w:rPr>
        <w:t xml:space="preserve"> </w:t>
      </w:r>
      <w:r w:rsidR="00F56A6A" w:rsidRPr="00950F79">
        <w:rPr>
          <w:rFonts w:ascii="Times New Roman" w:hAnsi="Times New Roman"/>
          <w:bCs/>
          <w:sz w:val="28"/>
          <w:szCs w:val="28"/>
        </w:rPr>
        <w:t>следующие</w:t>
      </w:r>
      <w:r w:rsidR="00F56A6A" w:rsidRPr="00950F79">
        <w:rPr>
          <w:rFonts w:ascii="Times New Roman" w:hAnsi="Times New Roman"/>
          <w:sz w:val="28"/>
          <w:szCs w:val="28"/>
        </w:rPr>
        <w:t xml:space="preserve"> изменения:</w:t>
      </w:r>
    </w:p>
    <w:p w:rsidR="00F319E8" w:rsidRPr="00950F79" w:rsidRDefault="008E3562" w:rsidP="00950F79">
      <w:pPr>
        <w:pStyle w:val="a6"/>
        <w:spacing w:line="360" w:lineRule="auto"/>
        <w:ind w:firstLine="709"/>
        <w:jc w:val="both"/>
        <w:rPr>
          <w:rFonts w:ascii="Times New Roman" w:hAnsi="Times New Roman"/>
          <w:sz w:val="28"/>
          <w:szCs w:val="28"/>
        </w:rPr>
      </w:pPr>
      <w:r w:rsidRPr="00950F79">
        <w:rPr>
          <w:rFonts w:ascii="Times New Roman" w:hAnsi="Times New Roman"/>
          <w:sz w:val="28"/>
          <w:szCs w:val="28"/>
        </w:rPr>
        <w:t xml:space="preserve">- </w:t>
      </w:r>
      <w:r w:rsidR="002A4205" w:rsidRPr="00950F79">
        <w:rPr>
          <w:rFonts w:ascii="Times New Roman" w:hAnsi="Times New Roman"/>
          <w:sz w:val="28"/>
          <w:szCs w:val="28"/>
        </w:rPr>
        <w:t xml:space="preserve">подпункт </w:t>
      </w:r>
      <w:r w:rsidR="00950F79" w:rsidRPr="00950F79">
        <w:rPr>
          <w:rFonts w:ascii="Times New Roman" w:hAnsi="Times New Roman"/>
          <w:sz w:val="28"/>
          <w:szCs w:val="28"/>
        </w:rPr>
        <w:t>3.5.4</w:t>
      </w:r>
      <w:r w:rsidR="004C436A" w:rsidRPr="00950F79">
        <w:rPr>
          <w:rFonts w:ascii="Times New Roman" w:hAnsi="Times New Roman"/>
          <w:sz w:val="28"/>
          <w:szCs w:val="28"/>
        </w:rPr>
        <w:t xml:space="preserve"> пункта </w:t>
      </w:r>
      <w:r w:rsidR="00950F79" w:rsidRPr="00950F79">
        <w:rPr>
          <w:rFonts w:ascii="Times New Roman" w:hAnsi="Times New Roman"/>
          <w:sz w:val="28"/>
          <w:szCs w:val="28"/>
        </w:rPr>
        <w:t>3.5</w:t>
      </w:r>
      <w:r w:rsidR="00F319E8" w:rsidRPr="00950F79">
        <w:rPr>
          <w:rFonts w:ascii="Times New Roman" w:hAnsi="Times New Roman"/>
          <w:sz w:val="28"/>
          <w:szCs w:val="28"/>
        </w:rPr>
        <w:t xml:space="preserve"> </w:t>
      </w:r>
      <w:r w:rsidR="002A4205" w:rsidRPr="00950F79">
        <w:rPr>
          <w:rFonts w:ascii="Times New Roman" w:hAnsi="Times New Roman"/>
          <w:sz w:val="28"/>
          <w:szCs w:val="28"/>
        </w:rPr>
        <w:t>Порядка</w:t>
      </w:r>
      <w:r w:rsidR="00F319E8" w:rsidRPr="00950F79">
        <w:rPr>
          <w:rFonts w:ascii="Times New Roman" w:hAnsi="Times New Roman"/>
          <w:sz w:val="28"/>
          <w:szCs w:val="28"/>
        </w:rPr>
        <w:t xml:space="preserve"> предоставления  финансовой поддержки в форме субсидий субъектам малого и среднего предпринимательства в Ягоднинском муниципальном округе Магаданской области</w:t>
      </w:r>
      <w:r w:rsidR="004C436A" w:rsidRPr="00950F79">
        <w:rPr>
          <w:rFonts w:ascii="Times New Roman" w:hAnsi="Times New Roman"/>
          <w:sz w:val="28"/>
          <w:szCs w:val="28"/>
        </w:rPr>
        <w:t>»</w:t>
      </w:r>
      <w:r w:rsidR="00F319E8" w:rsidRPr="00950F79">
        <w:rPr>
          <w:rFonts w:ascii="Times New Roman" w:hAnsi="Times New Roman"/>
          <w:sz w:val="28"/>
          <w:szCs w:val="28"/>
        </w:rPr>
        <w:t xml:space="preserve"> изложить в следующей редакции:</w:t>
      </w:r>
    </w:p>
    <w:p w:rsidR="00950F79" w:rsidRPr="00950F79" w:rsidRDefault="00950F79" w:rsidP="00950F79">
      <w:pPr>
        <w:pStyle w:val="ConsPlusNormal"/>
        <w:spacing w:line="360" w:lineRule="auto"/>
        <w:ind w:firstLine="709"/>
        <w:jc w:val="both"/>
        <w:rPr>
          <w:rFonts w:ascii="Times New Roman" w:hAnsi="Times New Roman" w:cs="Times New Roman"/>
          <w:sz w:val="28"/>
          <w:szCs w:val="28"/>
        </w:rPr>
      </w:pPr>
      <w:r w:rsidRPr="00950F79">
        <w:rPr>
          <w:rFonts w:ascii="Times New Roman" w:hAnsi="Times New Roman" w:cs="Times New Roman"/>
          <w:sz w:val="28"/>
          <w:szCs w:val="28"/>
        </w:rPr>
        <w:t>«3.5.4. Комиссия отказывает участнику отбора на стадии рассмотрения и оценки заявки, в случае если:</w:t>
      </w:r>
    </w:p>
    <w:p w:rsidR="00950F79" w:rsidRPr="00950F79" w:rsidRDefault="00950F79" w:rsidP="00950F79">
      <w:pPr>
        <w:pStyle w:val="ConsPlusNormal"/>
        <w:spacing w:line="360" w:lineRule="auto"/>
        <w:ind w:firstLine="708"/>
        <w:jc w:val="both"/>
        <w:rPr>
          <w:rFonts w:ascii="Times New Roman" w:hAnsi="Times New Roman" w:cs="Times New Roman"/>
          <w:sz w:val="28"/>
          <w:szCs w:val="28"/>
        </w:rPr>
      </w:pPr>
      <w:r w:rsidRPr="00950F79">
        <w:rPr>
          <w:rFonts w:ascii="Times New Roman" w:hAnsi="Times New Roman" w:cs="Times New Roman"/>
          <w:sz w:val="28"/>
          <w:szCs w:val="28"/>
        </w:rPr>
        <w:t>- заявка участника отбора не соответствует требованиям, установленным настоящим Порядком;</w:t>
      </w:r>
    </w:p>
    <w:p w:rsidR="00950F79" w:rsidRPr="00950F79" w:rsidRDefault="00950F79" w:rsidP="00950F79">
      <w:pPr>
        <w:pStyle w:val="ConsPlusNormal"/>
        <w:spacing w:line="360" w:lineRule="auto"/>
        <w:ind w:firstLine="708"/>
        <w:jc w:val="both"/>
        <w:rPr>
          <w:rFonts w:ascii="Times New Roman" w:hAnsi="Times New Roman" w:cs="Times New Roman"/>
          <w:sz w:val="28"/>
          <w:szCs w:val="28"/>
        </w:rPr>
      </w:pPr>
      <w:r w:rsidRPr="00950F79">
        <w:rPr>
          <w:rFonts w:ascii="Times New Roman" w:hAnsi="Times New Roman" w:cs="Times New Roman"/>
          <w:sz w:val="28"/>
          <w:szCs w:val="28"/>
        </w:rPr>
        <w:t xml:space="preserve">- заявка с документами подана после даты и (или) времени, определенных для </w:t>
      </w:r>
      <w:r w:rsidRPr="00950F79">
        <w:rPr>
          <w:rFonts w:ascii="Times New Roman" w:hAnsi="Times New Roman" w:cs="Times New Roman"/>
          <w:sz w:val="28"/>
          <w:szCs w:val="28"/>
        </w:rPr>
        <w:lastRenderedPageBreak/>
        <w:t>срока подачи документов;</w:t>
      </w:r>
    </w:p>
    <w:p w:rsidR="00950F79" w:rsidRPr="00950F79" w:rsidRDefault="00950F79" w:rsidP="00950F79">
      <w:pPr>
        <w:pStyle w:val="ConsPlusNormal"/>
        <w:spacing w:line="360" w:lineRule="auto"/>
        <w:ind w:firstLine="708"/>
        <w:jc w:val="both"/>
        <w:rPr>
          <w:rFonts w:ascii="Times New Roman" w:hAnsi="Times New Roman" w:cs="Times New Roman"/>
          <w:sz w:val="28"/>
          <w:szCs w:val="28"/>
        </w:rPr>
      </w:pPr>
      <w:r w:rsidRPr="00950F79">
        <w:rPr>
          <w:rFonts w:ascii="Times New Roman" w:hAnsi="Times New Roman" w:cs="Times New Roman"/>
          <w:sz w:val="28"/>
          <w:szCs w:val="28"/>
        </w:rPr>
        <w:t xml:space="preserve">- участник отбора не соответствует критериям и требованиям отбора для участия в Конкурсе, определенным </w:t>
      </w:r>
      <w:hyperlink w:anchor="P69" w:history="1">
        <w:r w:rsidRPr="00950F79">
          <w:rPr>
            <w:rFonts w:ascii="Times New Roman" w:hAnsi="Times New Roman" w:cs="Times New Roman"/>
            <w:sz w:val="28"/>
            <w:szCs w:val="28"/>
          </w:rPr>
          <w:t>пунктами 2.2- 2.</w:t>
        </w:r>
      </w:hyperlink>
      <w:r w:rsidRPr="00950F79">
        <w:rPr>
          <w:rFonts w:ascii="Times New Roman" w:hAnsi="Times New Roman" w:cs="Times New Roman"/>
          <w:sz w:val="28"/>
          <w:szCs w:val="28"/>
        </w:rPr>
        <w:t>3 настоящего Порядка;</w:t>
      </w:r>
    </w:p>
    <w:p w:rsidR="00950F79" w:rsidRPr="00950F79" w:rsidRDefault="00950F79" w:rsidP="00950F79">
      <w:pPr>
        <w:pStyle w:val="ConsPlusNormal"/>
        <w:tabs>
          <w:tab w:val="left" w:pos="1418"/>
        </w:tabs>
        <w:spacing w:line="360" w:lineRule="auto"/>
        <w:ind w:firstLine="709"/>
        <w:jc w:val="both"/>
        <w:rPr>
          <w:rFonts w:ascii="Times New Roman" w:hAnsi="Times New Roman" w:cs="Times New Roman"/>
          <w:sz w:val="28"/>
          <w:szCs w:val="28"/>
        </w:rPr>
      </w:pPr>
      <w:r w:rsidRPr="00950F79">
        <w:rPr>
          <w:rFonts w:ascii="Times New Roman" w:hAnsi="Times New Roman" w:cs="Times New Roman"/>
          <w:sz w:val="28"/>
          <w:szCs w:val="28"/>
        </w:rPr>
        <w:t xml:space="preserve">- несоответствие представленных участниками отбора документов требованиям, определенным в соответствии с </w:t>
      </w:r>
      <w:hyperlink w:anchor="P145" w:history="1">
        <w:r w:rsidRPr="00950F79">
          <w:rPr>
            <w:rFonts w:ascii="Times New Roman" w:hAnsi="Times New Roman" w:cs="Times New Roman"/>
            <w:sz w:val="28"/>
            <w:szCs w:val="28"/>
          </w:rPr>
          <w:t>подпунктами 3.4.</w:t>
        </w:r>
      </w:hyperlink>
      <w:r w:rsidRPr="00950F79">
        <w:rPr>
          <w:rFonts w:ascii="Times New Roman" w:hAnsi="Times New Roman" w:cs="Times New Roman"/>
          <w:sz w:val="28"/>
          <w:szCs w:val="28"/>
        </w:rPr>
        <w:t>3–</w:t>
      </w:r>
      <w:hyperlink w:anchor="P152" w:history="1">
        <w:r w:rsidRPr="00950F79">
          <w:rPr>
            <w:rFonts w:ascii="Times New Roman" w:hAnsi="Times New Roman" w:cs="Times New Roman"/>
            <w:sz w:val="28"/>
            <w:szCs w:val="28"/>
          </w:rPr>
          <w:t>3.4.7</w:t>
        </w:r>
      </w:hyperlink>
      <w:r w:rsidRPr="00950F79">
        <w:rPr>
          <w:rFonts w:ascii="Times New Roman" w:hAnsi="Times New Roman" w:cs="Times New Roman"/>
          <w:sz w:val="28"/>
          <w:szCs w:val="28"/>
        </w:rPr>
        <w:t>, 4.5 настоящего Порядка или не предоставление (предоставление не в полном объеме) указанных документов;</w:t>
      </w:r>
    </w:p>
    <w:p w:rsidR="00950F79" w:rsidRPr="00950F79" w:rsidRDefault="00950F79" w:rsidP="00950F79">
      <w:pPr>
        <w:pStyle w:val="ConsPlusNormal"/>
        <w:spacing w:line="360" w:lineRule="auto"/>
        <w:ind w:firstLine="708"/>
        <w:jc w:val="both"/>
        <w:rPr>
          <w:rFonts w:ascii="Times New Roman" w:hAnsi="Times New Roman" w:cs="Times New Roman"/>
          <w:sz w:val="28"/>
          <w:szCs w:val="28"/>
        </w:rPr>
      </w:pPr>
      <w:r w:rsidRPr="00950F79">
        <w:rPr>
          <w:rFonts w:ascii="Times New Roman" w:hAnsi="Times New Roman" w:cs="Times New Roman"/>
          <w:sz w:val="28"/>
          <w:szCs w:val="28"/>
        </w:rPr>
        <w:t>- документы содержат недостоверные сведения и (или) документы;</w:t>
      </w:r>
    </w:p>
    <w:p w:rsidR="00950F79" w:rsidRPr="00950F79" w:rsidRDefault="00950F79" w:rsidP="00950F79">
      <w:pPr>
        <w:pStyle w:val="ConsPlusNormal"/>
        <w:spacing w:line="360" w:lineRule="auto"/>
        <w:ind w:firstLine="708"/>
        <w:jc w:val="both"/>
        <w:rPr>
          <w:rFonts w:ascii="Times New Roman" w:hAnsi="Times New Roman" w:cs="Times New Roman"/>
          <w:sz w:val="28"/>
          <w:szCs w:val="28"/>
        </w:rPr>
      </w:pPr>
      <w:r w:rsidRPr="00950F79">
        <w:rPr>
          <w:rFonts w:ascii="Times New Roman" w:hAnsi="Times New Roman" w:cs="Times New Roman"/>
          <w:sz w:val="28"/>
          <w:szCs w:val="28"/>
        </w:rPr>
        <w:t>- тексты документов написаны неразборчиво, исполнены карандашом или имеют серьезные повреждения, содержат ошибки, неточности, исправления, наличие которых не позволяет однозначно истолковать их содержание, а также в документах имеются приписки, зачеркнутые слова и иные, не оговоренные в них исправления;</w:t>
      </w:r>
    </w:p>
    <w:p w:rsidR="00950F79" w:rsidRPr="00950F79" w:rsidRDefault="00950F79" w:rsidP="00950F79">
      <w:pPr>
        <w:pStyle w:val="ConsPlusNormal"/>
        <w:spacing w:line="360" w:lineRule="auto"/>
        <w:ind w:firstLine="708"/>
        <w:jc w:val="both"/>
        <w:rPr>
          <w:rFonts w:ascii="Times New Roman" w:hAnsi="Times New Roman" w:cs="Times New Roman"/>
          <w:sz w:val="28"/>
          <w:szCs w:val="28"/>
          <w:shd w:val="clear" w:color="auto" w:fill="FFFFFF"/>
        </w:rPr>
      </w:pPr>
      <w:r w:rsidRPr="00950F79">
        <w:rPr>
          <w:rFonts w:ascii="Times New Roman" w:hAnsi="Times New Roman" w:cs="Times New Roman"/>
          <w:sz w:val="28"/>
          <w:szCs w:val="28"/>
          <w:shd w:val="clear" w:color="auto" w:fill="FFFFFF"/>
        </w:rPr>
        <w:t xml:space="preserve">- ранее в отношении </w:t>
      </w:r>
      <w:r w:rsidRPr="00950F79">
        <w:rPr>
          <w:rFonts w:ascii="Times New Roman" w:hAnsi="Times New Roman" w:cs="Times New Roman"/>
          <w:sz w:val="28"/>
          <w:szCs w:val="28"/>
        </w:rPr>
        <w:t xml:space="preserve">участника отбора </w:t>
      </w:r>
      <w:r w:rsidRPr="00950F79">
        <w:rPr>
          <w:rFonts w:ascii="Times New Roman" w:hAnsi="Times New Roman" w:cs="Times New Roman"/>
          <w:sz w:val="28"/>
          <w:szCs w:val="28"/>
          <w:shd w:val="clear" w:color="auto" w:fill="FFFFFF"/>
        </w:rPr>
        <w:t>было принято решение об оказании аналогичной поддержки (поддержки, условия оказания которой совпадают, включая форму, вид поддержки и цели ее оказания) и сроки ее оказания не истекли;</w:t>
      </w:r>
    </w:p>
    <w:p w:rsidR="00950F79" w:rsidRPr="00950F79" w:rsidRDefault="00950F79" w:rsidP="00950F79">
      <w:pPr>
        <w:pStyle w:val="ConsPlusNormal"/>
        <w:spacing w:line="360" w:lineRule="auto"/>
        <w:ind w:firstLine="708"/>
        <w:jc w:val="both"/>
        <w:rPr>
          <w:rFonts w:ascii="Times New Roman" w:hAnsi="Times New Roman" w:cs="Times New Roman"/>
          <w:sz w:val="28"/>
          <w:szCs w:val="28"/>
          <w:shd w:val="clear" w:color="auto" w:fill="FFFFFF"/>
        </w:rPr>
      </w:pPr>
      <w:r w:rsidRPr="00950F79">
        <w:rPr>
          <w:rFonts w:ascii="Times New Roman" w:hAnsi="Times New Roman" w:cs="Times New Roman"/>
          <w:sz w:val="28"/>
          <w:szCs w:val="28"/>
          <w:shd w:val="clear" w:color="auto" w:fill="FFFFFF"/>
        </w:rPr>
        <w:t xml:space="preserve">- </w:t>
      </w:r>
      <w:r w:rsidRPr="00950F79">
        <w:rPr>
          <w:rFonts w:ascii="Times New Roman" w:hAnsi="Times New Roman" w:cs="Times New Roman"/>
          <w:sz w:val="28"/>
          <w:szCs w:val="28"/>
        </w:rPr>
        <w:t>с даты признания субъекта малого или среднего предпринимательства совершившим нарушение порядка и условий оказания поддержки прошло менее одного года, за исключением случая более раннего устранения субъектом малого или среднего предпринимательства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субъекта малого или среднего предпринимательства совершившим такое нарушение прошло менее трех лет.».</w:t>
      </w:r>
    </w:p>
    <w:p w:rsidR="00040F1B" w:rsidRPr="00950F79" w:rsidRDefault="003973B6" w:rsidP="00950F79">
      <w:pPr>
        <w:autoSpaceDE w:val="0"/>
        <w:autoSpaceDN w:val="0"/>
        <w:adjustRightInd w:val="0"/>
        <w:spacing w:after="0" w:line="360" w:lineRule="auto"/>
        <w:ind w:firstLine="709"/>
        <w:jc w:val="both"/>
        <w:rPr>
          <w:rFonts w:ascii="Times New Roman" w:hAnsi="Times New Roman" w:cs="Times New Roman"/>
          <w:sz w:val="28"/>
          <w:szCs w:val="28"/>
        </w:rPr>
      </w:pPr>
      <w:r w:rsidRPr="00950F79">
        <w:rPr>
          <w:rFonts w:ascii="Times New Roman" w:hAnsi="Times New Roman" w:cs="Times New Roman"/>
          <w:sz w:val="28"/>
          <w:szCs w:val="28"/>
        </w:rPr>
        <w:t>2</w:t>
      </w:r>
      <w:r w:rsidR="00040F1B" w:rsidRPr="00950F79">
        <w:rPr>
          <w:rFonts w:ascii="Times New Roman" w:hAnsi="Times New Roman" w:cs="Times New Roman"/>
          <w:sz w:val="28"/>
          <w:szCs w:val="28"/>
        </w:rPr>
        <w:t xml:space="preserve">. </w:t>
      </w:r>
      <w:r w:rsidR="009E653A" w:rsidRPr="00950F79">
        <w:rPr>
          <w:rFonts w:ascii="Times New Roman" w:hAnsi="Times New Roman" w:cs="Times New Roman"/>
          <w:sz w:val="28"/>
          <w:szCs w:val="28"/>
        </w:rPr>
        <w:t>Настоящее постановление подлежит официальному опубликованию в газете «Северная правда» и размещению на официальном сайте администрации Ягоднинского муниципального округа</w:t>
      </w:r>
      <w:r w:rsidR="006841D8" w:rsidRPr="00950F79">
        <w:rPr>
          <w:rFonts w:ascii="Times New Roman" w:hAnsi="Times New Roman" w:cs="Times New Roman"/>
          <w:sz w:val="28"/>
          <w:szCs w:val="28"/>
        </w:rPr>
        <w:t xml:space="preserve"> Магаданской области </w:t>
      </w:r>
      <w:r w:rsidR="009E653A" w:rsidRPr="00950F79">
        <w:rPr>
          <w:rFonts w:ascii="Times New Roman" w:hAnsi="Times New Roman" w:cs="Times New Roman"/>
          <w:sz w:val="28"/>
          <w:szCs w:val="28"/>
        </w:rPr>
        <w:t xml:space="preserve"> </w:t>
      </w:r>
      <w:hyperlink r:id="rId9" w:history="1">
        <w:r w:rsidR="009E653A" w:rsidRPr="00950F79">
          <w:rPr>
            <w:rStyle w:val="a3"/>
            <w:rFonts w:ascii="Times New Roman" w:hAnsi="Times New Roman" w:cs="Times New Roman"/>
            <w:color w:val="auto"/>
            <w:sz w:val="28"/>
            <w:szCs w:val="28"/>
            <w:lang w:val="en-US"/>
          </w:rPr>
          <w:t>www</w:t>
        </w:r>
        <w:r w:rsidR="009E653A" w:rsidRPr="00950F79">
          <w:rPr>
            <w:rStyle w:val="a3"/>
            <w:rFonts w:ascii="Times New Roman" w:hAnsi="Times New Roman" w:cs="Times New Roman"/>
            <w:color w:val="auto"/>
            <w:sz w:val="28"/>
            <w:szCs w:val="28"/>
          </w:rPr>
          <w:t>.yagodnoeadm.ru</w:t>
        </w:r>
      </w:hyperlink>
      <w:r w:rsidR="009E653A" w:rsidRPr="00950F79">
        <w:rPr>
          <w:rFonts w:ascii="Times New Roman" w:hAnsi="Times New Roman" w:cs="Times New Roman"/>
          <w:sz w:val="28"/>
          <w:szCs w:val="28"/>
        </w:rPr>
        <w:t>.</w:t>
      </w:r>
    </w:p>
    <w:p w:rsidR="00C175BA" w:rsidRPr="00950F79" w:rsidRDefault="003973B6" w:rsidP="00950F79">
      <w:pPr>
        <w:autoSpaceDE w:val="0"/>
        <w:autoSpaceDN w:val="0"/>
        <w:adjustRightInd w:val="0"/>
        <w:spacing w:after="0" w:line="360" w:lineRule="auto"/>
        <w:ind w:firstLine="709"/>
        <w:jc w:val="both"/>
        <w:rPr>
          <w:rFonts w:ascii="Times New Roman" w:hAnsi="Times New Roman" w:cs="Times New Roman"/>
          <w:sz w:val="28"/>
          <w:szCs w:val="28"/>
        </w:rPr>
      </w:pPr>
      <w:r w:rsidRPr="00950F79">
        <w:rPr>
          <w:rFonts w:ascii="Times New Roman" w:hAnsi="Times New Roman" w:cs="Times New Roman"/>
          <w:sz w:val="28"/>
          <w:szCs w:val="28"/>
        </w:rPr>
        <w:lastRenderedPageBreak/>
        <w:t>3</w:t>
      </w:r>
      <w:r w:rsidR="00040F1B" w:rsidRPr="00950F79">
        <w:rPr>
          <w:rFonts w:ascii="Times New Roman" w:hAnsi="Times New Roman" w:cs="Times New Roman"/>
          <w:sz w:val="28"/>
          <w:szCs w:val="28"/>
        </w:rPr>
        <w:t xml:space="preserve">. </w:t>
      </w:r>
      <w:r w:rsidR="00A223D4" w:rsidRPr="00950F79">
        <w:rPr>
          <w:rFonts w:ascii="Times New Roman" w:hAnsi="Times New Roman" w:cs="Times New Roman"/>
          <w:sz w:val="28"/>
          <w:szCs w:val="28"/>
        </w:rPr>
        <w:t xml:space="preserve">Контроль за исполнением настоящего постановления возложить на руководителя управления </w:t>
      </w:r>
      <w:r w:rsidR="00A223D4" w:rsidRPr="00950F79">
        <w:rPr>
          <w:rFonts w:ascii="Times New Roman" w:hAnsi="Times New Roman" w:cs="Times New Roman"/>
          <w:bCs/>
          <w:sz w:val="28"/>
          <w:szCs w:val="28"/>
        </w:rPr>
        <w:t>экономического развития администрации Ягоднинского муниципального округа Магаданской области</w:t>
      </w:r>
      <w:r w:rsidR="00A223D4" w:rsidRPr="00950F79">
        <w:rPr>
          <w:rFonts w:ascii="Times New Roman" w:hAnsi="Times New Roman" w:cs="Times New Roman"/>
          <w:sz w:val="28"/>
          <w:szCs w:val="28"/>
        </w:rPr>
        <w:t xml:space="preserve"> Чубрея С.С.</w:t>
      </w:r>
    </w:p>
    <w:p w:rsidR="00C175BA" w:rsidRDefault="00C175BA" w:rsidP="00950F79">
      <w:pPr>
        <w:autoSpaceDE w:val="0"/>
        <w:autoSpaceDN w:val="0"/>
        <w:adjustRightInd w:val="0"/>
        <w:spacing w:after="0" w:line="360" w:lineRule="auto"/>
        <w:jc w:val="both"/>
        <w:rPr>
          <w:rFonts w:ascii="Times New Roman" w:hAnsi="Times New Roman" w:cs="Times New Roman"/>
          <w:sz w:val="28"/>
          <w:szCs w:val="28"/>
        </w:rPr>
      </w:pPr>
    </w:p>
    <w:p w:rsidR="00040F1B" w:rsidRDefault="00040F1B" w:rsidP="00841D8E">
      <w:pPr>
        <w:autoSpaceDE w:val="0"/>
        <w:autoSpaceDN w:val="0"/>
        <w:adjustRightInd w:val="0"/>
        <w:spacing w:after="0" w:line="360" w:lineRule="auto"/>
        <w:jc w:val="both"/>
        <w:rPr>
          <w:rFonts w:ascii="Times New Roman" w:hAnsi="Times New Roman" w:cs="Times New Roman"/>
          <w:sz w:val="28"/>
          <w:szCs w:val="28"/>
        </w:rPr>
      </w:pPr>
    </w:p>
    <w:p w:rsidR="00040F1B" w:rsidRPr="00F46814" w:rsidRDefault="00040F1B" w:rsidP="00841D8E">
      <w:pPr>
        <w:autoSpaceDE w:val="0"/>
        <w:autoSpaceDN w:val="0"/>
        <w:adjustRightInd w:val="0"/>
        <w:spacing w:after="0" w:line="360" w:lineRule="auto"/>
        <w:jc w:val="both"/>
        <w:rPr>
          <w:rFonts w:ascii="Times New Roman" w:hAnsi="Times New Roman" w:cs="Times New Roman"/>
          <w:sz w:val="28"/>
          <w:szCs w:val="28"/>
        </w:rPr>
      </w:pPr>
    </w:p>
    <w:p w:rsidR="00013051" w:rsidRDefault="00013051" w:rsidP="0001305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Г</w:t>
      </w:r>
      <w:r w:rsidRPr="00F46814">
        <w:rPr>
          <w:rFonts w:ascii="Times New Roman" w:hAnsi="Times New Roman" w:cs="Times New Roman"/>
          <w:sz w:val="28"/>
          <w:szCs w:val="28"/>
        </w:rPr>
        <w:t>лав</w:t>
      </w:r>
      <w:r>
        <w:rPr>
          <w:rFonts w:ascii="Times New Roman" w:hAnsi="Times New Roman" w:cs="Times New Roman"/>
          <w:sz w:val="28"/>
          <w:szCs w:val="28"/>
        </w:rPr>
        <w:t>а</w:t>
      </w:r>
      <w:r w:rsidRPr="00F46814">
        <w:rPr>
          <w:rFonts w:ascii="Times New Roman" w:hAnsi="Times New Roman" w:cs="Times New Roman"/>
          <w:sz w:val="28"/>
          <w:szCs w:val="28"/>
        </w:rPr>
        <w:t xml:space="preserve"> Ягоднинского </w:t>
      </w:r>
    </w:p>
    <w:p w:rsidR="00013051" w:rsidRDefault="00013051" w:rsidP="0001305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муниципального</w:t>
      </w:r>
      <w:r w:rsidRPr="00F46814">
        <w:rPr>
          <w:rFonts w:ascii="Times New Roman" w:hAnsi="Times New Roman" w:cs="Times New Roman"/>
          <w:sz w:val="28"/>
          <w:szCs w:val="28"/>
        </w:rPr>
        <w:t xml:space="preserve"> округа</w:t>
      </w:r>
      <w:r w:rsidRPr="00F46814">
        <w:rPr>
          <w:rFonts w:ascii="Times New Roman" w:hAnsi="Times New Roman" w:cs="Times New Roman"/>
          <w:sz w:val="28"/>
          <w:szCs w:val="28"/>
        </w:rPr>
        <w:tab/>
      </w:r>
      <w:r w:rsidRPr="00F46814">
        <w:rPr>
          <w:rFonts w:ascii="Times New Roman" w:hAnsi="Times New Roman" w:cs="Times New Roman"/>
          <w:sz w:val="28"/>
          <w:szCs w:val="28"/>
        </w:rPr>
        <w:tab/>
      </w:r>
      <w:r w:rsidRPr="00F46814">
        <w:rPr>
          <w:rFonts w:ascii="Times New Roman" w:hAnsi="Times New Roman" w:cs="Times New Roman"/>
          <w:sz w:val="28"/>
          <w:szCs w:val="28"/>
        </w:rPr>
        <w:tab/>
      </w:r>
      <w:bookmarkStart w:id="1" w:name="Par29"/>
      <w:bookmarkEnd w:id="1"/>
      <w:r w:rsidRPr="00F46814">
        <w:rPr>
          <w:rFonts w:ascii="Times New Roman" w:hAnsi="Times New Roman" w:cs="Times New Roman"/>
          <w:sz w:val="28"/>
          <w:szCs w:val="28"/>
        </w:rPr>
        <w:tab/>
      </w:r>
      <w:r w:rsidRPr="00F46814">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8E3562" w:rsidRDefault="00013051" w:rsidP="00013051">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Магаданской </w:t>
      </w:r>
      <w:r w:rsidR="006521CE">
        <w:rPr>
          <w:rFonts w:ascii="Times New Roman" w:hAnsi="Times New Roman" w:cs="Times New Roman"/>
          <w:sz w:val="28"/>
          <w:szCs w:val="28"/>
        </w:rPr>
        <w:t>области</w:t>
      </w:r>
      <w:r w:rsidR="006521CE">
        <w:rPr>
          <w:rFonts w:ascii="Times New Roman" w:hAnsi="Times New Roman" w:cs="Times New Roman"/>
          <w:sz w:val="28"/>
          <w:szCs w:val="28"/>
        </w:rPr>
        <w:tab/>
      </w:r>
      <w:r w:rsidR="006521CE">
        <w:rPr>
          <w:rFonts w:ascii="Times New Roman" w:hAnsi="Times New Roman" w:cs="Times New Roman"/>
          <w:sz w:val="28"/>
          <w:szCs w:val="28"/>
        </w:rPr>
        <w:tab/>
      </w:r>
      <w:r w:rsidR="006521CE">
        <w:rPr>
          <w:rFonts w:ascii="Times New Roman" w:hAnsi="Times New Roman" w:cs="Times New Roman"/>
          <w:sz w:val="28"/>
          <w:szCs w:val="28"/>
        </w:rPr>
        <w:tab/>
      </w:r>
      <w:r w:rsidR="006521CE">
        <w:rPr>
          <w:rFonts w:ascii="Times New Roman" w:hAnsi="Times New Roman" w:cs="Times New Roman"/>
          <w:sz w:val="28"/>
          <w:szCs w:val="28"/>
        </w:rPr>
        <w:tab/>
      </w:r>
      <w:r w:rsidR="006521CE">
        <w:rPr>
          <w:rFonts w:ascii="Times New Roman" w:hAnsi="Times New Roman" w:cs="Times New Roman"/>
          <w:sz w:val="28"/>
          <w:szCs w:val="28"/>
        </w:rPr>
        <w:tab/>
      </w:r>
      <w:r w:rsidR="006521CE">
        <w:rPr>
          <w:rFonts w:ascii="Times New Roman" w:hAnsi="Times New Roman" w:cs="Times New Roman"/>
          <w:sz w:val="28"/>
          <w:szCs w:val="28"/>
        </w:rPr>
        <w:tab/>
      </w:r>
      <w:r w:rsidR="006521CE">
        <w:rPr>
          <w:rFonts w:ascii="Times New Roman" w:hAnsi="Times New Roman" w:cs="Times New Roman"/>
          <w:sz w:val="28"/>
          <w:szCs w:val="28"/>
        </w:rPr>
        <w:tab/>
        <w:t xml:space="preserve">         </w:t>
      </w:r>
      <w:r w:rsidR="00C175BA">
        <w:rPr>
          <w:rFonts w:ascii="Times New Roman" w:hAnsi="Times New Roman" w:cs="Times New Roman"/>
          <w:sz w:val="28"/>
          <w:szCs w:val="28"/>
        </w:rPr>
        <w:t xml:space="preserve">   </w:t>
      </w:r>
      <w:r w:rsidR="00A213E7">
        <w:rPr>
          <w:rFonts w:ascii="Times New Roman" w:hAnsi="Times New Roman" w:cs="Times New Roman"/>
          <w:sz w:val="28"/>
          <w:szCs w:val="28"/>
        </w:rPr>
        <w:t xml:space="preserve">        </w:t>
      </w:r>
      <w:r w:rsidR="00C175BA">
        <w:rPr>
          <w:rFonts w:ascii="Times New Roman" w:hAnsi="Times New Roman" w:cs="Times New Roman"/>
          <w:sz w:val="28"/>
          <w:szCs w:val="28"/>
        </w:rPr>
        <w:t xml:space="preserve"> </w:t>
      </w:r>
      <w:r>
        <w:rPr>
          <w:rFonts w:ascii="Times New Roman" w:hAnsi="Times New Roman" w:cs="Times New Roman"/>
          <w:sz w:val="28"/>
          <w:szCs w:val="28"/>
        </w:rPr>
        <w:t>Н.Б. Олейник</w:t>
      </w:r>
    </w:p>
    <w:p w:rsidR="0090380B" w:rsidRPr="006841D8" w:rsidRDefault="0090380B" w:rsidP="00F319E8">
      <w:pPr>
        <w:rPr>
          <w:rFonts w:ascii="Times New Roman" w:hAnsi="Times New Roman" w:cs="Times New Roman"/>
          <w:sz w:val="24"/>
          <w:szCs w:val="24"/>
        </w:rPr>
      </w:pPr>
    </w:p>
    <w:sectPr w:rsidR="0090380B" w:rsidRPr="006841D8" w:rsidSect="002B677B">
      <w:pgSz w:w="11905" w:h="16838"/>
      <w:pgMar w:top="1134" w:right="567" w:bottom="426" w:left="1134"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3F31" w:rsidRDefault="00A53F31" w:rsidP="006C109E">
      <w:pPr>
        <w:spacing w:after="0" w:line="240" w:lineRule="auto"/>
      </w:pPr>
      <w:r>
        <w:separator/>
      </w:r>
    </w:p>
  </w:endnote>
  <w:endnote w:type="continuationSeparator" w:id="1">
    <w:p w:rsidR="00A53F31" w:rsidRDefault="00A53F31" w:rsidP="006C109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3F31" w:rsidRDefault="00A53F31" w:rsidP="006C109E">
      <w:pPr>
        <w:spacing w:after="0" w:line="240" w:lineRule="auto"/>
      </w:pPr>
      <w:r>
        <w:separator/>
      </w:r>
    </w:p>
  </w:footnote>
  <w:footnote w:type="continuationSeparator" w:id="1">
    <w:p w:rsidR="00A53F31" w:rsidRDefault="00A53F31" w:rsidP="006C109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7551A4"/>
    <w:multiLevelType w:val="multilevel"/>
    <w:tmpl w:val="F5CAF07C"/>
    <w:lvl w:ilvl="0">
      <w:start w:val="1"/>
      <w:numFmt w:val="decimal"/>
      <w:lvlText w:val="%1."/>
      <w:lvlJc w:val="left"/>
      <w:pPr>
        <w:ind w:left="450" w:hanging="450"/>
      </w:pPr>
      <w:rPr>
        <w:rFonts w:eastAsia="Times New Roman" w:cs="Arial" w:hint="default"/>
      </w:rPr>
    </w:lvl>
    <w:lvl w:ilvl="1">
      <w:start w:val="1"/>
      <w:numFmt w:val="decimal"/>
      <w:lvlText w:val="%1.%2."/>
      <w:lvlJc w:val="left"/>
      <w:pPr>
        <w:ind w:left="720" w:hanging="720"/>
      </w:pPr>
      <w:rPr>
        <w:rFonts w:ascii="Times New Roman" w:eastAsia="Times New Roman" w:hAnsi="Times New Roman" w:cs="Times New Roman" w:hint="default"/>
        <w:sz w:val="28"/>
        <w:szCs w:val="28"/>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1080" w:hanging="108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440" w:hanging="1440"/>
      </w:pPr>
      <w:rPr>
        <w:rFonts w:eastAsia="Times New Roman" w:cs="Arial" w:hint="default"/>
      </w:rPr>
    </w:lvl>
    <w:lvl w:ilvl="6">
      <w:start w:val="1"/>
      <w:numFmt w:val="decimal"/>
      <w:lvlText w:val="%1.%2.%3.%4.%5.%6.%7."/>
      <w:lvlJc w:val="left"/>
      <w:pPr>
        <w:ind w:left="1800" w:hanging="1800"/>
      </w:pPr>
      <w:rPr>
        <w:rFonts w:eastAsia="Times New Roman" w:cs="Arial" w:hint="default"/>
      </w:rPr>
    </w:lvl>
    <w:lvl w:ilvl="7">
      <w:start w:val="1"/>
      <w:numFmt w:val="decimal"/>
      <w:lvlText w:val="%1.%2.%3.%4.%5.%6.%7.%8."/>
      <w:lvlJc w:val="left"/>
      <w:pPr>
        <w:ind w:left="1800" w:hanging="1800"/>
      </w:pPr>
      <w:rPr>
        <w:rFonts w:eastAsia="Times New Roman" w:cs="Arial" w:hint="default"/>
      </w:rPr>
    </w:lvl>
    <w:lvl w:ilvl="8">
      <w:start w:val="1"/>
      <w:numFmt w:val="decimal"/>
      <w:lvlText w:val="%1.%2.%3.%4.%5.%6.%7.%8.%9."/>
      <w:lvlJc w:val="left"/>
      <w:pPr>
        <w:ind w:left="2160" w:hanging="2160"/>
      </w:pPr>
      <w:rPr>
        <w:rFonts w:eastAsia="Times New Roman" w:cs="Arial" w:hint="default"/>
      </w:rPr>
    </w:lvl>
  </w:abstractNum>
  <w:abstractNum w:abstractNumId="1">
    <w:nsid w:val="137112E7"/>
    <w:multiLevelType w:val="hybridMultilevel"/>
    <w:tmpl w:val="BDD88F7A"/>
    <w:lvl w:ilvl="0" w:tplc="C2A482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BE263D3"/>
    <w:multiLevelType w:val="multilevel"/>
    <w:tmpl w:val="FC4ECCC2"/>
    <w:lvl w:ilvl="0">
      <w:start w:val="2"/>
      <w:numFmt w:val="upperRoman"/>
      <w:lvlText w:val="%1"/>
      <w:lvlJc w:val="center"/>
      <w:pPr>
        <w:ind w:left="1429" w:hanging="360"/>
      </w:pPr>
      <w:rPr>
        <w:rFonts w:ascii="Times New Roman" w:hAnsi="Times New Roman" w:cs="Times New Roman" w:hint="default"/>
        <w:b w:val="0"/>
      </w:rPr>
    </w:lvl>
    <w:lvl w:ilvl="1">
      <w:start w:val="1"/>
      <w:numFmt w:val="decimal"/>
      <w:isLgl/>
      <w:lvlText w:val="%1.%2."/>
      <w:lvlJc w:val="left"/>
      <w:pPr>
        <w:ind w:left="2449" w:hanging="1380"/>
      </w:pPr>
      <w:rPr>
        <w:rFonts w:hint="default"/>
        <w:b w:val="0"/>
      </w:rPr>
    </w:lvl>
    <w:lvl w:ilvl="2">
      <w:start w:val="1"/>
      <w:numFmt w:val="decimal"/>
      <w:isLgl/>
      <w:lvlText w:val="%1.%2.%3."/>
      <w:lvlJc w:val="left"/>
      <w:pPr>
        <w:ind w:left="2449" w:hanging="1380"/>
      </w:pPr>
      <w:rPr>
        <w:rFonts w:hint="default"/>
      </w:rPr>
    </w:lvl>
    <w:lvl w:ilvl="3">
      <w:start w:val="1"/>
      <w:numFmt w:val="decimal"/>
      <w:isLgl/>
      <w:lvlText w:val="%1.%2.%3.%4."/>
      <w:lvlJc w:val="left"/>
      <w:pPr>
        <w:ind w:left="2449" w:hanging="1380"/>
      </w:pPr>
      <w:rPr>
        <w:rFonts w:hint="default"/>
      </w:rPr>
    </w:lvl>
    <w:lvl w:ilvl="4">
      <w:start w:val="1"/>
      <w:numFmt w:val="decimal"/>
      <w:isLgl/>
      <w:lvlText w:val="%1.%2.%3.%4.%5."/>
      <w:lvlJc w:val="left"/>
      <w:pPr>
        <w:ind w:left="2449" w:hanging="13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nsid w:val="1CA93A77"/>
    <w:multiLevelType w:val="multilevel"/>
    <w:tmpl w:val="DD8E2808"/>
    <w:lvl w:ilvl="0">
      <w:start w:val="1"/>
      <w:numFmt w:val="decimal"/>
      <w:lvlText w:val="%1."/>
      <w:lvlJc w:val="left"/>
      <w:pPr>
        <w:ind w:left="450" w:hanging="450"/>
      </w:pPr>
      <w:rPr>
        <w:rFonts w:eastAsia="Times New Roman" w:cs="Arial" w:hint="default"/>
      </w:rPr>
    </w:lvl>
    <w:lvl w:ilvl="1">
      <w:start w:val="13"/>
      <w:numFmt w:val="decimal"/>
      <w:lvlText w:val="%1.%2."/>
      <w:lvlJc w:val="left"/>
      <w:pPr>
        <w:ind w:left="720" w:hanging="720"/>
      </w:pPr>
      <w:rPr>
        <w:rFonts w:eastAsia="Times New Roman" w:cs="Arial" w:hint="default"/>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1080" w:hanging="108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440" w:hanging="1440"/>
      </w:pPr>
      <w:rPr>
        <w:rFonts w:eastAsia="Times New Roman" w:cs="Arial" w:hint="default"/>
      </w:rPr>
    </w:lvl>
    <w:lvl w:ilvl="6">
      <w:start w:val="1"/>
      <w:numFmt w:val="decimal"/>
      <w:lvlText w:val="%1.%2.%3.%4.%5.%6.%7."/>
      <w:lvlJc w:val="left"/>
      <w:pPr>
        <w:ind w:left="1800" w:hanging="1800"/>
      </w:pPr>
      <w:rPr>
        <w:rFonts w:eastAsia="Times New Roman" w:cs="Arial" w:hint="default"/>
      </w:rPr>
    </w:lvl>
    <w:lvl w:ilvl="7">
      <w:start w:val="1"/>
      <w:numFmt w:val="decimal"/>
      <w:lvlText w:val="%1.%2.%3.%4.%5.%6.%7.%8."/>
      <w:lvlJc w:val="left"/>
      <w:pPr>
        <w:ind w:left="1800" w:hanging="1800"/>
      </w:pPr>
      <w:rPr>
        <w:rFonts w:eastAsia="Times New Roman" w:cs="Arial" w:hint="default"/>
      </w:rPr>
    </w:lvl>
    <w:lvl w:ilvl="8">
      <w:start w:val="1"/>
      <w:numFmt w:val="decimal"/>
      <w:lvlText w:val="%1.%2.%3.%4.%5.%6.%7.%8.%9."/>
      <w:lvlJc w:val="left"/>
      <w:pPr>
        <w:ind w:left="2160" w:hanging="2160"/>
      </w:pPr>
      <w:rPr>
        <w:rFonts w:eastAsia="Times New Roman" w:cs="Arial" w:hint="default"/>
      </w:rPr>
    </w:lvl>
  </w:abstractNum>
  <w:abstractNum w:abstractNumId="4">
    <w:nsid w:val="1E903535"/>
    <w:multiLevelType w:val="hybridMultilevel"/>
    <w:tmpl w:val="F84E5F0C"/>
    <w:lvl w:ilvl="0" w:tplc="6BA4F978">
      <w:start w:val="1"/>
      <w:numFmt w:val="decimal"/>
      <w:lvlText w:val="%1.12."/>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ECA607F"/>
    <w:multiLevelType w:val="multilevel"/>
    <w:tmpl w:val="5756D488"/>
    <w:lvl w:ilvl="0">
      <w:start w:val="1"/>
      <w:numFmt w:val="decimal"/>
      <w:lvlText w:val="%1."/>
      <w:lvlJc w:val="left"/>
      <w:pPr>
        <w:ind w:left="525" w:hanging="52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6">
    <w:nsid w:val="21DF2EDA"/>
    <w:multiLevelType w:val="hybridMultilevel"/>
    <w:tmpl w:val="34483970"/>
    <w:lvl w:ilvl="0" w:tplc="71369A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34410E1"/>
    <w:multiLevelType w:val="hybridMultilevel"/>
    <w:tmpl w:val="D97CE318"/>
    <w:lvl w:ilvl="0" w:tplc="8368969E">
      <w:start w:val="4"/>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44F1464"/>
    <w:multiLevelType w:val="hybridMultilevel"/>
    <w:tmpl w:val="CBD4FF68"/>
    <w:lvl w:ilvl="0" w:tplc="C2A482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812061D"/>
    <w:multiLevelType w:val="hybridMultilevel"/>
    <w:tmpl w:val="2AD6D43A"/>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10">
    <w:nsid w:val="28230C14"/>
    <w:multiLevelType w:val="multilevel"/>
    <w:tmpl w:val="145422EC"/>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ascii="Times New Roman" w:eastAsia="Times New Roman" w:hAnsi="Times New Roman" w:cs="Times New Roman" w:hint="default"/>
        <w:sz w:val="28"/>
        <w:szCs w:val="28"/>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1080" w:hanging="108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440" w:hanging="1440"/>
      </w:pPr>
      <w:rPr>
        <w:rFonts w:eastAsia="Times New Roman" w:cs="Arial" w:hint="default"/>
      </w:rPr>
    </w:lvl>
    <w:lvl w:ilvl="6">
      <w:start w:val="1"/>
      <w:numFmt w:val="decimal"/>
      <w:lvlText w:val="%1.%2.%3.%4.%5.%6.%7."/>
      <w:lvlJc w:val="left"/>
      <w:pPr>
        <w:ind w:left="1800" w:hanging="1800"/>
      </w:pPr>
      <w:rPr>
        <w:rFonts w:eastAsia="Times New Roman" w:cs="Arial" w:hint="default"/>
      </w:rPr>
    </w:lvl>
    <w:lvl w:ilvl="7">
      <w:start w:val="1"/>
      <w:numFmt w:val="decimal"/>
      <w:lvlText w:val="%1.%2.%3.%4.%5.%6.%7.%8."/>
      <w:lvlJc w:val="left"/>
      <w:pPr>
        <w:ind w:left="1800" w:hanging="1800"/>
      </w:pPr>
      <w:rPr>
        <w:rFonts w:eastAsia="Times New Roman" w:cs="Arial" w:hint="default"/>
      </w:rPr>
    </w:lvl>
    <w:lvl w:ilvl="8">
      <w:start w:val="1"/>
      <w:numFmt w:val="decimal"/>
      <w:lvlText w:val="%1.%2.%3.%4.%5.%6.%7.%8.%9."/>
      <w:lvlJc w:val="left"/>
      <w:pPr>
        <w:ind w:left="2160" w:hanging="2160"/>
      </w:pPr>
      <w:rPr>
        <w:rFonts w:eastAsia="Times New Roman" w:cs="Arial" w:hint="default"/>
      </w:rPr>
    </w:lvl>
  </w:abstractNum>
  <w:abstractNum w:abstractNumId="11">
    <w:nsid w:val="28EB7113"/>
    <w:multiLevelType w:val="hybridMultilevel"/>
    <w:tmpl w:val="650E2D1C"/>
    <w:lvl w:ilvl="0" w:tplc="D7CC6D40">
      <w:start w:val="9"/>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2DDF6D5E"/>
    <w:multiLevelType w:val="multilevel"/>
    <w:tmpl w:val="0A301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1D58CF"/>
    <w:multiLevelType w:val="hybridMultilevel"/>
    <w:tmpl w:val="A8764B9E"/>
    <w:lvl w:ilvl="0" w:tplc="CDAE35D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3AA21B2B"/>
    <w:multiLevelType w:val="hybridMultilevel"/>
    <w:tmpl w:val="DADCC844"/>
    <w:lvl w:ilvl="0" w:tplc="56C437F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37C1EE5"/>
    <w:multiLevelType w:val="multilevel"/>
    <w:tmpl w:val="E906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2C7CB1"/>
    <w:multiLevelType w:val="hybridMultilevel"/>
    <w:tmpl w:val="71F065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B67467"/>
    <w:multiLevelType w:val="hybridMultilevel"/>
    <w:tmpl w:val="E794C648"/>
    <w:lvl w:ilvl="0" w:tplc="71369A4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A7C3895"/>
    <w:multiLevelType w:val="hybridMultilevel"/>
    <w:tmpl w:val="E6E69ACC"/>
    <w:lvl w:ilvl="0" w:tplc="56C437F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FA538AE"/>
    <w:multiLevelType w:val="hybridMultilevel"/>
    <w:tmpl w:val="AFBAFFD2"/>
    <w:lvl w:ilvl="0" w:tplc="D5C6B3E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1427258"/>
    <w:multiLevelType w:val="hybridMultilevel"/>
    <w:tmpl w:val="D832B5F6"/>
    <w:lvl w:ilvl="0" w:tplc="C2A4825A">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6A7B38C9"/>
    <w:multiLevelType w:val="hybridMultilevel"/>
    <w:tmpl w:val="5562E1A2"/>
    <w:lvl w:ilvl="0" w:tplc="C2A4825A">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2">
    <w:nsid w:val="6AD250FF"/>
    <w:multiLevelType w:val="hybridMultilevel"/>
    <w:tmpl w:val="17B875AA"/>
    <w:lvl w:ilvl="0" w:tplc="C2A482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5383810"/>
    <w:multiLevelType w:val="multilevel"/>
    <w:tmpl w:val="0270CD00"/>
    <w:lvl w:ilvl="0">
      <w:start w:val="1"/>
      <w:numFmt w:val="bullet"/>
      <w:lvlText w:val=""/>
      <w:lvlJc w:val="left"/>
      <w:pPr>
        <w:ind w:left="450" w:hanging="450"/>
      </w:pPr>
      <w:rPr>
        <w:rFonts w:ascii="Symbol" w:hAnsi="Symbol" w:hint="default"/>
      </w:rPr>
    </w:lvl>
    <w:lvl w:ilvl="1">
      <w:start w:val="1"/>
      <w:numFmt w:val="decimal"/>
      <w:lvlText w:val="%1.%2."/>
      <w:lvlJc w:val="left"/>
      <w:pPr>
        <w:ind w:left="720" w:hanging="720"/>
      </w:pPr>
      <w:rPr>
        <w:rFonts w:ascii="Times New Roman" w:eastAsia="Times New Roman" w:hAnsi="Times New Roman" w:cs="Times New Roman" w:hint="default"/>
        <w:sz w:val="28"/>
        <w:szCs w:val="28"/>
      </w:rPr>
    </w:lvl>
    <w:lvl w:ilvl="2">
      <w:start w:val="1"/>
      <w:numFmt w:val="decimal"/>
      <w:lvlText w:val="%1.%2.%3."/>
      <w:lvlJc w:val="left"/>
      <w:pPr>
        <w:ind w:left="720" w:hanging="720"/>
      </w:pPr>
      <w:rPr>
        <w:rFonts w:eastAsia="Times New Roman" w:cs="Arial" w:hint="default"/>
      </w:rPr>
    </w:lvl>
    <w:lvl w:ilvl="3">
      <w:start w:val="1"/>
      <w:numFmt w:val="decimal"/>
      <w:lvlText w:val="%1.%2.%3.%4."/>
      <w:lvlJc w:val="left"/>
      <w:pPr>
        <w:ind w:left="1080" w:hanging="1080"/>
      </w:pPr>
      <w:rPr>
        <w:rFonts w:eastAsia="Times New Roman" w:cs="Arial" w:hint="default"/>
      </w:rPr>
    </w:lvl>
    <w:lvl w:ilvl="4">
      <w:start w:val="1"/>
      <w:numFmt w:val="decimal"/>
      <w:lvlText w:val="%1.%2.%3.%4.%5."/>
      <w:lvlJc w:val="left"/>
      <w:pPr>
        <w:ind w:left="1080" w:hanging="1080"/>
      </w:pPr>
      <w:rPr>
        <w:rFonts w:eastAsia="Times New Roman" w:cs="Arial" w:hint="default"/>
      </w:rPr>
    </w:lvl>
    <w:lvl w:ilvl="5">
      <w:start w:val="1"/>
      <w:numFmt w:val="decimal"/>
      <w:lvlText w:val="%1.%2.%3.%4.%5.%6."/>
      <w:lvlJc w:val="left"/>
      <w:pPr>
        <w:ind w:left="1440" w:hanging="1440"/>
      </w:pPr>
      <w:rPr>
        <w:rFonts w:eastAsia="Times New Roman" w:cs="Arial" w:hint="default"/>
      </w:rPr>
    </w:lvl>
    <w:lvl w:ilvl="6">
      <w:start w:val="1"/>
      <w:numFmt w:val="decimal"/>
      <w:lvlText w:val="%1.%2.%3.%4.%5.%6.%7."/>
      <w:lvlJc w:val="left"/>
      <w:pPr>
        <w:ind w:left="1800" w:hanging="1800"/>
      </w:pPr>
      <w:rPr>
        <w:rFonts w:eastAsia="Times New Roman" w:cs="Arial" w:hint="default"/>
      </w:rPr>
    </w:lvl>
    <w:lvl w:ilvl="7">
      <w:start w:val="1"/>
      <w:numFmt w:val="decimal"/>
      <w:lvlText w:val="%1.%2.%3.%4.%5.%6.%7.%8."/>
      <w:lvlJc w:val="left"/>
      <w:pPr>
        <w:ind w:left="1800" w:hanging="1800"/>
      </w:pPr>
      <w:rPr>
        <w:rFonts w:eastAsia="Times New Roman" w:cs="Arial" w:hint="default"/>
      </w:rPr>
    </w:lvl>
    <w:lvl w:ilvl="8">
      <w:start w:val="1"/>
      <w:numFmt w:val="decimal"/>
      <w:lvlText w:val="%1.%2.%3.%4.%5.%6.%7.%8.%9."/>
      <w:lvlJc w:val="left"/>
      <w:pPr>
        <w:ind w:left="2160" w:hanging="2160"/>
      </w:pPr>
      <w:rPr>
        <w:rFonts w:eastAsia="Times New Roman" w:cs="Arial" w:hint="default"/>
      </w:rPr>
    </w:lvl>
  </w:abstractNum>
  <w:abstractNum w:abstractNumId="24">
    <w:nsid w:val="75D95F62"/>
    <w:multiLevelType w:val="multilevel"/>
    <w:tmpl w:val="E9D40D2E"/>
    <w:lvl w:ilvl="0">
      <w:start w:val="2"/>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5DA6E2B"/>
    <w:multiLevelType w:val="multilevel"/>
    <w:tmpl w:val="72D6D4FA"/>
    <w:lvl w:ilvl="0">
      <w:start w:val="2"/>
      <w:numFmt w:val="decimal"/>
      <w:lvlText w:val="%1."/>
      <w:lvlJc w:val="left"/>
      <w:pPr>
        <w:ind w:left="450" w:hanging="450"/>
      </w:pPr>
      <w:rPr>
        <w:rFonts w:eastAsia="Times New Roman" w:hint="default"/>
      </w:rPr>
    </w:lvl>
    <w:lvl w:ilvl="1">
      <w:start w:val="4"/>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800" w:hanging="180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2160" w:hanging="2160"/>
      </w:pPr>
      <w:rPr>
        <w:rFonts w:eastAsia="Times New Roman" w:hint="default"/>
      </w:rPr>
    </w:lvl>
  </w:abstractNum>
  <w:abstractNum w:abstractNumId="26">
    <w:nsid w:val="7F412C6C"/>
    <w:multiLevelType w:val="hybridMultilevel"/>
    <w:tmpl w:val="ABBCDAAC"/>
    <w:lvl w:ilvl="0" w:tplc="C2A4825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7"/>
  </w:num>
  <w:num w:numId="4">
    <w:abstractNumId w:val="5"/>
  </w:num>
  <w:num w:numId="5">
    <w:abstractNumId w:val="0"/>
  </w:num>
  <w:num w:numId="6">
    <w:abstractNumId w:val="19"/>
  </w:num>
  <w:num w:numId="7">
    <w:abstractNumId w:val="26"/>
  </w:num>
  <w:num w:numId="8">
    <w:abstractNumId w:val="21"/>
  </w:num>
  <w:num w:numId="9">
    <w:abstractNumId w:val="11"/>
  </w:num>
  <w:num w:numId="10">
    <w:abstractNumId w:val="4"/>
  </w:num>
  <w:num w:numId="11">
    <w:abstractNumId w:val="3"/>
  </w:num>
  <w:num w:numId="12">
    <w:abstractNumId w:val="6"/>
  </w:num>
  <w:num w:numId="13">
    <w:abstractNumId w:val="8"/>
  </w:num>
  <w:num w:numId="14">
    <w:abstractNumId w:val="22"/>
  </w:num>
  <w:num w:numId="15">
    <w:abstractNumId w:val="17"/>
  </w:num>
  <w:num w:numId="16">
    <w:abstractNumId w:val="15"/>
  </w:num>
  <w:num w:numId="17">
    <w:abstractNumId w:val="12"/>
  </w:num>
  <w:num w:numId="18">
    <w:abstractNumId w:val="14"/>
  </w:num>
  <w:num w:numId="19">
    <w:abstractNumId w:val="18"/>
  </w:num>
  <w:num w:numId="20">
    <w:abstractNumId w:val="23"/>
  </w:num>
  <w:num w:numId="21">
    <w:abstractNumId w:val="24"/>
  </w:num>
  <w:num w:numId="22">
    <w:abstractNumId w:val="20"/>
  </w:num>
  <w:num w:numId="23">
    <w:abstractNumId w:val="1"/>
  </w:num>
  <w:num w:numId="24">
    <w:abstractNumId w:val="25"/>
  </w:num>
  <w:num w:numId="25">
    <w:abstractNumId w:val="10"/>
  </w:num>
  <w:num w:numId="26">
    <w:abstractNumId w:val="16"/>
  </w:num>
  <w:num w:numId="2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defaultTabStop w:val="708"/>
  <w:characterSpacingControl w:val="doNotCompress"/>
  <w:footnotePr>
    <w:footnote w:id="0"/>
    <w:footnote w:id="1"/>
  </w:footnotePr>
  <w:endnotePr>
    <w:endnote w:id="0"/>
    <w:endnote w:id="1"/>
  </w:endnotePr>
  <w:compat>
    <w:useFELayout/>
  </w:compat>
  <w:rsids>
    <w:rsidRoot w:val="00526CB2"/>
    <w:rsid w:val="000120A9"/>
    <w:rsid w:val="00013051"/>
    <w:rsid w:val="00040F1B"/>
    <w:rsid w:val="000542C2"/>
    <w:rsid w:val="000544A6"/>
    <w:rsid w:val="00062152"/>
    <w:rsid w:val="000809E2"/>
    <w:rsid w:val="000D2CF2"/>
    <w:rsid w:val="00165A8B"/>
    <w:rsid w:val="001916B8"/>
    <w:rsid w:val="001A0859"/>
    <w:rsid w:val="001B30F6"/>
    <w:rsid w:val="001C3247"/>
    <w:rsid w:val="002227CC"/>
    <w:rsid w:val="00240A04"/>
    <w:rsid w:val="0024373B"/>
    <w:rsid w:val="002613EF"/>
    <w:rsid w:val="002837FE"/>
    <w:rsid w:val="002A4205"/>
    <w:rsid w:val="002B677B"/>
    <w:rsid w:val="002C6F4D"/>
    <w:rsid w:val="002E1207"/>
    <w:rsid w:val="00344A32"/>
    <w:rsid w:val="00351488"/>
    <w:rsid w:val="00365460"/>
    <w:rsid w:val="00370F9D"/>
    <w:rsid w:val="003964AA"/>
    <w:rsid w:val="003973B6"/>
    <w:rsid w:val="003A32A6"/>
    <w:rsid w:val="003A5BC2"/>
    <w:rsid w:val="003D7CB4"/>
    <w:rsid w:val="003F6825"/>
    <w:rsid w:val="00401017"/>
    <w:rsid w:val="00403E50"/>
    <w:rsid w:val="004136B4"/>
    <w:rsid w:val="004161A8"/>
    <w:rsid w:val="004179E2"/>
    <w:rsid w:val="00441CB8"/>
    <w:rsid w:val="00444FD0"/>
    <w:rsid w:val="0045591E"/>
    <w:rsid w:val="0046054A"/>
    <w:rsid w:val="00463ADD"/>
    <w:rsid w:val="00484B4E"/>
    <w:rsid w:val="004C13C5"/>
    <w:rsid w:val="004C2E41"/>
    <w:rsid w:val="004C32DA"/>
    <w:rsid w:val="004C436A"/>
    <w:rsid w:val="004C7FA2"/>
    <w:rsid w:val="0051013D"/>
    <w:rsid w:val="00526CB2"/>
    <w:rsid w:val="00530A59"/>
    <w:rsid w:val="00546243"/>
    <w:rsid w:val="00574038"/>
    <w:rsid w:val="005C1D44"/>
    <w:rsid w:val="005C5888"/>
    <w:rsid w:val="005E03E0"/>
    <w:rsid w:val="005E40C8"/>
    <w:rsid w:val="00600F4B"/>
    <w:rsid w:val="006072B2"/>
    <w:rsid w:val="00613590"/>
    <w:rsid w:val="006521CE"/>
    <w:rsid w:val="00654396"/>
    <w:rsid w:val="00663023"/>
    <w:rsid w:val="006841D8"/>
    <w:rsid w:val="006C109E"/>
    <w:rsid w:val="006C35D8"/>
    <w:rsid w:val="00701DD4"/>
    <w:rsid w:val="00712724"/>
    <w:rsid w:val="0072493B"/>
    <w:rsid w:val="00724EC5"/>
    <w:rsid w:val="0075500A"/>
    <w:rsid w:val="00783FA0"/>
    <w:rsid w:val="00784CF0"/>
    <w:rsid w:val="00787B8C"/>
    <w:rsid w:val="007A66E0"/>
    <w:rsid w:val="008100ED"/>
    <w:rsid w:val="008113CB"/>
    <w:rsid w:val="00841D8E"/>
    <w:rsid w:val="00862F20"/>
    <w:rsid w:val="008860B6"/>
    <w:rsid w:val="008C68EA"/>
    <w:rsid w:val="008E3562"/>
    <w:rsid w:val="009010B2"/>
    <w:rsid w:val="0090155C"/>
    <w:rsid w:val="0090380B"/>
    <w:rsid w:val="0090454F"/>
    <w:rsid w:val="00906B7A"/>
    <w:rsid w:val="00913638"/>
    <w:rsid w:val="00914CDE"/>
    <w:rsid w:val="00935FC4"/>
    <w:rsid w:val="00950F79"/>
    <w:rsid w:val="0095168F"/>
    <w:rsid w:val="00956280"/>
    <w:rsid w:val="009572D1"/>
    <w:rsid w:val="009C0953"/>
    <w:rsid w:val="009D3160"/>
    <w:rsid w:val="009E3BD0"/>
    <w:rsid w:val="009E42CE"/>
    <w:rsid w:val="009E653A"/>
    <w:rsid w:val="009F74AC"/>
    <w:rsid w:val="00A01E6F"/>
    <w:rsid w:val="00A04EC8"/>
    <w:rsid w:val="00A067C2"/>
    <w:rsid w:val="00A11D25"/>
    <w:rsid w:val="00A14812"/>
    <w:rsid w:val="00A213E7"/>
    <w:rsid w:val="00A223D4"/>
    <w:rsid w:val="00A27188"/>
    <w:rsid w:val="00A4122C"/>
    <w:rsid w:val="00A53F31"/>
    <w:rsid w:val="00A81710"/>
    <w:rsid w:val="00A9655F"/>
    <w:rsid w:val="00A96B5B"/>
    <w:rsid w:val="00A96C29"/>
    <w:rsid w:val="00A97EEA"/>
    <w:rsid w:val="00AA5054"/>
    <w:rsid w:val="00AE62D0"/>
    <w:rsid w:val="00AE6648"/>
    <w:rsid w:val="00B055C8"/>
    <w:rsid w:val="00B4594A"/>
    <w:rsid w:val="00B57D95"/>
    <w:rsid w:val="00B64629"/>
    <w:rsid w:val="00B70444"/>
    <w:rsid w:val="00B73A03"/>
    <w:rsid w:val="00C11396"/>
    <w:rsid w:val="00C1241B"/>
    <w:rsid w:val="00C175BA"/>
    <w:rsid w:val="00C26ACF"/>
    <w:rsid w:val="00C37698"/>
    <w:rsid w:val="00C41356"/>
    <w:rsid w:val="00C6285A"/>
    <w:rsid w:val="00CA5BC8"/>
    <w:rsid w:val="00CD1B3C"/>
    <w:rsid w:val="00CD28F5"/>
    <w:rsid w:val="00CF1DB9"/>
    <w:rsid w:val="00D35161"/>
    <w:rsid w:val="00D35803"/>
    <w:rsid w:val="00D47E20"/>
    <w:rsid w:val="00D9314D"/>
    <w:rsid w:val="00DC6447"/>
    <w:rsid w:val="00DF37D0"/>
    <w:rsid w:val="00DF3F00"/>
    <w:rsid w:val="00E03C27"/>
    <w:rsid w:val="00E15506"/>
    <w:rsid w:val="00E163CC"/>
    <w:rsid w:val="00E34369"/>
    <w:rsid w:val="00E6103A"/>
    <w:rsid w:val="00EA0414"/>
    <w:rsid w:val="00EA5582"/>
    <w:rsid w:val="00EB10A2"/>
    <w:rsid w:val="00EE04CD"/>
    <w:rsid w:val="00EE296E"/>
    <w:rsid w:val="00EF0223"/>
    <w:rsid w:val="00F064A8"/>
    <w:rsid w:val="00F12A98"/>
    <w:rsid w:val="00F20025"/>
    <w:rsid w:val="00F319E8"/>
    <w:rsid w:val="00F53F01"/>
    <w:rsid w:val="00F56A6A"/>
    <w:rsid w:val="00F63248"/>
    <w:rsid w:val="00F7772E"/>
    <w:rsid w:val="00F92BC7"/>
    <w:rsid w:val="00FB5E0F"/>
    <w:rsid w:val="00FC1ED8"/>
    <w:rsid w:val="00FF2F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CC"/>
  </w:style>
  <w:style w:type="paragraph" w:styleId="1">
    <w:name w:val="heading 1"/>
    <w:basedOn w:val="a"/>
    <w:next w:val="a"/>
    <w:link w:val="10"/>
    <w:uiPriority w:val="99"/>
    <w:qFormat/>
    <w:rsid w:val="00062152"/>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62152"/>
    <w:rPr>
      <w:rFonts w:ascii="Arial" w:eastAsia="Times New Roman" w:hAnsi="Arial" w:cs="Arial"/>
      <w:b/>
      <w:bCs/>
      <w:color w:val="26282F"/>
      <w:sz w:val="24"/>
      <w:szCs w:val="24"/>
    </w:rPr>
  </w:style>
  <w:style w:type="paragraph" w:customStyle="1" w:styleId="ConsPlusNormal">
    <w:name w:val="ConsPlusNormal"/>
    <w:rsid w:val="00013051"/>
    <w:pPr>
      <w:widowControl w:val="0"/>
      <w:autoSpaceDE w:val="0"/>
      <w:autoSpaceDN w:val="0"/>
      <w:spacing w:after="0" w:line="240" w:lineRule="auto"/>
    </w:pPr>
    <w:rPr>
      <w:rFonts w:ascii="Calibri" w:hAnsi="Calibri" w:cs="Calibri"/>
    </w:rPr>
  </w:style>
  <w:style w:type="paragraph" w:customStyle="1" w:styleId="ConsPlusTitlePage">
    <w:name w:val="ConsPlusTitlePage"/>
    <w:rsid w:val="00013051"/>
    <w:pPr>
      <w:widowControl w:val="0"/>
      <w:autoSpaceDE w:val="0"/>
      <w:autoSpaceDN w:val="0"/>
      <w:spacing w:after="0" w:line="240" w:lineRule="auto"/>
    </w:pPr>
    <w:rPr>
      <w:rFonts w:ascii="Tahoma" w:hAnsi="Tahoma" w:cs="Tahoma"/>
      <w:sz w:val="20"/>
    </w:rPr>
  </w:style>
  <w:style w:type="character" w:styleId="a3">
    <w:name w:val="Hyperlink"/>
    <w:basedOn w:val="a0"/>
    <w:uiPriority w:val="99"/>
    <w:unhideWhenUsed/>
    <w:rsid w:val="00013051"/>
    <w:rPr>
      <w:color w:val="0000FF" w:themeColor="hyperlink"/>
      <w:u w:val="single"/>
    </w:rPr>
  </w:style>
  <w:style w:type="table" w:styleId="a4">
    <w:name w:val="Table Grid"/>
    <w:basedOn w:val="a1"/>
    <w:uiPriority w:val="59"/>
    <w:rsid w:val="000542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4C7FA2"/>
    <w:pPr>
      <w:ind w:left="720"/>
      <w:contextualSpacing/>
    </w:pPr>
    <w:rPr>
      <w:rFonts w:ascii="Calibri" w:eastAsia="Calibri" w:hAnsi="Calibri" w:cs="Times New Roman"/>
      <w:lang w:eastAsia="en-US"/>
    </w:rPr>
  </w:style>
  <w:style w:type="paragraph" w:styleId="a6">
    <w:name w:val="No Spacing"/>
    <w:uiPriority w:val="1"/>
    <w:qFormat/>
    <w:rsid w:val="00654396"/>
    <w:pPr>
      <w:spacing w:after="0" w:line="240" w:lineRule="auto"/>
    </w:pPr>
    <w:rPr>
      <w:rFonts w:ascii="Calibri" w:eastAsia="Times New Roman" w:hAnsi="Calibri" w:cs="Times New Roman"/>
      <w:lang w:eastAsia="en-US"/>
    </w:rPr>
  </w:style>
  <w:style w:type="character" w:customStyle="1" w:styleId="a7">
    <w:name w:val="Цветовое выделение"/>
    <w:uiPriority w:val="99"/>
    <w:rsid w:val="00062152"/>
    <w:rPr>
      <w:b/>
      <w:color w:val="26282F"/>
    </w:rPr>
  </w:style>
  <w:style w:type="paragraph" w:customStyle="1" w:styleId="a8">
    <w:name w:val="Таблицы (моноширинный)"/>
    <w:basedOn w:val="a"/>
    <w:next w:val="a"/>
    <w:uiPriority w:val="99"/>
    <w:rsid w:val="00062152"/>
    <w:pPr>
      <w:widowControl w:val="0"/>
      <w:autoSpaceDE w:val="0"/>
      <w:autoSpaceDN w:val="0"/>
      <w:adjustRightInd w:val="0"/>
      <w:spacing w:after="0" w:line="240" w:lineRule="auto"/>
    </w:pPr>
    <w:rPr>
      <w:rFonts w:ascii="Courier New" w:eastAsia="Times New Roman" w:hAnsi="Courier New" w:cs="Courier New"/>
      <w:sz w:val="24"/>
      <w:szCs w:val="24"/>
    </w:rPr>
  </w:style>
  <w:style w:type="paragraph" w:customStyle="1" w:styleId="ConsPlusNonformat">
    <w:name w:val="ConsPlusNonformat"/>
    <w:rsid w:val="00062152"/>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062152"/>
    <w:pPr>
      <w:widowControl w:val="0"/>
      <w:autoSpaceDE w:val="0"/>
      <w:autoSpaceDN w:val="0"/>
      <w:spacing w:after="0" w:line="240" w:lineRule="auto"/>
    </w:pPr>
    <w:rPr>
      <w:rFonts w:ascii="Calibri" w:eastAsia="Times New Roman" w:hAnsi="Calibri" w:cs="Calibri"/>
      <w:b/>
      <w:szCs w:val="20"/>
    </w:rPr>
  </w:style>
  <w:style w:type="paragraph" w:styleId="a9">
    <w:name w:val="header"/>
    <w:basedOn w:val="a"/>
    <w:link w:val="aa"/>
    <w:uiPriority w:val="99"/>
    <w:semiHidden/>
    <w:unhideWhenUsed/>
    <w:rsid w:val="006C109E"/>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6C109E"/>
  </w:style>
  <w:style w:type="paragraph" w:styleId="ab">
    <w:name w:val="footer"/>
    <w:basedOn w:val="a"/>
    <w:link w:val="ac"/>
    <w:uiPriority w:val="99"/>
    <w:semiHidden/>
    <w:unhideWhenUsed/>
    <w:rsid w:val="006C109E"/>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6C109E"/>
  </w:style>
</w:styles>
</file>

<file path=word/webSettings.xml><?xml version="1.0" encoding="utf-8"?>
<w:webSettings xmlns:r="http://schemas.openxmlformats.org/officeDocument/2006/relationships" xmlns:w="http://schemas.openxmlformats.org/wordprocessingml/2006/main">
  <w:divs>
    <w:div w:id="190999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emnaya_yagodnoe@49g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yagodnoeadm.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B2A4BF-ED3B-422A-910F-D3604450E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3673</TotalTime>
  <Pages>3</Pages>
  <Words>610</Words>
  <Characters>3482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BigunovaTV</dc:creator>
  <cp:keywords/>
  <dc:description/>
  <cp:lastModifiedBy>BIV</cp:lastModifiedBy>
  <cp:revision>80</cp:revision>
  <cp:lastPrinted>2024-05-14T05:56:00Z</cp:lastPrinted>
  <dcterms:created xsi:type="dcterms:W3CDTF">2023-03-29T04:40:00Z</dcterms:created>
  <dcterms:modified xsi:type="dcterms:W3CDTF">2024-06-18T02:08:00Z</dcterms:modified>
</cp:coreProperties>
</file>