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АДМИНИСТРАЦИЯ</w:t>
      </w:r>
    </w:p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ЯГОДНИНСКОГО МУНИЦИПАЛЬНОГО ОКРУГА</w:t>
      </w:r>
    </w:p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МАГАДАНСКОЙ ОБЛАСТИ</w:t>
      </w:r>
    </w:p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</w:p>
    <w:p w:rsidR="00D975A6" w:rsidRPr="004B1027" w:rsidRDefault="00D975A6" w:rsidP="00D975A6">
      <w:pPr>
        <w:spacing w:line="360" w:lineRule="auto"/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ПОСТАНОВЛЕНИЕ</w:t>
      </w:r>
    </w:p>
    <w:p w:rsidR="00D975A6" w:rsidRPr="003D61D3" w:rsidRDefault="00D975A6" w:rsidP="00D975A6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3D61D3">
        <w:rPr>
          <w:rFonts w:ascii="Times New Roman" w:hAnsi="Times New Roman"/>
          <w:sz w:val="28"/>
          <w:szCs w:val="28"/>
        </w:rPr>
        <w:t>от «</w:t>
      </w:r>
      <w:r w:rsidR="00B476E4">
        <w:rPr>
          <w:rFonts w:ascii="Times New Roman" w:hAnsi="Times New Roman"/>
          <w:sz w:val="28"/>
          <w:szCs w:val="28"/>
        </w:rPr>
        <w:t xml:space="preserve"> 1 </w:t>
      </w:r>
      <w:r w:rsidRPr="003D61D3">
        <w:rPr>
          <w:rFonts w:ascii="Times New Roman" w:hAnsi="Times New Roman"/>
          <w:sz w:val="28"/>
          <w:szCs w:val="28"/>
        </w:rPr>
        <w:t xml:space="preserve">»  </w:t>
      </w:r>
      <w:r w:rsidR="00B476E4">
        <w:rPr>
          <w:rFonts w:ascii="Times New Roman" w:hAnsi="Times New Roman"/>
          <w:sz w:val="28"/>
          <w:szCs w:val="28"/>
        </w:rPr>
        <w:t xml:space="preserve">июня </w:t>
      </w:r>
      <w:r w:rsidRPr="003D61D3">
        <w:rPr>
          <w:rFonts w:ascii="Times New Roman" w:hAnsi="Times New Roman"/>
          <w:sz w:val="28"/>
          <w:szCs w:val="28"/>
        </w:rPr>
        <w:t xml:space="preserve"> 202</w:t>
      </w:r>
      <w:r w:rsidRPr="004B1027">
        <w:rPr>
          <w:rFonts w:ascii="Times New Roman" w:hAnsi="Times New Roman"/>
          <w:sz w:val="28"/>
          <w:szCs w:val="28"/>
        </w:rPr>
        <w:t>6</w:t>
      </w:r>
      <w:r w:rsidRPr="003D61D3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3D61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82083C">
        <w:rPr>
          <w:rFonts w:ascii="Times New Roman" w:hAnsi="Times New Roman"/>
          <w:sz w:val="28"/>
          <w:szCs w:val="28"/>
          <w:lang w:val="en-US"/>
        </w:rPr>
        <w:t xml:space="preserve">        </w:t>
      </w:r>
      <w:bookmarkStart w:id="0" w:name="_GoBack"/>
      <w:bookmarkEnd w:id="0"/>
      <w:r w:rsidRPr="003D61D3">
        <w:rPr>
          <w:rFonts w:ascii="Times New Roman" w:hAnsi="Times New Roman"/>
          <w:sz w:val="28"/>
          <w:szCs w:val="28"/>
        </w:rPr>
        <w:t xml:space="preserve">№ </w:t>
      </w:r>
      <w:r w:rsidR="00B476E4">
        <w:rPr>
          <w:rFonts w:ascii="Times New Roman" w:hAnsi="Times New Roman"/>
          <w:sz w:val="28"/>
          <w:szCs w:val="28"/>
        </w:rPr>
        <w:t xml:space="preserve"> 427</w:t>
      </w:r>
    </w:p>
    <w:p w:rsidR="00D975A6" w:rsidRPr="004B1027" w:rsidRDefault="00D975A6" w:rsidP="00D975A6">
      <w:pPr>
        <w:spacing w:line="36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4B1027">
        <w:rPr>
          <w:rFonts w:ascii="Times New Roman" w:hAnsi="Times New Roman"/>
          <w:bCs/>
          <w:sz w:val="28"/>
          <w:szCs w:val="28"/>
        </w:rPr>
        <w:t>п. Ягодное</w:t>
      </w:r>
    </w:p>
    <w:p w:rsidR="00D975A6" w:rsidRDefault="00D975A6" w:rsidP="00D975A6">
      <w:pPr>
        <w:tabs>
          <w:tab w:val="left" w:pos="10206"/>
        </w:tabs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6301A" w:rsidRPr="00D975A6" w:rsidRDefault="005E2010" w:rsidP="00D975A6">
      <w:pPr>
        <w:tabs>
          <w:tab w:val="left" w:pos="10206"/>
        </w:tabs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О внесении изменений в постановл</w:t>
      </w:r>
      <w:r w:rsid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ение администрации Ягоднинского</w:t>
      </w:r>
      <w:r w:rsidR="00BA36F0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муниципального округа Магаданской области</w:t>
      </w:r>
      <w:r w:rsidR="00934C36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от 22.02.2023 №</w:t>
      </w:r>
      <w:r w:rsidR="00136075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934C36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154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        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 утверждении </w:t>
      </w:r>
      <w:r w:rsidR="009A14E0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П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еречня должностных лиц органов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местного </w:t>
      </w:r>
      <w:r w:rsidR="00BA36F0">
        <w:rPr>
          <w:rFonts w:ascii="Times New Roman" w:eastAsiaTheme="minorHAnsi" w:hAnsi="Times New Roman"/>
          <w:b/>
          <w:sz w:val="28"/>
          <w:szCs w:val="28"/>
          <w:lang w:eastAsia="en-US"/>
        </w:rPr>
        <w:t>с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амоуправления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муниципального образования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Ягоднинский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муниципальный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округ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Магаданской области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»,   уполномоченных составлять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 территории Ягоднинского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муниципального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округа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Магаданской области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протоколы об административных правонарушениях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</w:p>
    <w:p w:rsidR="00D6301A" w:rsidRDefault="00D6301A" w:rsidP="00D975A6">
      <w:pPr>
        <w:jc w:val="center"/>
        <w:rPr>
          <w:rFonts w:ascii="Times New Roman" w:hAnsi="Times New Roman"/>
          <w:sz w:val="28"/>
          <w:szCs w:val="28"/>
        </w:rPr>
      </w:pPr>
    </w:p>
    <w:p w:rsidR="00D6301A" w:rsidRDefault="00D6301A" w:rsidP="00D6301A">
      <w:pPr>
        <w:rPr>
          <w:rFonts w:ascii="Times New Roman" w:hAnsi="Times New Roman"/>
          <w:sz w:val="28"/>
          <w:szCs w:val="28"/>
        </w:rPr>
      </w:pPr>
    </w:p>
    <w:p w:rsidR="00D6301A" w:rsidRDefault="00F1291B" w:rsidP="003D61D3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целях приведения нормативных правовых актов администрации Ягоднинского муниципального округа Магаданской области</w:t>
      </w:r>
      <w:r w:rsidR="00800238"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соответствие с действующим законодательством</w:t>
      </w:r>
      <w:r w:rsidR="00D6301A" w:rsidRPr="00951456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D6301A" w:rsidRPr="001122C5">
        <w:rPr>
          <w:rFonts w:ascii="Times New Roman" w:eastAsiaTheme="minorHAnsi" w:hAnsi="Times New Roman"/>
          <w:sz w:val="28"/>
          <w:szCs w:val="28"/>
          <w:lang w:eastAsia="en-US"/>
        </w:rPr>
        <w:t xml:space="preserve"> руководствуясь Устав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="00D6301A" w:rsidRPr="001122C5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образования 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«Ягоднинский </w:t>
      </w:r>
      <w:r w:rsidR="003D61D3">
        <w:rPr>
          <w:rFonts w:ascii="Times New Roman" w:eastAsiaTheme="minorHAnsi" w:hAnsi="Times New Roman"/>
          <w:sz w:val="28"/>
          <w:szCs w:val="28"/>
          <w:lang w:eastAsia="en-US"/>
        </w:rPr>
        <w:t>муниципальный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</w:t>
      </w:r>
      <w:r w:rsidR="003D61D3">
        <w:rPr>
          <w:rFonts w:ascii="Times New Roman" w:eastAsiaTheme="minorHAnsi" w:hAnsi="Times New Roman"/>
          <w:sz w:val="28"/>
          <w:szCs w:val="28"/>
          <w:lang w:eastAsia="en-US"/>
        </w:rPr>
        <w:t xml:space="preserve"> Магаданской области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D6301A" w:rsidRPr="001122C5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администрация Ягоднинского </w:t>
      </w:r>
      <w:r w:rsidR="003D61D3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округа </w:t>
      </w:r>
      <w:r w:rsidR="008E29F5">
        <w:rPr>
          <w:rFonts w:ascii="Times New Roman" w:eastAsiaTheme="minorHAnsi" w:hAnsi="Times New Roman"/>
          <w:sz w:val="28"/>
          <w:szCs w:val="28"/>
          <w:lang w:eastAsia="en-US"/>
        </w:rPr>
        <w:t xml:space="preserve">Магаданской </w:t>
      </w:r>
      <w:r w:rsidRPr="005C7BB4">
        <w:rPr>
          <w:rFonts w:ascii="Times New Roman" w:hAnsi="Times New Roman"/>
          <w:sz w:val="28"/>
          <w:szCs w:val="28"/>
          <w:lang w:bidi="ru-RU"/>
        </w:rPr>
        <w:t>области</w:t>
      </w:r>
      <w:r w:rsidRPr="005C7BB4">
        <w:rPr>
          <w:rFonts w:ascii="Times New Roman" w:hAnsi="Times New Roman"/>
          <w:sz w:val="28"/>
          <w:szCs w:val="28"/>
        </w:rPr>
        <w:t xml:space="preserve"> </w:t>
      </w:r>
      <w:r w:rsidR="00800238">
        <w:rPr>
          <w:rFonts w:ascii="Times New Roman" w:hAnsi="Times New Roman"/>
          <w:sz w:val="28"/>
          <w:szCs w:val="28"/>
        </w:rPr>
        <w:t xml:space="preserve">             </w:t>
      </w:r>
      <w:r w:rsidRPr="005C7BB4">
        <w:rPr>
          <w:rFonts w:ascii="Times New Roman" w:hAnsi="Times New Roman"/>
          <w:sz w:val="28"/>
          <w:szCs w:val="28"/>
        </w:rPr>
        <w:t xml:space="preserve"> </w:t>
      </w:r>
      <w:r w:rsidRPr="005C7BB4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D6301A" w:rsidRDefault="00D6301A" w:rsidP="003D61D3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="006A563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300E9">
        <w:rPr>
          <w:rFonts w:ascii="Times New Roman" w:eastAsiaTheme="minorHAnsi" w:hAnsi="Times New Roman"/>
          <w:sz w:val="28"/>
          <w:szCs w:val="28"/>
          <w:lang w:eastAsia="en-US"/>
        </w:rPr>
        <w:t>Утвердить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прилагаемые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>изменения,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300E9">
        <w:rPr>
          <w:rFonts w:ascii="Times New Roman" w:eastAsiaTheme="minorHAnsi" w:hAnsi="Times New Roman"/>
          <w:sz w:val="28"/>
          <w:szCs w:val="28"/>
          <w:lang w:eastAsia="en-US"/>
        </w:rPr>
        <w:t xml:space="preserve">которые вносятся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в постановление администрации Ягоднинского муниципального округа Магаданской области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 xml:space="preserve"> от 22</w:t>
      </w:r>
      <w:r w:rsidR="00022DB5">
        <w:rPr>
          <w:rFonts w:ascii="Times New Roman" w:eastAsiaTheme="minorHAnsi" w:hAnsi="Times New Roman"/>
          <w:sz w:val="28"/>
          <w:szCs w:val="28"/>
          <w:lang w:eastAsia="en-US"/>
        </w:rPr>
        <w:t>.02.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>2023 № 154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«Об утверждении П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еречня должностных лиц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органов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местного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самоуправления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  «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Ягоднинский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муниципальный округ Магаданской области»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уполномоченных составлять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территории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Ягоднинского муниципального округа Магаданской области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протоколы об а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дминистративных прав</w:t>
      </w:r>
      <w:r w:rsidR="00055CC7">
        <w:rPr>
          <w:rFonts w:ascii="Times New Roman" w:eastAsiaTheme="minorHAnsi" w:hAnsi="Times New Roman"/>
          <w:sz w:val="28"/>
          <w:szCs w:val="28"/>
          <w:lang w:eastAsia="en-US"/>
        </w:rPr>
        <w:t>онарушениях»</w:t>
      </w:r>
      <w:r w:rsidRPr="001122C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6301A" w:rsidRDefault="00A153EA" w:rsidP="003D61D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6301A">
        <w:rPr>
          <w:rFonts w:ascii="Times New Roman" w:hAnsi="Times New Roman"/>
          <w:sz w:val="28"/>
          <w:szCs w:val="28"/>
        </w:rPr>
        <w:t>.</w:t>
      </w:r>
      <w:r w:rsidR="006A5633">
        <w:rPr>
          <w:rFonts w:ascii="Times New Roman" w:hAnsi="Times New Roman"/>
          <w:sz w:val="28"/>
          <w:szCs w:val="28"/>
        </w:rPr>
        <w:t xml:space="preserve"> </w:t>
      </w:r>
      <w:r w:rsidR="00D6301A" w:rsidRPr="00B33B7D">
        <w:rPr>
          <w:rFonts w:ascii="Times New Roman" w:hAnsi="Times New Roman"/>
          <w:sz w:val="28"/>
          <w:szCs w:val="28"/>
        </w:rPr>
        <w:t>Настоящее постановление подлежит опубликованию в газете «Северная</w:t>
      </w:r>
      <w:r w:rsidR="00D6301A">
        <w:rPr>
          <w:rFonts w:ascii="Times New Roman" w:hAnsi="Times New Roman"/>
          <w:sz w:val="28"/>
          <w:szCs w:val="28"/>
        </w:rPr>
        <w:t xml:space="preserve"> </w:t>
      </w:r>
      <w:r w:rsidR="00D6301A" w:rsidRPr="00B33B7D">
        <w:rPr>
          <w:rFonts w:ascii="Times New Roman" w:hAnsi="Times New Roman"/>
          <w:sz w:val="28"/>
          <w:szCs w:val="28"/>
        </w:rPr>
        <w:t xml:space="preserve">правда» и размещению на официальном сайте администрации Ягоднинского </w:t>
      </w:r>
      <w:r w:rsidR="003D61D3">
        <w:rPr>
          <w:rFonts w:ascii="Times New Roman" w:hAnsi="Times New Roman"/>
          <w:sz w:val="28"/>
          <w:szCs w:val="28"/>
        </w:rPr>
        <w:t>муниципального</w:t>
      </w:r>
      <w:r w:rsidR="00D6301A" w:rsidRPr="00B33B7D">
        <w:rPr>
          <w:rFonts w:ascii="Times New Roman" w:hAnsi="Times New Roman"/>
          <w:sz w:val="28"/>
          <w:szCs w:val="28"/>
        </w:rPr>
        <w:t xml:space="preserve"> округа</w:t>
      </w:r>
      <w:r w:rsidR="00EC06BD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D6301A" w:rsidRPr="00B33B7D">
        <w:rPr>
          <w:rFonts w:ascii="Times New Roman" w:hAnsi="Times New Roman"/>
          <w:sz w:val="28"/>
          <w:szCs w:val="28"/>
        </w:rPr>
        <w:t xml:space="preserve"> www.yagodnoeadm.ru.</w:t>
      </w:r>
    </w:p>
    <w:p w:rsidR="00D975A6" w:rsidRPr="00B33B7D" w:rsidRDefault="00D975A6" w:rsidP="003D61D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D6301A" w:rsidRPr="00847424" w:rsidRDefault="00A153EA" w:rsidP="003D61D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D6301A">
        <w:rPr>
          <w:rFonts w:ascii="Times New Roman" w:hAnsi="Times New Roman"/>
          <w:sz w:val="28"/>
          <w:szCs w:val="28"/>
        </w:rPr>
        <w:t>.</w:t>
      </w:r>
      <w:r w:rsidR="006A5633">
        <w:rPr>
          <w:rFonts w:ascii="Times New Roman" w:hAnsi="Times New Roman"/>
          <w:sz w:val="28"/>
          <w:szCs w:val="28"/>
        </w:rPr>
        <w:t xml:space="preserve"> </w:t>
      </w:r>
      <w:r w:rsidR="00D6301A" w:rsidRPr="00847424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D6301A" w:rsidRPr="00B33B7D" w:rsidRDefault="00D6301A" w:rsidP="003D61D3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D6301A" w:rsidRPr="00B33B7D" w:rsidRDefault="00F1291B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A563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6301A" w:rsidRPr="00B33B7D">
        <w:rPr>
          <w:rFonts w:ascii="Times New Roman" w:hAnsi="Times New Roman"/>
          <w:sz w:val="28"/>
          <w:szCs w:val="28"/>
        </w:rPr>
        <w:t xml:space="preserve"> Ягоднинского</w:t>
      </w:r>
    </w:p>
    <w:p w:rsidR="003D61D3" w:rsidRDefault="003D61D3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D6301A" w:rsidRPr="00B33B7D">
        <w:rPr>
          <w:rFonts w:ascii="Times New Roman" w:hAnsi="Times New Roman"/>
          <w:sz w:val="28"/>
          <w:szCs w:val="28"/>
        </w:rPr>
        <w:t xml:space="preserve"> округа</w:t>
      </w:r>
    </w:p>
    <w:p w:rsidR="00D6301A" w:rsidRDefault="003D61D3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Магаданской области</w:t>
      </w:r>
      <w:r w:rsidR="00D6301A" w:rsidRPr="00B33B7D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6A563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A23EA9">
        <w:rPr>
          <w:rFonts w:ascii="Times New Roman" w:hAnsi="Times New Roman"/>
          <w:sz w:val="28"/>
          <w:szCs w:val="28"/>
        </w:rPr>
        <w:t xml:space="preserve"> </w:t>
      </w:r>
      <w:r w:rsidR="007300E9">
        <w:rPr>
          <w:rFonts w:ascii="Times New Roman" w:hAnsi="Times New Roman"/>
          <w:sz w:val="28"/>
          <w:szCs w:val="28"/>
        </w:rPr>
        <w:t xml:space="preserve"> </w:t>
      </w:r>
      <w:r w:rsidR="00022DB5">
        <w:rPr>
          <w:rFonts w:ascii="Times New Roman" w:hAnsi="Times New Roman"/>
          <w:sz w:val="28"/>
          <w:szCs w:val="28"/>
        </w:rPr>
        <w:t xml:space="preserve">  </w:t>
      </w:r>
      <w:r w:rsidR="00F1291B">
        <w:rPr>
          <w:rFonts w:ascii="Times New Roman" w:hAnsi="Times New Roman"/>
          <w:sz w:val="28"/>
          <w:szCs w:val="28"/>
        </w:rPr>
        <w:t>Н.Б. Олейник</w:t>
      </w:r>
    </w:p>
    <w:p w:rsidR="00A23EA9" w:rsidRPr="00847424" w:rsidRDefault="00A23EA9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D6301A" w:rsidRDefault="00D6301A" w:rsidP="003D61D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6301A" w:rsidRDefault="00D6301A" w:rsidP="00D6301A">
      <w:pPr>
        <w:rPr>
          <w:rFonts w:ascii="Times New Roman" w:hAnsi="Times New Roman"/>
          <w:sz w:val="28"/>
          <w:szCs w:val="28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3D61D3" w:rsidRDefault="003D61D3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3D61D3" w:rsidRDefault="003D61D3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3D61D3" w:rsidRDefault="003D61D3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165DAA" w:rsidRDefault="00165DAA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3D61D3" w:rsidRDefault="003D61D3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BA36F0" w:rsidRDefault="00BA36F0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BA36F0" w:rsidRDefault="00BA36F0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BA36F0" w:rsidRDefault="00BA36F0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BA36F0" w:rsidRDefault="00BA36F0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BA36F0" w:rsidRDefault="00BA36F0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FA11CC" w:rsidRDefault="007300E9" w:rsidP="0082315B">
      <w:pPr>
        <w:autoSpaceDE w:val="0"/>
        <w:autoSpaceDN w:val="0"/>
        <w:ind w:left="6804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Утверждены</w:t>
      </w:r>
    </w:p>
    <w:p w:rsidR="005E2010" w:rsidRDefault="007300E9" w:rsidP="0082315B">
      <w:pPr>
        <w:autoSpaceDE w:val="0"/>
        <w:autoSpaceDN w:val="0"/>
        <w:ind w:left="6804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</w:t>
      </w:r>
      <w:r w:rsidR="005E2010">
        <w:rPr>
          <w:rFonts w:ascii="Times New Roman" w:hAnsi="Times New Roman"/>
          <w:sz w:val="20"/>
          <w:szCs w:val="20"/>
        </w:rPr>
        <w:t xml:space="preserve"> администрации Ягоднинского муниципального округа Магаданской области</w:t>
      </w:r>
    </w:p>
    <w:p w:rsidR="005E2010" w:rsidRDefault="005E2010" w:rsidP="0082315B">
      <w:pPr>
        <w:autoSpaceDE w:val="0"/>
        <w:autoSpaceDN w:val="0"/>
        <w:ind w:left="6804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</w:t>
      </w:r>
      <w:r w:rsidR="00B476E4">
        <w:rPr>
          <w:rFonts w:ascii="Times New Roman" w:hAnsi="Times New Roman"/>
          <w:sz w:val="20"/>
          <w:szCs w:val="20"/>
        </w:rPr>
        <w:t xml:space="preserve"> 1 </w:t>
      </w:r>
      <w:r>
        <w:rPr>
          <w:rFonts w:ascii="Times New Roman" w:hAnsi="Times New Roman"/>
          <w:sz w:val="20"/>
          <w:szCs w:val="20"/>
        </w:rPr>
        <w:t>»</w:t>
      </w:r>
      <w:r w:rsidR="00022DB5">
        <w:rPr>
          <w:rFonts w:ascii="Times New Roman" w:hAnsi="Times New Roman"/>
          <w:sz w:val="20"/>
          <w:szCs w:val="20"/>
        </w:rPr>
        <w:t xml:space="preserve"> </w:t>
      </w:r>
      <w:r w:rsidR="00B476E4">
        <w:rPr>
          <w:rFonts w:ascii="Times New Roman" w:hAnsi="Times New Roman"/>
          <w:sz w:val="20"/>
          <w:szCs w:val="20"/>
        </w:rPr>
        <w:t xml:space="preserve"> июня </w:t>
      </w:r>
      <w:r>
        <w:rPr>
          <w:rFonts w:ascii="Times New Roman" w:hAnsi="Times New Roman"/>
          <w:sz w:val="20"/>
          <w:szCs w:val="20"/>
        </w:rPr>
        <w:t>202</w:t>
      </w:r>
      <w:r w:rsidR="00F1291B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</w:t>
      </w:r>
      <w:r w:rsidR="00D975A6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№</w:t>
      </w:r>
      <w:r w:rsidR="00CF33B6">
        <w:rPr>
          <w:rFonts w:ascii="Times New Roman" w:hAnsi="Times New Roman"/>
          <w:sz w:val="20"/>
          <w:szCs w:val="20"/>
        </w:rPr>
        <w:t xml:space="preserve"> </w:t>
      </w:r>
      <w:r w:rsidR="00B476E4">
        <w:rPr>
          <w:rFonts w:ascii="Times New Roman" w:hAnsi="Times New Roman"/>
          <w:sz w:val="20"/>
          <w:szCs w:val="20"/>
        </w:rPr>
        <w:t>427</w:t>
      </w:r>
    </w:p>
    <w:p w:rsidR="00FA11CC" w:rsidRDefault="00FA11CC" w:rsidP="003D61D3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</w:p>
    <w:p w:rsidR="005E2010" w:rsidRDefault="005E2010" w:rsidP="005E2010">
      <w:pPr>
        <w:pStyle w:val="30"/>
        <w:shd w:val="clear" w:color="auto" w:fill="auto"/>
        <w:spacing w:before="0" w:line="240" w:lineRule="auto"/>
        <w:ind w:left="140"/>
        <w:rPr>
          <w:color w:val="000000"/>
          <w:sz w:val="28"/>
          <w:szCs w:val="28"/>
          <w:lang w:eastAsia="ru-RU" w:bidi="ru-RU"/>
        </w:rPr>
      </w:pPr>
    </w:p>
    <w:p w:rsidR="005E2010" w:rsidRPr="000773D6" w:rsidRDefault="005E2010" w:rsidP="005E2010">
      <w:pPr>
        <w:pStyle w:val="30"/>
        <w:shd w:val="clear" w:color="auto" w:fill="auto"/>
        <w:spacing w:before="0" w:line="240" w:lineRule="auto"/>
        <w:ind w:left="140"/>
        <w:rPr>
          <w:color w:val="000000"/>
          <w:sz w:val="24"/>
          <w:szCs w:val="24"/>
          <w:lang w:eastAsia="ru-RU" w:bidi="ru-RU"/>
        </w:rPr>
      </w:pPr>
      <w:r w:rsidRPr="000773D6">
        <w:rPr>
          <w:color w:val="000000"/>
          <w:sz w:val="24"/>
          <w:szCs w:val="24"/>
          <w:lang w:eastAsia="ru-RU" w:bidi="ru-RU"/>
        </w:rPr>
        <w:t>ИЗМЕНЕНИЯ, КОТОРЫЕ ВНОСЯТСЯ В ПОСТАНОВЛЕНИЕ АДМИНИСТРАЦИИ</w:t>
      </w:r>
      <w:r w:rsidR="00677459" w:rsidRPr="000773D6">
        <w:rPr>
          <w:color w:val="000000"/>
          <w:sz w:val="24"/>
          <w:szCs w:val="24"/>
          <w:lang w:eastAsia="ru-RU" w:bidi="ru-RU"/>
        </w:rPr>
        <w:t xml:space="preserve"> </w:t>
      </w:r>
      <w:r w:rsidRPr="000773D6">
        <w:rPr>
          <w:color w:val="000000"/>
          <w:sz w:val="24"/>
          <w:szCs w:val="24"/>
          <w:lang w:eastAsia="ru-RU" w:bidi="ru-RU"/>
        </w:rPr>
        <w:t xml:space="preserve">ЯГОДНИНСКОГО МУНИЦИПАЛЬНОГО ОКРУГА МАГАДАНСКОЙ ОБЛАСТИ ОТ </w:t>
      </w:r>
      <w:r w:rsidRPr="000773D6">
        <w:rPr>
          <w:color w:val="000000"/>
          <w:sz w:val="24"/>
          <w:szCs w:val="24"/>
          <w:lang w:bidi="ru-RU"/>
        </w:rPr>
        <w:t>22.02.2023 № 154</w:t>
      </w:r>
      <w:r w:rsidR="00F5378B" w:rsidRPr="000773D6">
        <w:rPr>
          <w:color w:val="000000"/>
          <w:sz w:val="24"/>
          <w:szCs w:val="24"/>
          <w:lang w:bidi="ru-RU"/>
        </w:rPr>
        <w:t xml:space="preserve"> «ОБ УТВЕРЖДЕНИИ ПЕРЕЧНЯ </w:t>
      </w:r>
      <w:r w:rsidR="00F5378B" w:rsidRPr="000773D6">
        <w:rPr>
          <w:rFonts w:eastAsia="Calibri"/>
          <w:sz w:val="24"/>
          <w:szCs w:val="24"/>
        </w:rPr>
        <w:t>ДОЛЖНОСТНЫХ ЛИЦ ОРГАНОВ МЕСТНОГО САМОУПРАВЛЕНИЯ МУНИЦИПАЛЬНОГО ОБРАЗОВАНИЯ «ЯГОДНИНСКИЙ МУНИЦИПАЛЬНЫЙ ОКРУГ МАГАДАНСКОЙ ОБЛАСТИ», УПОЛНОМОЧЕННЫХ СОСТАВЛЯТЬ НА ТЕРРИТОРИИ ЯГОДНИНСКОГО МУНИЦИПАЛЬНОГО ОКРУГА МАГАДАНСКОЙ ОБЛАСТИ ПРОТОКОЛЫ ОБ АДМИНИСТРАТИВНЫХ ПРАВОНАРУШЕНИЯХ</w:t>
      </w:r>
      <w:r w:rsidR="006267F5" w:rsidRPr="000773D6">
        <w:rPr>
          <w:rFonts w:eastAsia="Calibri"/>
          <w:sz w:val="24"/>
          <w:szCs w:val="24"/>
        </w:rPr>
        <w:t>»</w:t>
      </w:r>
    </w:p>
    <w:p w:rsidR="00FA11CC" w:rsidRPr="000773D6" w:rsidRDefault="00FA11CC" w:rsidP="005E2010">
      <w:pPr>
        <w:autoSpaceDE w:val="0"/>
        <w:autoSpaceDN w:val="0"/>
        <w:jc w:val="left"/>
        <w:rPr>
          <w:rFonts w:ascii="Times New Roman" w:hAnsi="Times New Roman"/>
        </w:rPr>
      </w:pPr>
    </w:p>
    <w:p w:rsidR="00FA11CC" w:rsidRPr="000773D6" w:rsidRDefault="00FA11CC" w:rsidP="003D61D3">
      <w:pPr>
        <w:autoSpaceDE w:val="0"/>
        <w:autoSpaceDN w:val="0"/>
        <w:ind w:left="5670"/>
        <w:rPr>
          <w:rFonts w:ascii="Times New Roman" w:hAnsi="Times New Roman"/>
        </w:rPr>
      </w:pPr>
    </w:p>
    <w:p w:rsidR="00290DFC" w:rsidRPr="00290DFC" w:rsidRDefault="00290DFC" w:rsidP="00290DFC">
      <w:pPr>
        <w:pStyle w:val="a9"/>
        <w:numPr>
          <w:ilvl w:val="0"/>
          <w:numId w:val="5"/>
        </w:numPr>
        <w:ind w:left="0" w:firstLine="709"/>
        <w:rPr>
          <w:rFonts w:ascii="Times New Roman" w:eastAsiaTheme="minorHAnsi" w:hAnsi="Times New Roman"/>
          <w:lang w:eastAsia="en-US"/>
        </w:rPr>
      </w:pPr>
      <w:r w:rsidRPr="00290DFC">
        <w:rPr>
          <w:rFonts w:ascii="Times New Roman" w:eastAsiaTheme="minorHAnsi" w:hAnsi="Times New Roman"/>
          <w:lang w:eastAsia="en-US"/>
        </w:rPr>
        <w:t>Преамбулу изложить в следующей редакции:</w:t>
      </w:r>
    </w:p>
    <w:p w:rsidR="00290DFC" w:rsidRPr="00B5140D" w:rsidRDefault="00290DFC" w:rsidP="00290DFC">
      <w:pPr>
        <w:pStyle w:val="a9"/>
        <w:ind w:left="0" w:firstLine="709"/>
        <w:rPr>
          <w:rFonts w:ascii="Times New Roman" w:hAnsi="Times New Roman"/>
          <w:shd w:val="clear" w:color="auto" w:fill="FFFFFF"/>
        </w:rPr>
      </w:pPr>
      <w:r w:rsidRPr="00290DFC">
        <w:rPr>
          <w:rFonts w:ascii="Times New Roman" w:eastAsiaTheme="minorHAnsi" w:hAnsi="Times New Roman"/>
          <w:lang w:eastAsia="en-US"/>
        </w:rPr>
        <w:t xml:space="preserve">«В соответствии с </w:t>
      </w:r>
      <w:r w:rsidR="00400153">
        <w:rPr>
          <w:rFonts w:ascii="Times New Roman" w:eastAsiaTheme="minorHAnsi" w:hAnsi="Times New Roman"/>
          <w:lang w:eastAsia="en-US"/>
        </w:rPr>
        <w:t xml:space="preserve">подпунктом 12 части 5, </w:t>
      </w:r>
      <w:r w:rsidRPr="00290DFC">
        <w:rPr>
          <w:rFonts w:ascii="Times New Roman" w:eastAsiaTheme="minorHAnsi" w:hAnsi="Times New Roman"/>
          <w:lang w:eastAsia="en-US"/>
        </w:rPr>
        <w:t xml:space="preserve">частью 6 статьи 28.3 Кодекса Российской Федерации об административных правонарушениях, Федеральным законом от 20.03.2025 № 33-ФЗ «Об общих принципах организации местного самоуправления в единой системе публичной власти», Уставом муниципального образования «Ягоднинский муниципальный округ Магаданской области», в </w:t>
      </w:r>
      <w:r w:rsidRPr="00B5140D">
        <w:rPr>
          <w:rFonts w:ascii="Times New Roman" w:eastAsiaTheme="minorHAnsi" w:hAnsi="Times New Roman"/>
          <w:lang w:eastAsia="en-US"/>
        </w:rPr>
        <w:t xml:space="preserve">целях реализации законов Магаданской области от 15.03.2005 № 583-ОЗ «Об административных правонарушениях в Магаданской области», от 30.03.2016 № 2012-ОЗ «О наделении органов местного самоуправления отдельными государственными полномочиями Магаданской области в сфере административных правонарушений» </w:t>
      </w:r>
      <w:r w:rsidRPr="00B5140D">
        <w:rPr>
          <w:rFonts w:ascii="Times New Roman" w:hAnsi="Times New Roman"/>
          <w:shd w:val="clear" w:color="auto" w:fill="FFFFFF"/>
        </w:rPr>
        <w:t>администрация Ягоднинского муниципального округа Магаданской области»;</w:t>
      </w:r>
    </w:p>
    <w:p w:rsidR="00B5140D" w:rsidRPr="00B5140D" w:rsidRDefault="00B5140D" w:rsidP="00B5140D">
      <w:pPr>
        <w:pStyle w:val="a9"/>
        <w:numPr>
          <w:ilvl w:val="0"/>
          <w:numId w:val="5"/>
        </w:numPr>
        <w:ind w:left="0" w:firstLine="709"/>
        <w:rPr>
          <w:rFonts w:ascii="Times New Roman" w:eastAsiaTheme="minorHAnsi" w:hAnsi="Times New Roman"/>
          <w:lang w:eastAsia="en-US"/>
        </w:rPr>
      </w:pPr>
      <w:r w:rsidRPr="00B5140D">
        <w:rPr>
          <w:rFonts w:ascii="Times New Roman" w:eastAsiaTheme="minorHAnsi" w:hAnsi="Times New Roman"/>
          <w:lang w:eastAsia="en-US"/>
        </w:rPr>
        <w:t xml:space="preserve">В абзаце </w:t>
      </w:r>
      <w:r w:rsidR="00400153" w:rsidRPr="00B5140D">
        <w:rPr>
          <w:rFonts w:ascii="Times New Roman" w:eastAsiaTheme="minorHAnsi" w:hAnsi="Times New Roman"/>
          <w:lang w:eastAsia="en-US"/>
        </w:rPr>
        <w:t xml:space="preserve">двенадцатом </w:t>
      </w:r>
      <w:r w:rsidRPr="00B5140D">
        <w:rPr>
          <w:rFonts w:ascii="Times New Roman" w:eastAsiaTheme="minorHAnsi" w:hAnsi="Times New Roman"/>
          <w:lang w:eastAsia="en-US"/>
        </w:rPr>
        <w:t xml:space="preserve">пункта 2 слова </w:t>
      </w:r>
      <w:r w:rsidRPr="00B5140D">
        <w:rPr>
          <w:rFonts w:ascii="Times New Roman" w:hAnsi="Times New Roman"/>
          <w:shd w:val="clear" w:color="auto" w:fill="FFFFFF"/>
        </w:rPr>
        <w:t> «от 06 апреля 2020 года» заменить словами «от 06 мая 2020 года»;</w:t>
      </w:r>
    </w:p>
    <w:p w:rsidR="00290DFC" w:rsidRPr="00290DFC" w:rsidRDefault="00290DFC" w:rsidP="00290DFC">
      <w:pPr>
        <w:pStyle w:val="a9"/>
        <w:numPr>
          <w:ilvl w:val="0"/>
          <w:numId w:val="5"/>
        </w:numPr>
        <w:ind w:left="0" w:firstLine="709"/>
        <w:rPr>
          <w:rFonts w:ascii="Times New Roman" w:eastAsiaTheme="minorHAnsi" w:hAnsi="Times New Roman"/>
          <w:lang w:eastAsia="en-US"/>
        </w:rPr>
      </w:pPr>
      <w:r w:rsidRPr="00B5140D">
        <w:rPr>
          <w:rFonts w:ascii="Times New Roman" w:hAnsi="Times New Roman"/>
        </w:rPr>
        <w:t xml:space="preserve">Перечень </w:t>
      </w:r>
      <w:r w:rsidRPr="00B5140D">
        <w:rPr>
          <w:rFonts w:ascii="Times New Roman" w:eastAsia="Calibri" w:hAnsi="Times New Roman"/>
          <w:lang w:eastAsia="en-US"/>
        </w:rPr>
        <w:t>должностных лиц органов местного самоуправления муниципального образования «Ягоднинский муниципальный округ Магаданской области», уполномоченных составлять на территории Ягоднинского муниципального округа Магаданской области протоколы</w:t>
      </w:r>
      <w:r w:rsidRPr="00290DFC">
        <w:rPr>
          <w:rFonts w:ascii="Times New Roman" w:eastAsia="Calibri" w:hAnsi="Times New Roman"/>
          <w:lang w:eastAsia="en-US"/>
        </w:rPr>
        <w:t xml:space="preserve"> об административных правонарушениях, утвержденный указанным постановлением, изложить в следующей редакции:</w:t>
      </w:r>
    </w:p>
    <w:p w:rsidR="00290DFC" w:rsidRDefault="00290DFC" w:rsidP="00290DFC">
      <w:pPr>
        <w:autoSpaceDE w:val="0"/>
        <w:autoSpaceDN w:val="0"/>
        <w:ind w:left="6096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«Утвержден постановлением администрации</w:t>
      </w:r>
    </w:p>
    <w:p w:rsidR="00290DFC" w:rsidRDefault="00290DFC" w:rsidP="00290DFC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Ягоднинского муниципального округа</w:t>
      </w:r>
    </w:p>
    <w:p w:rsidR="00290DFC" w:rsidRPr="00541194" w:rsidRDefault="00290DFC" w:rsidP="00290DFC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Магаданской области</w:t>
      </w:r>
    </w:p>
    <w:p w:rsidR="00290DFC" w:rsidRPr="00541194" w:rsidRDefault="00290DFC" w:rsidP="00290DFC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Pr="00541194"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 xml:space="preserve"> 22.0</w:t>
      </w:r>
      <w:r w:rsidRPr="00290DFC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.2023 </w:t>
      </w:r>
      <w:r w:rsidRPr="00541194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 xml:space="preserve"> 154</w:t>
      </w:r>
    </w:p>
    <w:p w:rsidR="00290DFC" w:rsidRDefault="00290DFC" w:rsidP="00290DFC">
      <w:pPr>
        <w:ind w:left="7080" w:firstLine="0"/>
        <w:jc w:val="left"/>
        <w:rPr>
          <w:rFonts w:ascii="Times New Roman" w:eastAsia="Calibri" w:hAnsi="Times New Roman"/>
          <w:sz w:val="20"/>
          <w:szCs w:val="20"/>
          <w:lang w:eastAsia="en-US"/>
        </w:rPr>
      </w:pPr>
    </w:p>
    <w:p w:rsidR="00290DFC" w:rsidRPr="00F124AC" w:rsidRDefault="00290DFC" w:rsidP="00290DFC">
      <w:pPr>
        <w:ind w:left="7080" w:firstLine="0"/>
        <w:jc w:val="left"/>
        <w:rPr>
          <w:rFonts w:ascii="Times New Roman" w:eastAsia="Calibri" w:hAnsi="Times New Roman"/>
          <w:lang w:eastAsia="en-US"/>
        </w:rPr>
      </w:pPr>
    </w:p>
    <w:p w:rsidR="00290DFC" w:rsidRPr="00F124AC" w:rsidRDefault="00290DFC" w:rsidP="00290DFC">
      <w:pPr>
        <w:ind w:firstLine="0"/>
        <w:jc w:val="center"/>
        <w:rPr>
          <w:rFonts w:ascii="Times New Roman" w:eastAsia="Calibri" w:hAnsi="Times New Roman"/>
          <w:lang w:eastAsia="en-US"/>
        </w:rPr>
      </w:pPr>
      <w:r w:rsidRPr="00F124AC">
        <w:rPr>
          <w:rFonts w:ascii="Times New Roman" w:eastAsia="Calibri" w:hAnsi="Times New Roman"/>
          <w:lang w:eastAsia="en-US"/>
        </w:rPr>
        <w:t>ПЕРЕЧЕНЬ  ДОЛЖНОСТНЫХ ЛИЦ ОРГАНОВ МЕСТНОГО САМОУПРАВЛЕНИЯ МУНИЦИПАЛЬНОГО ОБРАЗОВАНИЯ «ЯГОДНИНСКИЙ МУНИЦИПАЛЬНЫЙ ОКРУГ МАГАДАНСКОЙ ОБЛАСТИ», УПОЛНОМОЧЕННЫХ СОСТАВЛЯТЬ НА ТЕРРИТОРИИ ЯГОДНИНСКОГО МУНИЦИПАЛЬНОГО ОКРУГА МАГАДАНСКОЙ ОБЛАСТИ ПРОТОКОЛЫ ОБ АДМИНИСТРАТИВНЫХ ПРАВОНАРУШЕНИЯХ</w:t>
      </w:r>
    </w:p>
    <w:p w:rsidR="00290DFC" w:rsidRDefault="00290DFC" w:rsidP="00290DFC">
      <w:pPr>
        <w:ind w:firstLine="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 1</w:t>
      </w:r>
    </w:p>
    <w:p w:rsidR="00290DFC" w:rsidRPr="00F124AC" w:rsidRDefault="00290DFC" w:rsidP="00290DFC">
      <w:pPr>
        <w:ind w:firstLine="0"/>
        <w:jc w:val="right"/>
        <w:rPr>
          <w:rFonts w:ascii="Times New Roman" w:eastAsia="Calibri" w:hAnsi="Times New Roman"/>
          <w:lang w:eastAsia="en-US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817"/>
        <w:gridCol w:w="3827"/>
        <w:gridCol w:w="5529"/>
      </w:tblGrid>
      <w:tr w:rsidR="00290DFC" w:rsidRPr="00F124AC" w:rsidTr="00BA36F0">
        <w:tc>
          <w:tcPr>
            <w:tcW w:w="817" w:type="dxa"/>
            <w:vAlign w:val="center"/>
          </w:tcPr>
          <w:p w:rsidR="00290DFC" w:rsidRPr="00F124AC" w:rsidRDefault="00290DFC" w:rsidP="00BA36F0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3827" w:type="dxa"/>
            <w:vAlign w:val="center"/>
          </w:tcPr>
          <w:p w:rsidR="00290DFC" w:rsidRPr="00F124AC" w:rsidRDefault="00290DFC" w:rsidP="00BA36F0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Должностные лица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</w:t>
            </w: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уполномоченные составлять протоколы об административных правонарушениях</w:t>
            </w:r>
          </w:p>
        </w:tc>
        <w:tc>
          <w:tcPr>
            <w:tcW w:w="5529" w:type="dxa"/>
            <w:vAlign w:val="center"/>
          </w:tcPr>
          <w:p w:rsidR="00290DFC" w:rsidRPr="00F124AC" w:rsidRDefault="00290DFC" w:rsidP="00BA36F0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статьи закона Магаданской области от 15.03.2005 № 583-ОЗ «Об административных правонарушениях  в Магаданской области»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Руководитель управления имущественных и земельных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отношений администрации Ягоднинского муниципального округа Магаданской области</w:t>
            </w:r>
          </w:p>
        </w:tc>
        <w:tc>
          <w:tcPr>
            <w:tcW w:w="5529" w:type="dxa"/>
          </w:tcPr>
          <w:p w:rsidR="00290DFC" w:rsidRPr="00F124AC" w:rsidRDefault="00290DFC" w:rsidP="00400153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Статья  2.4 Непредставление в органы местного самоуправления сведений</w:t>
            </w:r>
            <w:r w:rsidR="004001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управления финансов администрации Ягоднинского муниципального округа Магаданской области</w:t>
            </w:r>
          </w:p>
        </w:tc>
        <w:tc>
          <w:tcPr>
            <w:tcW w:w="5529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2.4 Непредставление в органы местного самоуправления сведений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 архитектуры и градостроительства администрации Ягоднинского муниципального округа Магаданской области</w:t>
            </w:r>
          </w:p>
        </w:tc>
        <w:tc>
          <w:tcPr>
            <w:tcW w:w="5529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  6.13 Нарушение правил  выполнения работ  по ремонту,   окраске   фасадов зданий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6.15 Нарушение правил размещения, установки и содержания малых архитектурных форм и элементов внешнего благоустройства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управления экономического развития администрации Ягоднинского муниципального округа Магаданской области</w:t>
            </w:r>
          </w:p>
        </w:tc>
        <w:tc>
          <w:tcPr>
            <w:tcW w:w="5529" w:type="dxa"/>
          </w:tcPr>
          <w:p w:rsidR="00290DFC" w:rsidRPr="00290DF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Пункты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2, 3, 4 статьи 2.6 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Нарушение порядка </w:t>
            </w:r>
            <w:r w:rsidRPr="00290DFC">
              <w:rPr>
                <w:rFonts w:ascii="Times New Roman" w:hAnsi="Times New Roman"/>
                <w:bCs/>
                <w:sz w:val="24"/>
                <w:szCs w:val="24"/>
              </w:rPr>
              <w:t>организации предоставления государственных и муниципальных услуг</w:t>
            </w:r>
            <w:r w:rsidR="00BA384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400153">
              <w:rPr>
                <w:rFonts w:ascii="Times New Roman" w:hAnsi="Times New Roman"/>
                <w:bCs/>
                <w:sz w:val="24"/>
                <w:szCs w:val="24"/>
              </w:rPr>
              <w:t>в части предоставления муниципальных услуг)</w:t>
            </w:r>
            <w:r w:rsidRPr="00290DF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290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290DF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90DFC">
              <w:rPr>
                <w:rFonts w:ascii="Times New Roman" w:hAnsi="Times New Roman"/>
                <w:bCs/>
                <w:sz w:val="24"/>
                <w:szCs w:val="24"/>
              </w:rPr>
              <w:t>Статья 3.18 Нестационарное осуществление торговли, оказание услуг общественного питания и бытовых услуг вне мест, установленных органами местного самоуправления;</w:t>
            </w:r>
            <w:r w:rsidRPr="00290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290DF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90DFC">
              <w:rPr>
                <w:rStyle w:val="s10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Статья 3.28</w:t>
            </w:r>
            <w:r w:rsidRPr="00290DF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Нарушение ограничений продажи и использования горюче-смазочных материалов на территории Магаданской области;</w:t>
            </w:r>
          </w:p>
          <w:p w:rsidR="00290DFC" w:rsidRPr="00290DFC" w:rsidRDefault="00290DFC" w:rsidP="00290DF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DFC">
              <w:rPr>
                <w:rFonts w:ascii="Times New Roman" w:hAnsi="Times New Roman"/>
                <w:bCs/>
                <w:sz w:val="24"/>
                <w:szCs w:val="24"/>
              </w:rPr>
              <w:t>Статья 3.24 Нарушение ограничений использования потенциально опасных газосодержащих товаров бытового назначения на территории Магаданской области;</w:t>
            </w:r>
          </w:p>
          <w:p w:rsidR="00290DFC" w:rsidRDefault="00290DFC" w:rsidP="00290DF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D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Пункты 3, 4 </w:t>
            </w:r>
            <w:r w:rsidRPr="00290DFC">
              <w:rPr>
                <w:rFonts w:ascii="Times New Roman" w:hAnsi="Times New Roman"/>
                <w:bCs/>
                <w:sz w:val="24"/>
                <w:szCs w:val="24"/>
              </w:rPr>
              <w:t xml:space="preserve">статьи 4.4 </w:t>
            </w:r>
            <w:r w:rsidRPr="00290DFC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290D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должностным лицом органа местного самоуправления, организации, финансируемой из местного бюджета, установленного нормативным правовым актом органа местного</w:t>
            </w:r>
            <w:r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самоуправления срока представления ответа на запрос депутата представительного органа муниципального образования</w:t>
            </w:r>
            <w:r w:rsidRPr="00F1291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9.1 Нарушение правил торговли на специально отведенных территориях (рынках)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</w:tcPr>
          <w:p w:rsidR="00290DF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 по делам гражданской обороны и чрезвычайным ситуациям  администрации Ягоднинского муниципального округа Магаданской области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Главный специалист отдела по делам гражданской обороны и чрезвычайным ситуациям администрации Ягоднинского муниципального округа Магаданской области</w:t>
            </w:r>
          </w:p>
        </w:tc>
        <w:tc>
          <w:tcPr>
            <w:tcW w:w="5529" w:type="dxa"/>
          </w:tcPr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3.15 Нарушение правил охраны жизни людей на водных объектах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6.1.1 Движение механических транспортных средств вне отведенных дорог по землям, занятым оленьими пастбищами и находящимся в пределах территорий традиционного природопользования регионального значения</w:t>
            </w:r>
          </w:p>
          <w:p w:rsidR="00290DFC" w:rsidRPr="00F124AC" w:rsidRDefault="00290DFC" w:rsidP="00290DFC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27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территориальн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ого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администрации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Ягоднинского муниципального округа Магаданской области  </w:t>
            </w:r>
          </w:p>
        </w:tc>
        <w:tc>
          <w:tcPr>
            <w:tcW w:w="5529" w:type="dxa"/>
          </w:tcPr>
          <w:p w:rsidR="00290DFC" w:rsidRPr="00F124AC" w:rsidRDefault="00290DFC" w:rsidP="00290DFC">
            <w:pPr>
              <w:pStyle w:val="aa"/>
              <w:spacing w:before="0" w:beforeAutospacing="0" w:after="0" w:afterAutospacing="0" w:line="15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Пункты</w:t>
            </w:r>
            <w:r w:rsidRPr="00F124AC">
              <w:rPr>
                <w:sz w:val="24"/>
                <w:szCs w:val="24"/>
              </w:rPr>
              <w:t xml:space="preserve">  3, 5 статьи 3.1 </w:t>
            </w:r>
            <w:r w:rsidRPr="00F1291B">
              <w:rPr>
                <w:sz w:val="24"/>
                <w:szCs w:val="24"/>
                <w:shd w:val="clear" w:color="auto" w:fill="FFFFFF"/>
              </w:rPr>
              <w:t xml:space="preserve">Применение пиротехнических изделий развлекательного </w:t>
            </w:r>
            <w:r w:rsidRPr="00F1291B">
              <w:rPr>
                <w:sz w:val="24"/>
                <w:szCs w:val="24"/>
                <w:shd w:val="clear" w:color="auto" w:fill="FFFFFF"/>
              </w:rPr>
              <w:lastRenderedPageBreak/>
              <w:t>характера в периоды с 21 часа до 07 часов местного времени в рабочие дни, с 21 часа до 11 часов местного времени в выходные дни, повлекшее </w:t>
            </w:r>
            <w:r w:rsidRPr="00F1291B">
              <w:rPr>
                <w:rStyle w:val="ab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F1291B">
              <w:rPr>
                <w:sz w:val="24"/>
                <w:szCs w:val="24"/>
                <w:shd w:val="clear" w:color="auto" w:fill="FFFFFF"/>
              </w:rPr>
              <w:t> тишины и покоя граждан</w:t>
            </w:r>
            <w:r w:rsidRPr="00F1291B">
              <w:rPr>
                <w:bCs/>
                <w:sz w:val="24"/>
                <w:szCs w:val="24"/>
              </w:rPr>
              <w:t>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3.15 Нарушение правил охраны жизни людей на водных объектах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400153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Пункт 2 с</w:t>
            </w:r>
            <w:r w:rsidR="00290DFC" w:rsidRPr="00F124AC">
              <w:rPr>
                <w:rFonts w:ascii="Times New Roman" w:hAnsi="Times New Roman"/>
                <w:bCs/>
                <w:sz w:val="24"/>
                <w:szCs w:val="24"/>
              </w:rPr>
              <w:t>тать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90DFC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3.17  Надругательство над официальными символами Магаданской области, муниципального образования</w:t>
            </w:r>
            <w:r w:rsidR="00290DF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290DFC"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3.18 Нестационарное осуществление торговли, оказание услуг общественного питания и бытовых услуг вне мест, установленных органами местного самоуправления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Статья </w:t>
            </w:r>
            <w:r w:rsidRPr="005B6958">
              <w:rPr>
                <w:rFonts w:ascii="Times New Roman" w:hAnsi="Times New Roman"/>
                <w:bCs/>
                <w:sz w:val="24"/>
                <w:szCs w:val="24"/>
              </w:rPr>
              <w:t xml:space="preserve">3.24 </w:t>
            </w:r>
            <w:r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Нарушение ограничений использования потенциально опасных газосодержащих товаров бытового назначения на территории Магаданской области</w:t>
            </w:r>
            <w:r w:rsidRPr="005B695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400153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Статья 3.25 </w:t>
            </w:r>
            <w:r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Нарушение</w:t>
            </w:r>
            <w:r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дополнительных требований к содержанию домашних животных на территории </w:t>
            </w:r>
            <w:r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установленных 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Правительством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</w:t>
            </w:r>
            <w:r w:rsidRPr="0040015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400153" w:rsidRDefault="00290DFC" w:rsidP="00290DF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153">
              <w:rPr>
                <w:rFonts w:ascii="Times New Roman" w:hAnsi="Times New Roman"/>
                <w:bCs/>
                <w:sz w:val="24"/>
                <w:szCs w:val="24"/>
              </w:rPr>
              <w:t xml:space="preserve">Статья 3.26 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дополнительных требований к выгулу домашних животных на территории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установленных Правительством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</w:t>
            </w:r>
            <w:r w:rsidRPr="0040015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400153" w:rsidRPr="00400153" w:rsidRDefault="00400153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00153">
              <w:rPr>
                <w:rStyle w:val="s10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Статья 3.27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дополнительных ограничений курения табака, потребления никотинсодержащей продукции или использования кальянов в отдельных общественных местах на территории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400153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00153">
              <w:rPr>
                <w:rFonts w:ascii="Times New Roman" w:hAnsi="Times New Roman"/>
                <w:bCs/>
                <w:sz w:val="24"/>
                <w:szCs w:val="24"/>
              </w:rPr>
              <w:t>Пункт 2 статьи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13749">
              <w:rPr>
                <w:rFonts w:ascii="Times New Roman" w:hAnsi="Times New Roman"/>
                <w:bCs/>
                <w:sz w:val="24"/>
                <w:szCs w:val="24"/>
              </w:rPr>
              <w:t xml:space="preserve">4.1 </w:t>
            </w:r>
            <w:r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Использование официальной символики муниципального образования в </w:t>
            </w:r>
            <w:r w:rsidRPr="00913749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правил, установленных органом местного самоуправления</w:t>
            </w:r>
            <w:r w:rsidRPr="0091374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Статья  6.4 Нарушение правил благоустройства   </w:t>
            </w:r>
            <w:r w:rsidRPr="005B69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территории </w:t>
            </w:r>
            <w:r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Pr="005B69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 6.13 Нарушение правил  выполнения работ  по ремонту,   окраске   фасадов зданий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6.14 Нарушение правил размещения и содержания мест погребения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6.15 Нарушение правил размещения, установки и содержания малых архитектурных форм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элементов внешнего благоустройства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6.16 Нарушение порядка проведения мероприятий по подготовке городского хозяйства или хозяйства других населенных пунктов к работе в осенне-зимний и весенне-летний период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290DF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6.19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принятие мер по   установке   на  фасадах зданий указателей с названиями  улиц  и номерами домов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400153" w:rsidRPr="00400153" w:rsidRDefault="00400153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0153">
              <w:rPr>
                <w:rStyle w:val="s10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Статья 6.20 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 Размещение транспортных средств на территориях, занятых зелеными насаждениями, на 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территориях детских и спортивных площадок;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6.1.1 Движение механических транспортных средств вне отведенных дорог по землям, занятым оленьими пастбищами и находящимся в пределах территорий традиционного природопользования регионального значения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9.1 Нарушение правил торговли на специально отведенных территориях (рынках)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827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управления жилищно-коммунального хозяйства администрации Ягоднинского муниципального округа Магаданской области</w:t>
            </w:r>
          </w:p>
          <w:p w:rsidR="00290DF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0DFC" w:rsidRPr="00A039CF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039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отдела </w:t>
            </w:r>
            <w:r w:rsidRPr="00A039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коммунального хозяйства, благоустройства и дорожного   хозяйства   </w:t>
            </w:r>
            <w:r w:rsidRPr="00A039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управления    жилищно - коммунального   хозяйства администрации Ягоднинского муниципального округа Магаданской области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 отдела жилищного хозяйства, муниципального жилищного контроля управления жилищно-коммунального хозяйства администрации Ягоднинского муниципального округа Магаданской области</w:t>
            </w:r>
          </w:p>
          <w:p w:rsidR="00290DFC" w:rsidRDefault="00290DFC" w:rsidP="00290DF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специалист отдела коммунального хозяйства, благоустройства и дорожного   хозяйства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управления жилищно- коммунального хозяйства администрации Ягоднинского муниципального округа Магаданской области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90DFC" w:rsidRPr="00F124AC" w:rsidRDefault="00290DFC" w:rsidP="00290DFC">
            <w:pPr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</w:tcPr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2.4 Непредставление в органы местного самоуправления сведений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290DFC" w:rsidRPr="00F1291B" w:rsidRDefault="00290DFC" w:rsidP="00290DFC">
            <w:pPr>
              <w:pStyle w:val="aa"/>
              <w:spacing w:before="0" w:beforeAutospacing="0" w:after="0" w:afterAutospacing="0" w:line="15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</w:t>
            </w:r>
            <w:r w:rsidRPr="00F124AC">
              <w:rPr>
                <w:sz w:val="24"/>
                <w:szCs w:val="24"/>
              </w:rPr>
              <w:t xml:space="preserve"> 3,</w:t>
            </w:r>
            <w:r>
              <w:rPr>
                <w:sz w:val="24"/>
                <w:szCs w:val="24"/>
              </w:rPr>
              <w:t xml:space="preserve"> </w:t>
            </w:r>
            <w:r w:rsidRPr="00F124A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</w:t>
            </w:r>
            <w:r w:rsidRPr="00F124AC">
              <w:rPr>
                <w:sz w:val="24"/>
                <w:szCs w:val="24"/>
              </w:rPr>
              <w:t xml:space="preserve"> </w:t>
            </w:r>
            <w:r w:rsidRPr="00F1291B">
              <w:rPr>
                <w:sz w:val="24"/>
                <w:szCs w:val="24"/>
              </w:rPr>
              <w:t xml:space="preserve">статьи 3.1 </w:t>
            </w:r>
            <w:r w:rsidRPr="00F1291B">
              <w:rPr>
                <w:sz w:val="24"/>
                <w:szCs w:val="24"/>
                <w:shd w:val="clear" w:color="auto" w:fill="FFFFFF"/>
              </w:rPr>
              <w:t>Применение пиротехнических изделий развлекательного характера в периоды с 21 часа до 07 часов местного времени в рабочие дни, с 21 часа до 11 часов местного времени в выходные дни, повлекшее </w:t>
            </w:r>
            <w:r w:rsidRPr="00F1291B">
              <w:rPr>
                <w:rStyle w:val="ab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F1291B">
              <w:rPr>
                <w:sz w:val="24"/>
                <w:szCs w:val="24"/>
                <w:shd w:val="clear" w:color="auto" w:fill="FFFFFF"/>
              </w:rPr>
              <w:t> тишины и покоя граждан</w:t>
            </w:r>
            <w:r w:rsidRPr="00F1291B">
              <w:rPr>
                <w:bCs/>
                <w:sz w:val="24"/>
                <w:szCs w:val="24"/>
              </w:rPr>
              <w:t>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91B">
              <w:rPr>
                <w:rFonts w:ascii="Times New Roman" w:hAnsi="Times New Roman"/>
                <w:bCs/>
                <w:sz w:val="24"/>
                <w:szCs w:val="24"/>
              </w:rPr>
              <w:t>Статья 3.15 Нарушен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ие правил охраны жизни людей на водных объектах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400153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Пункт 2 с</w:t>
            </w:r>
            <w:r w:rsidR="00290DFC" w:rsidRPr="005B6958">
              <w:rPr>
                <w:rFonts w:ascii="Times New Roman" w:hAnsi="Times New Roman"/>
                <w:bCs/>
                <w:sz w:val="24"/>
                <w:szCs w:val="24"/>
              </w:rPr>
              <w:t>тать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290DFC" w:rsidRPr="005B6958">
              <w:rPr>
                <w:rFonts w:ascii="Times New Roman" w:hAnsi="Times New Roman"/>
                <w:bCs/>
                <w:sz w:val="24"/>
                <w:szCs w:val="24"/>
              </w:rPr>
              <w:t xml:space="preserve">  3.17</w:t>
            </w:r>
            <w:r w:rsidR="00290DFC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Надругательство над официальными символами Магаданской области, муниципального образования</w:t>
            </w:r>
            <w:r w:rsidR="00290DF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290DFC"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3.18 Нестационарное осуществление торговли, оказание услуг общественного питания и бытовых услуг вне мест, установленных органами местного самоуправления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102E72" w:rsidRDefault="00290DFC" w:rsidP="00290DF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Статья 3.24 Нарушение ограничений </w:t>
            </w:r>
            <w:r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использования потенциально опасных газосодержащих товаров бытового назначения на территории Магаданской области</w:t>
            </w:r>
            <w:r w:rsidRPr="005B695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102E72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 xml:space="preserve">Статья 3.25 Нарушение дополнительных требований к содержанию домашних животных </w:t>
            </w:r>
            <w:r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 территории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</w:t>
            </w:r>
            <w:r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установленных Правительством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</w:t>
            </w: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82315B" w:rsidRDefault="00290DFC" w:rsidP="00290DF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>Статья 3.26 Нарушение дополнительных</w:t>
            </w:r>
            <w:r w:rsidRPr="0082315B">
              <w:rPr>
                <w:rFonts w:ascii="Times New Roman" w:hAnsi="Times New Roman"/>
                <w:bCs/>
                <w:sz w:val="24"/>
                <w:szCs w:val="24"/>
              </w:rPr>
              <w:t xml:space="preserve"> требований к выгулу домашних животных</w:t>
            </w: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на территории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, установленных Правительством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F1291B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3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Статья </w:t>
            </w:r>
            <w:r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3.27 Нарушение дополнительных ограничений курения табака, потребления никотинсодержащей продукции или использования кальянов в отдельных общественных местах на территории Магаданской области;</w:t>
            </w:r>
          </w:p>
          <w:p w:rsidR="00290DFC" w:rsidRPr="00F1291B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Пункты</w:t>
            </w:r>
            <w:r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3, 4 </w:t>
            </w:r>
            <w:r w:rsidRPr="00F1291B">
              <w:rPr>
                <w:rFonts w:ascii="Times New Roman" w:hAnsi="Times New Roman"/>
                <w:bCs/>
                <w:sz w:val="24"/>
                <w:szCs w:val="24"/>
              </w:rPr>
              <w:t xml:space="preserve">статьи 4.4 </w:t>
            </w:r>
            <w:r w:rsidRPr="00F1291B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должностным лицом органа местного самоуправления, организации, финансируемой из местного бюджета, установленного нормативным правовым актом органа местного самоуправления срока представления ответа на запрос депутата представительного органа муниципального образования</w:t>
            </w:r>
            <w:r w:rsidRPr="00F1291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Статья  6.4 Нарушение правил благоустройства   </w:t>
            </w:r>
            <w:r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территории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Pr="00102E7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 6.13 Нарушение правил  выполнения работ  по ремонту,   окраске   фасадов зданий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90DFC" w:rsidRPr="00400153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Статья 6.14 </w:t>
            </w:r>
            <w:r w:rsidRPr="00400153">
              <w:rPr>
                <w:rFonts w:ascii="Times New Roman" w:hAnsi="Times New Roman"/>
                <w:bCs/>
                <w:sz w:val="24"/>
                <w:szCs w:val="24"/>
              </w:rPr>
              <w:t>Нарушение правил размещения и содержания мест погребения;</w:t>
            </w:r>
            <w:r w:rsidRPr="00400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400153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01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6.15 Нарушение правил размещения, установки и содержания малых архитектурных форм и элементов внешнего благоустройства;</w:t>
            </w:r>
            <w:r w:rsidRPr="004001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290DFC" w:rsidRPr="00400153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01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Статья 6.16 Нарушение порядка проведения мероприятий по подготовке городского хозяйства или хозяйства других населенных пунктов к работе в осенне-зимний и весенне-летний период;  </w:t>
            </w:r>
          </w:p>
          <w:p w:rsidR="00290DFC" w:rsidRPr="00400153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01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 6.19  Непринятие мер по   установке   на  фасадах зданий указателей с названиями  улиц  и номерами домов;</w:t>
            </w:r>
          </w:p>
          <w:p w:rsidR="00400153" w:rsidRPr="00400153" w:rsidRDefault="00400153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00153">
              <w:rPr>
                <w:rStyle w:val="s10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Статья 6.20 </w:t>
            </w:r>
            <w:r w:rsidRPr="0040015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Размещение транспортных средств на территориях, занятых зелеными насаждениями, на территориях детских и спортивных площадок;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00153">
              <w:rPr>
                <w:rFonts w:ascii="Times New Roman" w:hAnsi="Times New Roman"/>
                <w:bCs/>
                <w:sz w:val="24"/>
                <w:szCs w:val="24"/>
              </w:rPr>
              <w:t>Статья 6.1.1 Движение механических транспортных средств вне отведенных дорог по землям, занятым оленьими пастбищами и находящимся в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пределах территорий традиционного природопользования регионального значения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9.1 Нарушение правил торговли на специально отведенных территориях (рынках)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F124AC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827" w:type="dxa"/>
          </w:tcPr>
          <w:p w:rsidR="00290DF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управления кадров, муниципальной службы, организационной работы и информационной безопасности администрации Ягоднинского муниципального округа Магаданской области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Заместитель руководителя управления кадров, муниципальной службы, организационной работы и информационной безопасности администрации Ягоднинского муниципального округа Магаданской области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529" w:type="dxa"/>
          </w:tcPr>
          <w:p w:rsidR="00290DFC" w:rsidRDefault="00290DFC" w:rsidP="00290DF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Статья 2.4 Непредставление в органы местного самоуправления сведений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290DFC" w:rsidRPr="00F124AC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Пункт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2 статьи </w:t>
            </w:r>
            <w:r w:rsidRPr="00913749">
              <w:rPr>
                <w:rFonts w:ascii="Times New Roman" w:hAnsi="Times New Roman"/>
                <w:bCs/>
                <w:sz w:val="24"/>
                <w:szCs w:val="24"/>
              </w:rPr>
              <w:t xml:space="preserve">4.1 </w:t>
            </w:r>
            <w:r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Использование официальной символики муниципального образования в </w:t>
            </w:r>
            <w:r w:rsidRPr="00913749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правил, установленных органом местного самоуправления</w:t>
            </w:r>
            <w:r w:rsidRPr="0091374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0DFC" w:rsidRPr="00F124AC" w:rsidRDefault="00290DFC" w:rsidP="00290DFC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Пункт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2 статьи 4.6 </w:t>
            </w: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Неисполнение или нарушение решени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антитеррористической комиссии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муниципального образования Магаданской области</w:t>
            </w: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принятого в предел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ах ее компетенции</w:t>
            </w:r>
          </w:p>
          <w:p w:rsidR="00290DFC" w:rsidRPr="00F124AC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90DFC" w:rsidRDefault="00290DFC" w:rsidP="00290DFC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290DFC" w:rsidRDefault="00290DFC" w:rsidP="00290DFC">
      <w:pPr>
        <w:ind w:firstLine="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 2</w:t>
      </w:r>
    </w:p>
    <w:p w:rsidR="00290DFC" w:rsidRPr="00F124AC" w:rsidRDefault="00290DFC" w:rsidP="00290DFC">
      <w:pPr>
        <w:ind w:firstLine="0"/>
        <w:jc w:val="right"/>
        <w:rPr>
          <w:rFonts w:ascii="Times New Roman" w:eastAsia="Calibri" w:hAnsi="Times New Roman"/>
          <w:lang w:eastAsia="en-US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817"/>
        <w:gridCol w:w="3827"/>
        <w:gridCol w:w="5529"/>
      </w:tblGrid>
      <w:tr w:rsidR="00290DFC" w:rsidRPr="00F124AC" w:rsidTr="007A4D00">
        <w:tc>
          <w:tcPr>
            <w:tcW w:w="817" w:type="dxa"/>
            <w:vAlign w:val="center"/>
          </w:tcPr>
          <w:p w:rsidR="00290DFC" w:rsidRPr="00BA36F0" w:rsidRDefault="00290DFC" w:rsidP="007A4D00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36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7" w:type="dxa"/>
            <w:vAlign w:val="center"/>
          </w:tcPr>
          <w:p w:rsidR="00290DFC" w:rsidRPr="00BA36F0" w:rsidRDefault="00290DFC" w:rsidP="007A4D00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36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Должностные лица, уполномоченные составлять протоколы об административных правонарушениях</w:t>
            </w:r>
          </w:p>
        </w:tc>
        <w:tc>
          <w:tcPr>
            <w:tcW w:w="5529" w:type="dxa"/>
            <w:vAlign w:val="center"/>
          </w:tcPr>
          <w:p w:rsidR="00290DFC" w:rsidRPr="00BA36F0" w:rsidRDefault="00290DFC" w:rsidP="007A4D00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36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статьи Кодекса Российской Федерации об административных правонарушениях</w:t>
            </w:r>
          </w:p>
        </w:tc>
      </w:tr>
      <w:tr w:rsidR="00290DFC" w:rsidRPr="00F124AC" w:rsidTr="00290DFC">
        <w:tc>
          <w:tcPr>
            <w:tcW w:w="817" w:type="dxa"/>
          </w:tcPr>
          <w:p w:rsidR="00290DFC" w:rsidRPr="00BA36F0" w:rsidRDefault="00290DFC" w:rsidP="00290DF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A36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:rsidR="00290DFC" w:rsidRPr="00BA36F0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A36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Председатель административной комиссии муниципального </w:t>
            </w:r>
            <w:r w:rsidRPr="00BA36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образования «Ягоднинский муниципальный округ Магаданской области»; </w:t>
            </w:r>
          </w:p>
          <w:p w:rsidR="00290DFC" w:rsidRPr="00BA36F0" w:rsidRDefault="00290DFC" w:rsidP="00290DFC">
            <w:pPr>
              <w:pStyle w:val="s16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290DFC" w:rsidRPr="00BA36F0" w:rsidRDefault="00290DFC" w:rsidP="00290DFC">
            <w:pPr>
              <w:pStyle w:val="s16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BA36F0">
              <w:rPr>
                <w:sz w:val="24"/>
                <w:szCs w:val="24"/>
              </w:rPr>
              <w:t xml:space="preserve">Главный специалист по обеспечению деятельности административной комиссии </w:t>
            </w:r>
            <w:r w:rsidRPr="00BA36F0">
              <w:rPr>
                <w:rFonts w:eastAsia="Calibri"/>
                <w:sz w:val="24"/>
                <w:szCs w:val="24"/>
                <w:lang w:eastAsia="en-US"/>
              </w:rPr>
              <w:t>муниципального образования «Ягоднинский муниципальный округ Магаданской области»;</w:t>
            </w:r>
          </w:p>
          <w:p w:rsidR="00290DFC" w:rsidRPr="00BA36F0" w:rsidRDefault="00290DFC" w:rsidP="00290D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90DFC" w:rsidRPr="00BA36F0" w:rsidRDefault="00290DFC" w:rsidP="00290DF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A36F0">
              <w:rPr>
                <w:rFonts w:ascii="Times New Roman" w:hAnsi="Times New Roman"/>
                <w:sz w:val="24"/>
                <w:szCs w:val="24"/>
              </w:rPr>
              <w:t xml:space="preserve">Консультант - ответственный </w:t>
            </w:r>
            <w:r w:rsidRPr="007A0682">
              <w:rPr>
                <w:rFonts w:ascii="Times New Roman" w:hAnsi="Times New Roman"/>
                <w:sz w:val="24"/>
                <w:szCs w:val="24"/>
              </w:rPr>
              <w:t xml:space="preserve">секретарь комиссии </w:t>
            </w:r>
            <w:r w:rsidRPr="007A0682">
              <w:rPr>
                <w:rFonts w:ascii="Times New Roman" w:hAnsi="Times New Roman"/>
                <w:sz w:val="24"/>
                <w:szCs w:val="24"/>
                <w:lang w:bidi="ru-RU"/>
              </w:rPr>
              <w:t>по делам несовершеннолетних и защите их прав</w:t>
            </w:r>
            <w:r w:rsidRPr="007A0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0682" w:rsidRPr="007A06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образования «Ягоднинский муниципальный округ Магаданской области»</w:t>
            </w:r>
          </w:p>
        </w:tc>
        <w:tc>
          <w:tcPr>
            <w:tcW w:w="5529" w:type="dxa"/>
          </w:tcPr>
          <w:p w:rsidR="00290DFC" w:rsidRPr="00BA36F0" w:rsidRDefault="00E01563" w:rsidP="00BA36F0">
            <w:pPr>
              <w:pStyle w:val="s16"/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8" w:anchor="/document/12125267/entry/202501" w:history="1">
              <w:r w:rsidR="00BA36F0">
                <w:rPr>
                  <w:rStyle w:val="a3"/>
                  <w:color w:val="auto"/>
                  <w:sz w:val="24"/>
                  <w:szCs w:val="24"/>
                </w:rPr>
                <w:t>Часть</w:t>
              </w:r>
              <w:r w:rsidR="00290DFC" w:rsidRPr="00BA36F0">
                <w:rPr>
                  <w:rStyle w:val="a3"/>
                  <w:color w:val="auto"/>
                  <w:sz w:val="24"/>
                  <w:szCs w:val="24"/>
                </w:rPr>
                <w:t xml:space="preserve">  1 статьи  20.25</w:t>
              </w:r>
            </w:hyperlink>
            <w:r w:rsidR="00290DFC" w:rsidRPr="00BA36F0">
              <w:rPr>
                <w:sz w:val="24"/>
                <w:szCs w:val="24"/>
              </w:rPr>
              <w:t xml:space="preserve">  Уклонение от исполнения административного наказания - неуплата </w:t>
            </w:r>
            <w:r w:rsidR="00290DFC" w:rsidRPr="00BA36F0">
              <w:rPr>
                <w:sz w:val="24"/>
                <w:szCs w:val="24"/>
              </w:rPr>
              <w:lastRenderedPageBreak/>
              <w:t xml:space="preserve">административного штрафа в срок, предусмотренный </w:t>
            </w:r>
            <w:r w:rsidR="00290DFC" w:rsidRPr="00BA36F0">
              <w:rPr>
                <w:rFonts w:eastAsia="Calibri"/>
                <w:sz w:val="24"/>
                <w:szCs w:val="24"/>
                <w:lang w:eastAsia="en-US"/>
              </w:rPr>
              <w:t>Кодексом Российской Федерации об административных правонарушениях</w:t>
            </w:r>
          </w:p>
        </w:tc>
      </w:tr>
    </w:tbl>
    <w:p w:rsidR="00290DFC" w:rsidRPr="00F124AC" w:rsidRDefault="00290DFC" w:rsidP="00290DFC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F124AC">
        <w:rPr>
          <w:rFonts w:ascii="Times New Roman" w:eastAsia="Calibri" w:hAnsi="Times New Roman"/>
          <w:lang w:eastAsia="en-US"/>
        </w:rPr>
        <w:lastRenderedPageBreak/>
        <w:t>».</w:t>
      </w:r>
    </w:p>
    <w:p w:rsidR="00290DFC" w:rsidRDefault="00290DFC" w:rsidP="00290DFC">
      <w:pPr>
        <w:widowControl w:val="0"/>
        <w:autoSpaceDE w:val="0"/>
        <w:autoSpaceDN w:val="0"/>
        <w:jc w:val="center"/>
        <w:rPr>
          <w:rFonts w:ascii="Times New Roman" w:hAnsi="Times New Roman"/>
        </w:rPr>
      </w:pPr>
    </w:p>
    <w:p w:rsidR="00290DFC" w:rsidRPr="00290DFC" w:rsidRDefault="00290DFC" w:rsidP="00290DFC">
      <w:pPr>
        <w:pStyle w:val="a9"/>
        <w:ind w:left="0" w:firstLine="709"/>
        <w:rPr>
          <w:rFonts w:ascii="Times New Roman" w:eastAsiaTheme="minorHAnsi" w:hAnsi="Times New Roman"/>
          <w:lang w:eastAsia="en-US"/>
        </w:rPr>
      </w:pPr>
    </w:p>
    <w:p w:rsidR="00A8157C" w:rsidRDefault="00A8157C" w:rsidP="00382EED">
      <w:pPr>
        <w:widowControl w:val="0"/>
        <w:autoSpaceDE w:val="0"/>
        <w:autoSpaceDN w:val="0"/>
        <w:jc w:val="center"/>
        <w:rPr>
          <w:rFonts w:ascii="Times New Roman" w:hAnsi="Times New Roman"/>
        </w:rPr>
      </w:pPr>
    </w:p>
    <w:sectPr w:rsidR="00A8157C" w:rsidSect="003D61D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563" w:rsidRDefault="00E01563" w:rsidP="003D61D3">
      <w:r>
        <w:separator/>
      </w:r>
    </w:p>
  </w:endnote>
  <w:endnote w:type="continuationSeparator" w:id="0">
    <w:p w:rsidR="00E01563" w:rsidRDefault="00E01563" w:rsidP="003D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563" w:rsidRDefault="00E01563" w:rsidP="003D61D3">
      <w:r>
        <w:separator/>
      </w:r>
    </w:p>
  </w:footnote>
  <w:footnote w:type="continuationSeparator" w:id="0">
    <w:p w:rsidR="00E01563" w:rsidRDefault="00E01563" w:rsidP="003D6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2399"/>
    <w:multiLevelType w:val="hybridMultilevel"/>
    <w:tmpl w:val="2FF66C82"/>
    <w:lvl w:ilvl="0" w:tplc="BE1228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72A7CCB"/>
    <w:multiLevelType w:val="multilevel"/>
    <w:tmpl w:val="99F2645E"/>
    <w:lvl w:ilvl="0">
      <w:start w:val="1"/>
      <w:numFmt w:val="decimal"/>
      <w:lvlText w:val="%1."/>
      <w:lvlJc w:val="left"/>
      <w:pPr>
        <w:ind w:left="1788" w:hanging="108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46D053FF"/>
    <w:multiLevelType w:val="multilevel"/>
    <w:tmpl w:val="89F88498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eastAsia="Calibri" w:hint="default"/>
      </w:rPr>
    </w:lvl>
  </w:abstractNum>
  <w:abstractNum w:abstractNumId="3" w15:restartNumberingAfterBreak="0">
    <w:nsid w:val="5F87085B"/>
    <w:multiLevelType w:val="hybridMultilevel"/>
    <w:tmpl w:val="00B0CA04"/>
    <w:lvl w:ilvl="0" w:tplc="DA8E2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4702BC"/>
    <w:multiLevelType w:val="hybridMultilevel"/>
    <w:tmpl w:val="69E4E8F4"/>
    <w:lvl w:ilvl="0" w:tplc="8AD0B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01A"/>
    <w:rsid w:val="000007D0"/>
    <w:rsid w:val="00022DB5"/>
    <w:rsid w:val="0004150F"/>
    <w:rsid w:val="00055CC7"/>
    <w:rsid w:val="000773D6"/>
    <w:rsid w:val="00102E72"/>
    <w:rsid w:val="00136075"/>
    <w:rsid w:val="00136490"/>
    <w:rsid w:val="0015077D"/>
    <w:rsid w:val="001533C7"/>
    <w:rsid w:val="00164604"/>
    <w:rsid w:val="00165DAA"/>
    <w:rsid w:val="00173B62"/>
    <w:rsid w:val="001A56CA"/>
    <w:rsid w:val="001E1BEB"/>
    <w:rsid w:val="00200716"/>
    <w:rsid w:val="00206974"/>
    <w:rsid w:val="0022748F"/>
    <w:rsid w:val="002314A8"/>
    <w:rsid w:val="00241BA7"/>
    <w:rsid w:val="00290DFC"/>
    <w:rsid w:val="002B6937"/>
    <w:rsid w:val="00305754"/>
    <w:rsid w:val="00375DFB"/>
    <w:rsid w:val="00382EED"/>
    <w:rsid w:val="003A4974"/>
    <w:rsid w:val="003C206F"/>
    <w:rsid w:val="003D61D3"/>
    <w:rsid w:val="003F1274"/>
    <w:rsid w:val="003F47F2"/>
    <w:rsid w:val="00400153"/>
    <w:rsid w:val="00402ABC"/>
    <w:rsid w:val="004327F2"/>
    <w:rsid w:val="00467B33"/>
    <w:rsid w:val="00477770"/>
    <w:rsid w:val="00546310"/>
    <w:rsid w:val="005705BE"/>
    <w:rsid w:val="005B6958"/>
    <w:rsid w:val="005D726F"/>
    <w:rsid w:val="005E2010"/>
    <w:rsid w:val="005E41DC"/>
    <w:rsid w:val="005E48DC"/>
    <w:rsid w:val="00612DF6"/>
    <w:rsid w:val="00624795"/>
    <w:rsid w:val="006267F5"/>
    <w:rsid w:val="00635A7C"/>
    <w:rsid w:val="0065218C"/>
    <w:rsid w:val="00675F9A"/>
    <w:rsid w:val="00677459"/>
    <w:rsid w:val="006A5633"/>
    <w:rsid w:val="006C614E"/>
    <w:rsid w:val="006F27C6"/>
    <w:rsid w:val="006F68E4"/>
    <w:rsid w:val="0070486A"/>
    <w:rsid w:val="007053C1"/>
    <w:rsid w:val="007300E9"/>
    <w:rsid w:val="00796711"/>
    <w:rsid w:val="007A0245"/>
    <w:rsid w:val="007A0682"/>
    <w:rsid w:val="007A15A1"/>
    <w:rsid w:val="007A4D00"/>
    <w:rsid w:val="007B6152"/>
    <w:rsid w:val="007E2105"/>
    <w:rsid w:val="007E7C7B"/>
    <w:rsid w:val="00800238"/>
    <w:rsid w:val="0082083C"/>
    <w:rsid w:val="0082315B"/>
    <w:rsid w:val="008B271A"/>
    <w:rsid w:val="008B46F4"/>
    <w:rsid w:val="008C32F4"/>
    <w:rsid w:val="008C5A20"/>
    <w:rsid w:val="008C6C48"/>
    <w:rsid w:val="008D2965"/>
    <w:rsid w:val="008E1DEE"/>
    <w:rsid w:val="008E29F5"/>
    <w:rsid w:val="008F32DA"/>
    <w:rsid w:val="00913749"/>
    <w:rsid w:val="00924999"/>
    <w:rsid w:val="00934C36"/>
    <w:rsid w:val="00951456"/>
    <w:rsid w:val="009A14E0"/>
    <w:rsid w:val="009F00CC"/>
    <w:rsid w:val="009F0F4C"/>
    <w:rsid w:val="009F2E6B"/>
    <w:rsid w:val="00A039CF"/>
    <w:rsid w:val="00A153EA"/>
    <w:rsid w:val="00A23EA9"/>
    <w:rsid w:val="00A54A32"/>
    <w:rsid w:val="00A6046E"/>
    <w:rsid w:val="00A8157C"/>
    <w:rsid w:val="00AF2EE9"/>
    <w:rsid w:val="00B02B02"/>
    <w:rsid w:val="00B23BEB"/>
    <w:rsid w:val="00B423EE"/>
    <w:rsid w:val="00B451BA"/>
    <w:rsid w:val="00B476E4"/>
    <w:rsid w:val="00B5140D"/>
    <w:rsid w:val="00B9373E"/>
    <w:rsid w:val="00BA36E4"/>
    <w:rsid w:val="00BA36F0"/>
    <w:rsid w:val="00BA384A"/>
    <w:rsid w:val="00BB7936"/>
    <w:rsid w:val="00BF27DC"/>
    <w:rsid w:val="00C02F7B"/>
    <w:rsid w:val="00C062D2"/>
    <w:rsid w:val="00C14D29"/>
    <w:rsid w:val="00C17D8F"/>
    <w:rsid w:val="00C278A5"/>
    <w:rsid w:val="00CE7789"/>
    <w:rsid w:val="00CF33B6"/>
    <w:rsid w:val="00D04141"/>
    <w:rsid w:val="00D0499F"/>
    <w:rsid w:val="00D27ED0"/>
    <w:rsid w:val="00D41315"/>
    <w:rsid w:val="00D43EAE"/>
    <w:rsid w:val="00D5648C"/>
    <w:rsid w:val="00D6301A"/>
    <w:rsid w:val="00D67520"/>
    <w:rsid w:val="00D9167D"/>
    <w:rsid w:val="00D975A6"/>
    <w:rsid w:val="00DA0C8D"/>
    <w:rsid w:val="00DB7D8E"/>
    <w:rsid w:val="00DE0569"/>
    <w:rsid w:val="00DE3871"/>
    <w:rsid w:val="00E01563"/>
    <w:rsid w:val="00E04960"/>
    <w:rsid w:val="00E333A2"/>
    <w:rsid w:val="00EA485A"/>
    <w:rsid w:val="00EC06BD"/>
    <w:rsid w:val="00F124AC"/>
    <w:rsid w:val="00F1291B"/>
    <w:rsid w:val="00F12AE7"/>
    <w:rsid w:val="00F30CD6"/>
    <w:rsid w:val="00F5378B"/>
    <w:rsid w:val="00F92CE9"/>
    <w:rsid w:val="00FA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BF87"/>
  <w15:docId w15:val="{074BC5A0-3FE0-45F7-AA86-04830D53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D6301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4150F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301A"/>
    <w:rPr>
      <w:color w:val="0000FF"/>
      <w:u w:val="none"/>
    </w:rPr>
  </w:style>
  <w:style w:type="table" w:styleId="a4">
    <w:name w:val="Table Grid"/>
    <w:basedOn w:val="a1"/>
    <w:uiPriority w:val="59"/>
    <w:rsid w:val="00D6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Основной текст (4)_"/>
    <w:link w:val="42"/>
    <w:rsid w:val="003D61D3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D61D3"/>
    <w:pPr>
      <w:widowControl w:val="0"/>
      <w:shd w:val="clear" w:color="auto" w:fill="FFFFFF"/>
      <w:spacing w:line="0" w:lineRule="atLeast"/>
      <w:ind w:firstLine="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D61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61D3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61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61D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E20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2010"/>
    <w:pPr>
      <w:widowControl w:val="0"/>
      <w:shd w:val="clear" w:color="auto" w:fill="FFFFFF"/>
      <w:spacing w:before="600" w:line="274" w:lineRule="exact"/>
      <w:ind w:firstLine="0"/>
      <w:jc w:val="center"/>
    </w:pPr>
    <w:rPr>
      <w:rFonts w:ascii="Times New Roman" w:hAnsi="Times New Roman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5E201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0F4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40">
    <w:name w:val="Заголовок 4 Знак"/>
    <w:basedOn w:val="a0"/>
    <w:link w:val="4"/>
    <w:uiPriority w:val="9"/>
    <w:rsid w:val="000415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4150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1">
    <w:name w:val="s_1"/>
    <w:basedOn w:val="a"/>
    <w:rsid w:val="0004150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16">
    <w:name w:val="s_16"/>
    <w:basedOn w:val="a"/>
    <w:rsid w:val="0004150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b">
    <w:name w:val="Emphasis"/>
    <w:basedOn w:val="a0"/>
    <w:uiPriority w:val="20"/>
    <w:qFormat/>
    <w:rsid w:val="005B6958"/>
    <w:rPr>
      <w:i/>
      <w:iCs/>
    </w:rPr>
  </w:style>
  <w:style w:type="character" w:customStyle="1" w:styleId="s10">
    <w:name w:val="s_10"/>
    <w:basedOn w:val="a0"/>
    <w:rsid w:val="00077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184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903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</w:divsChild>
    </w:div>
    <w:div w:id="1477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2F13E-417D-4869-A255-A2F380F7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BIV</dc:creator>
  <cp:lastModifiedBy>Ivanova VA</cp:lastModifiedBy>
  <cp:revision>12</cp:revision>
  <cp:lastPrinted>2026-05-28T01:04:00Z</cp:lastPrinted>
  <dcterms:created xsi:type="dcterms:W3CDTF">2026-05-19T01:02:00Z</dcterms:created>
  <dcterms:modified xsi:type="dcterms:W3CDTF">2026-06-01T05:25:00Z</dcterms:modified>
</cp:coreProperties>
</file>