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7E6" w:rsidRPr="00620BE0" w:rsidRDefault="008277E6" w:rsidP="008277E6">
      <w:pPr>
        <w:jc w:val="center"/>
        <w:rPr>
          <w:b/>
          <w:sz w:val="32"/>
          <w:szCs w:val="32"/>
        </w:rPr>
      </w:pPr>
      <w:r w:rsidRPr="00620BE0">
        <w:rPr>
          <w:b/>
          <w:sz w:val="32"/>
          <w:szCs w:val="32"/>
        </w:rPr>
        <w:t>АДМИНИСТРАЦИЯ</w:t>
      </w:r>
    </w:p>
    <w:p w:rsidR="008277E6" w:rsidRPr="00620BE0" w:rsidRDefault="008277E6" w:rsidP="008277E6">
      <w:pPr>
        <w:jc w:val="center"/>
        <w:rPr>
          <w:b/>
          <w:sz w:val="32"/>
          <w:szCs w:val="32"/>
        </w:rPr>
      </w:pPr>
      <w:r w:rsidRPr="00620BE0">
        <w:rPr>
          <w:b/>
          <w:sz w:val="32"/>
          <w:szCs w:val="32"/>
        </w:rPr>
        <w:t>ЯГОДНИНСКОГО МУНИЦИПАЛЬНОГО ОКРУГА</w:t>
      </w:r>
    </w:p>
    <w:p w:rsidR="008277E6" w:rsidRPr="00620BE0" w:rsidRDefault="008277E6" w:rsidP="008277E6">
      <w:pPr>
        <w:jc w:val="center"/>
        <w:rPr>
          <w:b/>
          <w:sz w:val="32"/>
          <w:szCs w:val="32"/>
        </w:rPr>
      </w:pPr>
      <w:r w:rsidRPr="00620BE0">
        <w:rPr>
          <w:b/>
          <w:sz w:val="32"/>
          <w:szCs w:val="32"/>
        </w:rPr>
        <w:t>МАГАДАНСКОЙ ОБЛАСТИ</w:t>
      </w:r>
    </w:p>
    <w:p w:rsidR="008277E6" w:rsidRPr="00620BE0" w:rsidRDefault="008277E6" w:rsidP="008277E6">
      <w:pPr>
        <w:spacing w:line="360" w:lineRule="auto"/>
        <w:ind w:firstLine="709"/>
        <w:jc w:val="center"/>
      </w:pPr>
    </w:p>
    <w:p w:rsidR="008277E6" w:rsidRPr="000F061A" w:rsidRDefault="008277E6" w:rsidP="008277E6">
      <w:pPr>
        <w:pStyle w:val="42"/>
        <w:spacing w:line="360" w:lineRule="auto"/>
        <w:rPr>
          <w:rFonts w:ascii="Times New Roman" w:hAnsi="Times New Roman" w:cs="Times New Roman"/>
          <w:spacing w:val="20"/>
          <w:sz w:val="28"/>
          <w:szCs w:val="28"/>
          <w:lang w:val="ru-RU"/>
        </w:rPr>
      </w:pPr>
      <w:r w:rsidRPr="000F061A">
        <w:rPr>
          <w:rFonts w:ascii="Times New Roman" w:hAnsi="Times New Roman" w:cs="Times New Roman"/>
          <w:spacing w:val="20"/>
          <w:sz w:val="28"/>
          <w:szCs w:val="28"/>
          <w:lang w:val="ru-RU"/>
        </w:rPr>
        <w:t>ПОСТАНОВЛЕНИЕ</w:t>
      </w:r>
    </w:p>
    <w:p w:rsidR="008277E6" w:rsidRPr="000F061A" w:rsidRDefault="008277E6" w:rsidP="008277E6">
      <w:pPr>
        <w:pStyle w:val="42"/>
        <w:spacing w:line="360" w:lineRule="auto"/>
        <w:ind w:firstLine="709"/>
        <w:jc w:val="both"/>
        <w:rPr>
          <w:rFonts w:ascii="Times New Roman" w:hAnsi="Times New Roman" w:cs="Times New Roman"/>
          <w:sz w:val="24"/>
          <w:szCs w:val="24"/>
          <w:lang w:val="ru-RU"/>
        </w:rPr>
      </w:pPr>
    </w:p>
    <w:p w:rsidR="008277E6" w:rsidRPr="00620BE0" w:rsidRDefault="00930A0C" w:rsidP="008277E6">
      <w:pPr>
        <w:spacing w:line="360" w:lineRule="auto"/>
        <w:rPr>
          <w:sz w:val="28"/>
          <w:szCs w:val="28"/>
        </w:rPr>
      </w:pPr>
      <w:r>
        <w:rPr>
          <w:sz w:val="28"/>
          <w:szCs w:val="28"/>
        </w:rPr>
        <w:t xml:space="preserve">« 17»  июня </w:t>
      </w:r>
      <w:r w:rsidR="008277E6" w:rsidRPr="00620BE0">
        <w:rPr>
          <w:sz w:val="28"/>
          <w:szCs w:val="28"/>
        </w:rPr>
        <w:t>2026 г.</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461</w:t>
      </w:r>
    </w:p>
    <w:p w:rsidR="008277E6" w:rsidRPr="00620BE0" w:rsidRDefault="008277E6" w:rsidP="008277E6">
      <w:pPr>
        <w:jc w:val="center"/>
        <w:rPr>
          <w:sz w:val="28"/>
          <w:szCs w:val="28"/>
        </w:rPr>
      </w:pPr>
      <w:r w:rsidRPr="00620BE0">
        <w:rPr>
          <w:sz w:val="28"/>
          <w:szCs w:val="28"/>
        </w:rPr>
        <w:t>п. Ягодное</w:t>
      </w:r>
    </w:p>
    <w:p w:rsidR="008825FD" w:rsidRPr="00E41DB3" w:rsidRDefault="008825FD" w:rsidP="008825FD">
      <w:pPr>
        <w:widowControl w:val="0"/>
        <w:autoSpaceDE w:val="0"/>
        <w:autoSpaceDN w:val="0"/>
        <w:adjustRightInd w:val="0"/>
        <w:rPr>
          <w:sz w:val="26"/>
          <w:szCs w:val="26"/>
        </w:rPr>
      </w:pPr>
    </w:p>
    <w:p w:rsidR="008825FD" w:rsidRPr="00122DFA" w:rsidRDefault="008825FD" w:rsidP="008825FD">
      <w:pPr>
        <w:widowControl w:val="0"/>
        <w:autoSpaceDE w:val="0"/>
        <w:autoSpaceDN w:val="0"/>
        <w:adjustRightInd w:val="0"/>
        <w:rPr>
          <w:sz w:val="28"/>
          <w:szCs w:val="28"/>
        </w:rPr>
      </w:pPr>
    </w:p>
    <w:p w:rsidR="007B78A5" w:rsidRPr="008277E6" w:rsidRDefault="008277E6" w:rsidP="008277E6">
      <w:pPr>
        <w:widowControl w:val="0"/>
        <w:autoSpaceDE w:val="0"/>
        <w:autoSpaceDN w:val="0"/>
        <w:adjustRightInd w:val="0"/>
        <w:jc w:val="center"/>
        <w:rPr>
          <w:b/>
          <w:sz w:val="28"/>
          <w:szCs w:val="28"/>
        </w:rPr>
      </w:pPr>
      <w:r w:rsidRPr="008277E6">
        <w:rPr>
          <w:b/>
          <w:sz w:val="28"/>
          <w:szCs w:val="28"/>
        </w:rPr>
        <w:t xml:space="preserve">О комиссии по делам несовершеннолетних и защите их прав </w:t>
      </w:r>
      <w:r>
        <w:rPr>
          <w:b/>
          <w:sz w:val="28"/>
          <w:szCs w:val="28"/>
        </w:rPr>
        <w:t>муниципального образования «Ягоднинский</w:t>
      </w:r>
      <w:r w:rsidRPr="008277E6">
        <w:rPr>
          <w:b/>
          <w:sz w:val="28"/>
          <w:szCs w:val="28"/>
        </w:rPr>
        <w:t xml:space="preserve"> муниципальн</w:t>
      </w:r>
      <w:r>
        <w:rPr>
          <w:b/>
          <w:sz w:val="28"/>
          <w:szCs w:val="28"/>
        </w:rPr>
        <w:t>ый</w:t>
      </w:r>
      <w:r w:rsidRPr="008277E6">
        <w:rPr>
          <w:b/>
          <w:sz w:val="28"/>
          <w:szCs w:val="28"/>
        </w:rPr>
        <w:t xml:space="preserve"> округ Магаданской области</w:t>
      </w:r>
      <w:r>
        <w:rPr>
          <w:b/>
          <w:sz w:val="28"/>
          <w:szCs w:val="28"/>
        </w:rPr>
        <w:t>»</w:t>
      </w:r>
    </w:p>
    <w:p w:rsidR="008277E6" w:rsidRPr="008277E6" w:rsidRDefault="008277E6" w:rsidP="008277E6">
      <w:pPr>
        <w:widowControl w:val="0"/>
        <w:autoSpaceDE w:val="0"/>
        <w:autoSpaceDN w:val="0"/>
        <w:adjustRightInd w:val="0"/>
        <w:jc w:val="center"/>
        <w:rPr>
          <w:b/>
          <w:sz w:val="28"/>
          <w:szCs w:val="28"/>
        </w:rPr>
      </w:pPr>
    </w:p>
    <w:p w:rsidR="006A3481" w:rsidRPr="006A3481" w:rsidRDefault="006A3481" w:rsidP="006A3481">
      <w:pPr>
        <w:spacing w:line="360" w:lineRule="auto"/>
        <w:ind w:firstLine="709"/>
        <w:jc w:val="both"/>
        <w:rPr>
          <w:b/>
          <w:sz w:val="28"/>
          <w:szCs w:val="28"/>
          <w:lang w:bidi="ru-RU"/>
        </w:rPr>
      </w:pPr>
      <w:r>
        <w:rPr>
          <w:sz w:val="28"/>
          <w:szCs w:val="28"/>
        </w:rPr>
        <w:t xml:space="preserve">В </w:t>
      </w:r>
      <w:r w:rsidR="004F4A53" w:rsidRPr="00122DFA">
        <w:rPr>
          <w:sz w:val="28"/>
          <w:szCs w:val="28"/>
          <w:lang w:bidi="ru-RU"/>
        </w:rPr>
        <w:t>соответстви</w:t>
      </w:r>
      <w:r>
        <w:rPr>
          <w:sz w:val="28"/>
          <w:szCs w:val="28"/>
          <w:lang w:bidi="ru-RU"/>
        </w:rPr>
        <w:t>и</w:t>
      </w:r>
      <w:r w:rsidR="004F4A53" w:rsidRPr="00122DFA">
        <w:rPr>
          <w:sz w:val="28"/>
          <w:szCs w:val="28"/>
          <w:lang w:bidi="ru-RU"/>
        </w:rPr>
        <w:t xml:space="preserve"> с Федеральным законом от 24 июня 1999 г</w:t>
      </w:r>
      <w:r w:rsidR="000B0B8C" w:rsidRPr="00122DFA">
        <w:rPr>
          <w:sz w:val="28"/>
          <w:szCs w:val="28"/>
          <w:lang w:bidi="ru-RU"/>
        </w:rPr>
        <w:t>.</w:t>
      </w:r>
      <w:r w:rsidR="004F4A53" w:rsidRPr="00122DFA">
        <w:rPr>
          <w:sz w:val="28"/>
          <w:szCs w:val="28"/>
          <w:lang w:bidi="ru-RU"/>
        </w:rPr>
        <w:t xml:space="preserve"> № 120-ФЗ «Об основах системы профилактики безнадзорности и правонарушений несовершеннолетних», </w:t>
      </w:r>
      <w:r w:rsidR="00E17962" w:rsidRPr="00122DFA">
        <w:rPr>
          <w:sz w:val="28"/>
          <w:szCs w:val="28"/>
          <w:lang w:bidi="ru-RU"/>
        </w:rPr>
        <w:t xml:space="preserve">постановлением Правительства Российской Федерации от </w:t>
      </w:r>
      <w:r w:rsidR="005020BE">
        <w:rPr>
          <w:sz w:val="28"/>
          <w:szCs w:val="28"/>
          <w:lang w:bidi="ru-RU"/>
        </w:rPr>
        <w:t xml:space="preserve">   </w:t>
      </w:r>
      <w:r w:rsidR="00E17962" w:rsidRPr="00122DFA">
        <w:rPr>
          <w:sz w:val="28"/>
          <w:szCs w:val="28"/>
          <w:lang w:bidi="ru-RU"/>
        </w:rPr>
        <w:t xml:space="preserve">6 ноября 2013 г. № 995 «Об утверждении </w:t>
      </w:r>
      <w:r w:rsidR="002A4D4E" w:rsidRPr="00122DFA">
        <w:rPr>
          <w:sz w:val="28"/>
          <w:szCs w:val="28"/>
          <w:lang w:bidi="ru-RU"/>
        </w:rPr>
        <w:t>П</w:t>
      </w:r>
      <w:r w:rsidR="00E17962" w:rsidRPr="00122DFA">
        <w:rPr>
          <w:sz w:val="28"/>
          <w:szCs w:val="28"/>
          <w:lang w:bidi="ru-RU"/>
        </w:rPr>
        <w:t xml:space="preserve">римерного положения </w:t>
      </w:r>
      <w:r w:rsidR="005A6227" w:rsidRPr="00122DFA">
        <w:rPr>
          <w:sz w:val="28"/>
          <w:szCs w:val="28"/>
          <w:lang w:bidi="ru-RU"/>
        </w:rPr>
        <w:br/>
      </w:r>
      <w:r w:rsidR="00E17962" w:rsidRPr="00122DFA">
        <w:rPr>
          <w:sz w:val="28"/>
          <w:szCs w:val="28"/>
          <w:lang w:bidi="ru-RU"/>
        </w:rPr>
        <w:t xml:space="preserve">о комиссиях по делам несовершеннолетних и защите их прав», </w:t>
      </w:r>
      <w:r w:rsidR="005A6227" w:rsidRPr="00122DFA">
        <w:rPr>
          <w:sz w:val="28"/>
          <w:szCs w:val="28"/>
          <w:lang w:bidi="ru-RU"/>
        </w:rPr>
        <w:br/>
      </w:r>
      <w:r>
        <w:rPr>
          <w:sz w:val="28"/>
          <w:szCs w:val="28"/>
          <w:lang w:bidi="ru-RU"/>
        </w:rPr>
        <w:t>з</w:t>
      </w:r>
      <w:r w:rsidR="004F4A53" w:rsidRPr="00122DFA">
        <w:rPr>
          <w:sz w:val="28"/>
          <w:szCs w:val="28"/>
          <w:lang w:bidi="ru-RU"/>
        </w:rPr>
        <w:t>акон</w:t>
      </w:r>
      <w:r>
        <w:rPr>
          <w:sz w:val="28"/>
          <w:szCs w:val="28"/>
          <w:lang w:bidi="ru-RU"/>
        </w:rPr>
        <w:t>ами</w:t>
      </w:r>
      <w:r w:rsidR="004F4A53" w:rsidRPr="00122DFA">
        <w:rPr>
          <w:sz w:val="28"/>
          <w:szCs w:val="28"/>
          <w:lang w:bidi="ru-RU"/>
        </w:rPr>
        <w:t xml:space="preserve"> Магаданской области от </w:t>
      </w:r>
      <w:r w:rsidR="00B15E4B" w:rsidRPr="00122DFA">
        <w:rPr>
          <w:sz w:val="28"/>
          <w:szCs w:val="28"/>
          <w:lang w:bidi="ru-RU"/>
        </w:rPr>
        <w:t>9</w:t>
      </w:r>
      <w:r w:rsidR="004F4A53" w:rsidRPr="00122DFA">
        <w:rPr>
          <w:sz w:val="28"/>
          <w:szCs w:val="28"/>
          <w:lang w:bidi="ru-RU"/>
        </w:rPr>
        <w:t xml:space="preserve"> февраля </w:t>
      </w:r>
      <w:r w:rsidR="002732CF" w:rsidRPr="00122DFA">
        <w:rPr>
          <w:sz w:val="28"/>
          <w:szCs w:val="28"/>
          <w:lang w:bidi="ru-RU"/>
        </w:rPr>
        <w:t xml:space="preserve">2006 </w:t>
      </w:r>
      <w:r w:rsidR="004F4A53" w:rsidRPr="00122DFA">
        <w:rPr>
          <w:sz w:val="28"/>
          <w:szCs w:val="28"/>
          <w:lang w:bidi="ru-RU"/>
        </w:rPr>
        <w:t>г</w:t>
      </w:r>
      <w:r w:rsidR="000B0B8C" w:rsidRPr="00122DFA">
        <w:rPr>
          <w:sz w:val="28"/>
          <w:szCs w:val="28"/>
          <w:lang w:bidi="ru-RU"/>
        </w:rPr>
        <w:t>.</w:t>
      </w:r>
      <w:r w:rsidR="004F4A53" w:rsidRPr="00122DFA">
        <w:rPr>
          <w:sz w:val="28"/>
          <w:szCs w:val="28"/>
          <w:lang w:bidi="ru-RU"/>
        </w:rPr>
        <w:t xml:space="preserve"> № 68</w:t>
      </w:r>
      <w:r w:rsidR="00B15E4B" w:rsidRPr="00122DFA">
        <w:rPr>
          <w:sz w:val="28"/>
          <w:szCs w:val="28"/>
          <w:lang w:bidi="ru-RU"/>
        </w:rPr>
        <w:t>2</w:t>
      </w:r>
      <w:r w:rsidR="004F4A53" w:rsidRPr="00122DFA">
        <w:rPr>
          <w:sz w:val="28"/>
          <w:szCs w:val="28"/>
          <w:lang w:bidi="ru-RU"/>
        </w:rPr>
        <w:t>-</w:t>
      </w:r>
      <w:r w:rsidR="00332BC7" w:rsidRPr="00122DFA">
        <w:rPr>
          <w:sz w:val="28"/>
          <w:szCs w:val="28"/>
          <w:lang w:bidi="ru-RU"/>
        </w:rPr>
        <w:t>ОЗ</w:t>
      </w:r>
      <w:r w:rsidR="004F4A53" w:rsidRPr="00122DFA">
        <w:rPr>
          <w:sz w:val="28"/>
          <w:szCs w:val="28"/>
          <w:lang w:bidi="ru-RU"/>
        </w:rPr>
        <w:t xml:space="preserve"> «</w:t>
      </w:r>
      <w:r w:rsidR="00B15E4B" w:rsidRPr="00122DFA">
        <w:rPr>
          <w:sz w:val="28"/>
          <w:szCs w:val="28"/>
          <w:lang w:bidi="ru-RU"/>
        </w:rPr>
        <w:t>О комиссиях по делам несовершеннолетних и защите их прав в Магаданской области</w:t>
      </w:r>
      <w:r w:rsidR="004F4A53" w:rsidRPr="00122DFA">
        <w:rPr>
          <w:sz w:val="28"/>
          <w:szCs w:val="28"/>
          <w:lang w:bidi="ru-RU"/>
        </w:rPr>
        <w:t xml:space="preserve">», </w:t>
      </w:r>
      <w:r>
        <w:rPr>
          <w:sz w:val="28"/>
          <w:szCs w:val="28"/>
          <w:lang w:bidi="ru-RU"/>
        </w:rPr>
        <w:t xml:space="preserve">от     </w:t>
      </w:r>
      <w:r w:rsidR="00146F9D">
        <w:rPr>
          <w:sz w:val="28"/>
          <w:szCs w:val="28"/>
          <w:lang w:bidi="ru-RU"/>
        </w:rPr>
        <w:t xml:space="preserve">                 </w:t>
      </w:r>
      <w:r>
        <w:rPr>
          <w:sz w:val="28"/>
          <w:szCs w:val="28"/>
          <w:lang w:bidi="ru-RU"/>
        </w:rPr>
        <w:t xml:space="preserve">  18</w:t>
      </w:r>
      <w:r w:rsidR="00146F9D">
        <w:rPr>
          <w:sz w:val="28"/>
          <w:szCs w:val="28"/>
          <w:lang w:bidi="ru-RU"/>
        </w:rPr>
        <w:t xml:space="preserve"> февраля </w:t>
      </w:r>
      <w:r>
        <w:rPr>
          <w:sz w:val="28"/>
          <w:szCs w:val="28"/>
          <w:lang w:bidi="ru-RU"/>
        </w:rPr>
        <w:t>2006 г. № 684</w:t>
      </w:r>
      <w:r w:rsidR="005020BE" w:rsidRPr="00122DFA">
        <w:rPr>
          <w:sz w:val="28"/>
          <w:szCs w:val="28"/>
          <w:lang w:bidi="ru-RU"/>
        </w:rPr>
        <w:t>-ОЗ</w:t>
      </w:r>
      <w:r w:rsidRPr="006A3481">
        <w:t xml:space="preserve"> </w:t>
      </w:r>
      <w:r>
        <w:t>«</w:t>
      </w:r>
      <w:r w:rsidRPr="006A3481">
        <w:rPr>
          <w:sz w:val="28"/>
          <w:szCs w:val="28"/>
          <w:lang w:bidi="ru-RU"/>
        </w:rPr>
        <w:t>О наделении органов местного самоуправления государственными полномочиями Магаданской области по созданию и организации деятельности комиссий по делам несовершеннолетних и защите их прав</w:t>
      </w:r>
      <w:r>
        <w:rPr>
          <w:sz w:val="28"/>
          <w:szCs w:val="28"/>
          <w:lang w:bidi="ru-RU"/>
        </w:rPr>
        <w:t xml:space="preserve">», </w:t>
      </w:r>
      <w:r w:rsidR="004F4A53" w:rsidRPr="00122DFA">
        <w:rPr>
          <w:sz w:val="28"/>
          <w:szCs w:val="28"/>
          <w:lang w:bidi="ru-RU"/>
        </w:rPr>
        <w:t xml:space="preserve">Уставом муниципального образования «Ягоднинский </w:t>
      </w:r>
      <w:r w:rsidR="00332BC7" w:rsidRPr="00122DFA">
        <w:rPr>
          <w:sz w:val="28"/>
          <w:szCs w:val="28"/>
          <w:lang w:bidi="ru-RU"/>
        </w:rPr>
        <w:t xml:space="preserve">муниципальный </w:t>
      </w:r>
      <w:r w:rsidR="004F4A53" w:rsidRPr="00122DFA">
        <w:rPr>
          <w:sz w:val="28"/>
          <w:szCs w:val="28"/>
          <w:lang w:bidi="ru-RU"/>
        </w:rPr>
        <w:t>округ</w:t>
      </w:r>
      <w:r w:rsidR="00332BC7" w:rsidRPr="00122DFA">
        <w:rPr>
          <w:sz w:val="28"/>
          <w:szCs w:val="28"/>
          <w:lang w:bidi="ru-RU"/>
        </w:rPr>
        <w:t xml:space="preserve"> Магаданской области»</w:t>
      </w:r>
      <w:r w:rsidR="004F4A53" w:rsidRPr="00122DFA">
        <w:rPr>
          <w:sz w:val="28"/>
          <w:szCs w:val="28"/>
          <w:lang w:bidi="ru-RU"/>
        </w:rPr>
        <w:t xml:space="preserve">, </w:t>
      </w:r>
      <w:r w:rsidR="009748D1" w:rsidRPr="00122DFA">
        <w:rPr>
          <w:sz w:val="28"/>
          <w:szCs w:val="28"/>
        </w:rPr>
        <w:t xml:space="preserve">администрация Ягоднинского </w:t>
      </w:r>
      <w:r w:rsidR="00332BC7" w:rsidRPr="00122DFA">
        <w:rPr>
          <w:sz w:val="28"/>
          <w:szCs w:val="28"/>
        </w:rPr>
        <w:t>муниципальн</w:t>
      </w:r>
      <w:r w:rsidR="009748D1" w:rsidRPr="00122DFA">
        <w:rPr>
          <w:sz w:val="28"/>
          <w:szCs w:val="28"/>
        </w:rPr>
        <w:t>ого округа</w:t>
      </w:r>
      <w:r w:rsidR="00654BA6" w:rsidRPr="00122DFA">
        <w:rPr>
          <w:sz w:val="28"/>
          <w:szCs w:val="28"/>
        </w:rPr>
        <w:t xml:space="preserve"> </w:t>
      </w:r>
      <w:r w:rsidR="00DE3D95" w:rsidRPr="00122DFA">
        <w:rPr>
          <w:sz w:val="28"/>
          <w:szCs w:val="28"/>
          <w:lang w:bidi="ru-RU"/>
        </w:rPr>
        <w:t>Магаданской области</w:t>
      </w:r>
      <w:r w:rsidR="00E30697">
        <w:rPr>
          <w:sz w:val="28"/>
          <w:szCs w:val="28"/>
          <w:lang w:bidi="ru-RU"/>
        </w:rPr>
        <w:t xml:space="preserve"> </w:t>
      </w:r>
      <w:r w:rsidR="00E30697">
        <w:rPr>
          <w:b/>
          <w:sz w:val="28"/>
          <w:szCs w:val="28"/>
          <w:lang w:bidi="ru-RU"/>
        </w:rPr>
        <w:t>п о с т а н о в л я е т:</w:t>
      </w:r>
    </w:p>
    <w:p w:rsidR="006A3481" w:rsidRDefault="009748D1" w:rsidP="006A3481">
      <w:pPr>
        <w:spacing w:line="360" w:lineRule="auto"/>
        <w:ind w:firstLine="709"/>
        <w:jc w:val="both"/>
        <w:rPr>
          <w:sz w:val="28"/>
          <w:szCs w:val="28"/>
        </w:rPr>
      </w:pPr>
      <w:r w:rsidRPr="00122DFA">
        <w:rPr>
          <w:sz w:val="28"/>
          <w:szCs w:val="28"/>
        </w:rPr>
        <w:t xml:space="preserve">1. </w:t>
      </w:r>
      <w:r w:rsidR="006A3481">
        <w:rPr>
          <w:sz w:val="28"/>
          <w:szCs w:val="28"/>
        </w:rPr>
        <w:t>Создать</w:t>
      </w:r>
      <w:r w:rsidR="004C05F8">
        <w:rPr>
          <w:sz w:val="28"/>
          <w:szCs w:val="28"/>
        </w:rPr>
        <w:t xml:space="preserve"> комиссию по делам несовершеннолетних и защите их прав муниципального образования «Ягоднинский муниципальный округ Магаданской области».</w:t>
      </w:r>
    </w:p>
    <w:p w:rsidR="007632E4" w:rsidRPr="00122DFA" w:rsidRDefault="006A3481" w:rsidP="001413E2">
      <w:pPr>
        <w:spacing w:line="360" w:lineRule="auto"/>
        <w:ind w:firstLine="709"/>
        <w:jc w:val="both"/>
        <w:rPr>
          <w:sz w:val="28"/>
          <w:szCs w:val="28"/>
        </w:rPr>
      </w:pPr>
      <w:r>
        <w:rPr>
          <w:sz w:val="28"/>
          <w:szCs w:val="28"/>
        </w:rPr>
        <w:t xml:space="preserve">2. </w:t>
      </w:r>
      <w:r w:rsidR="001413E2" w:rsidRPr="00122DFA">
        <w:rPr>
          <w:sz w:val="28"/>
          <w:szCs w:val="28"/>
        </w:rPr>
        <w:t xml:space="preserve">Утвердить </w:t>
      </w:r>
      <w:r w:rsidR="00DF2A6B" w:rsidRPr="00122DFA">
        <w:rPr>
          <w:sz w:val="28"/>
          <w:szCs w:val="28"/>
          <w:lang w:bidi="ru-RU"/>
        </w:rPr>
        <w:t xml:space="preserve">прилагаемое </w:t>
      </w:r>
      <w:r w:rsidR="005A6227" w:rsidRPr="00122DFA">
        <w:rPr>
          <w:sz w:val="28"/>
          <w:szCs w:val="28"/>
          <w:lang w:bidi="ru-RU"/>
        </w:rPr>
        <w:t>П</w:t>
      </w:r>
      <w:r w:rsidR="00DF2A6B" w:rsidRPr="00122DFA">
        <w:rPr>
          <w:sz w:val="28"/>
          <w:szCs w:val="28"/>
          <w:lang w:bidi="ru-RU"/>
        </w:rPr>
        <w:t xml:space="preserve">оложение о </w:t>
      </w:r>
      <w:r w:rsidR="00E30697" w:rsidRPr="00E30697">
        <w:rPr>
          <w:sz w:val="28"/>
          <w:szCs w:val="28"/>
          <w:lang w:bidi="ru-RU"/>
        </w:rPr>
        <w:t>комиссии по делам несовершеннолетних и защите их прав муниципального образования «Ягоднинский муниципальный округ Магаданской области»</w:t>
      </w:r>
      <w:r w:rsidR="001413E2" w:rsidRPr="00122DFA">
        <w:rPr>
          <w:sz w:val="28"/>
          <w:szCs w:val="28"/>
        </w:rPr>
        <w:t>.</w:t>
      </w:r>
    </w:p>
    <w:p w:rsidR="00B235D2" w:rsidRPr="00122DFA" w:rsidRDefault="006A3481" w:rsidP="00B235D2">
      <w:pPr>
        <w:spacing w:line="360" w:lineRule="auto"/>
        <w:ind w:firstLine="709"/>
        <w:jc w:val="both"/>
        <w:rPr>
          <w:sz w:val="28"/>
          <w:szCs w:val="28"/>
          <w:lang w:bidi="ru-RU"/>
        </w:rPr>
      </w:pPr>
      <w:r>
        <w:rPr>
          <w:sz w:val="28"/>
          <w:szCs w:val="28"/>
        </w:rPr>
        <w:t>3</w:t>
      </w:r>
      <w:r w:rsidR="00B235D2" w:rsidRPr="00122DFA">
        <w:rPr>
          <w:sz w:val="28"/>
          <w:szCs w:val="28"/>
        </w:rPr>
        <w:t xml:space="preserve">. </w:t>
      </w:r>
      <w:r w:rsidR="00B235D2" w:rsidRPr="00122DFA">
        <w:rPr>
          <w:sz w:val="28"/>
          <w:szCs w:val="28"/>
          <w:lang w:bidi="ru-RU"/>
        </w:rPr>
        <w:t>Признать утратившими силу:</w:t>
      </w:r>
    </w:p>
    <w:p w:rsidR="00DF2A6B" w:rsidRPr="00122DFA" w:rsidRDefault="00B235D2" w:rsidP="00B235D2">
      <w:pPr>
        <w:spacing w:line="360" w:lineRule="auto"/>
        <w:ind w:firstLine="709"/>
        <w:jc w:val="both"/>
        <w:rPr>
          <w:sz w:val="28"/>
          <w:szCs w:val="28"/>
          <w:lang w:bidi="ru-RU"/>
        </w:rPr>
      </w:pPr>
      <w:r w:rsidRPr="00122DFA">
        <w:rPr>
          <w:sz w:val="28"/>
          <w:szCs w:val="28"/>
        </w:rPr>
        <w:lastRenderedPageBreak/>
        <w:t xml:space="preserve">- </w:t>
      </w:r>
      <w:r w:rsidR="00DF2A6B" w:rsidRPr="00122DFA">
        <w:rPr>
          <w:sz w:val="28"/>
          <w:szCs w:val="28"/>
          <w:lang w:bidi="ru-RU"/>
        </w:rPr>
        <w:t xml:space="preserve">постановление администрации Ягоднинского </w:t>
      </w:r>
      <w:r w:rsidR="00E30697">
        <w:rPr>
          <w:sz w:val="28"/>
          <w:szCs w:val="28"/>
          <w:lang w:bidi="ru-RU"/>
        </w:rPr>
        <w:t>муниципального</w:t>
      </w:r>
      <w:r w:rsidRPr="00122DFA">
        <w:rPr>
          <w:sz w:val="28"/>
          <w:szCs w:val="28"/>
          <w:lang w:bidi="ru-RU"/>
        </w:rPr>
        <w:t xml:space="preserve"> округа</w:t>
      </w:r>
      <w:r w:rsidR="00E30697">
        <w:rPr>
          <w:sz w:val="28"/>
          <w:szCs w:val="28"/>
          <w:lang w:bidi="ru-RU"/>
        </w:rPr>
        <w:t xml:space="preserve"> Магаданской области</w:t>
      </w:r>
      <w:r w:rsidR="00DF2A6B" w:rsidRPr="00122DFA">
        <w:rPr>
          <w:sz w:val="28"/>
          <w:szCs w:val="28"/>
          <w:lang w:bidi="ru-RU"/>
        </w:rPr>
        <w:t xml:space="preserve"> от </w:t>
      </w:r>
      <w:r w:rsidRPr="00122DFA">
        <w:rPr>
          <w:sz w:val="28"/>
          <w:szCs w:val="28"/>
          <w:lang w:bidi="ru-RU"/>
        </w:rPr>
        <w:t>1</w:t>
      </w:r>
      <w:r w:rsidR="00E30697">
        <w:rPr>
          <w:sz w:val="28"/>
          <w:szCs w:val="28"/>
          <w:lang w:bidi="ru-RU"/>
        </w:rPr>
        <w:t>3</w:t>
      </w:r>
      <w:r w:rsidR="00DF2A6B" w:rsidRPr="00122DFA">
        <w:rPr>
          <w:sz w:val="28"/>
          <w:szCs w:val="28"/>
          <w:lang w:bidi="ru-RU"/>
        </w:rPr>
        <w:t xml:space="preserve"> </w:t>
      </w:r>
      <w:r w:rsidR="00E30697">
        <w:rPr>
          <w:sz w:val="28"/>
          <w:szCs w:val="28"/>
          <w:lang w:bidi="ru-RU"/>
        </w:rPr>
        <w:t>февраля</w:t>
      </w:r>
      <w:r w:rsidR="00DF2A6B" w:rsidRPr="00122DFA">
        <w:rPr>
          <w:sz w:val="28"/>
          <w:szCs w:val="28"/>
          <w:lang w:bidi="ru-RU"/>
        </w:rPr>
        <w:t xml:space="preserve"> 20</w:t>
      </w:r>
      <w:r w:rsidR="00E30697">
        <w:rPr>
          <w:sz w:val="28"/>
          <w:szCs w:val="28"/>
          <w:lang w:bidi="ru-RU"/>
        </w:rPr>
        <w:t>23</w:t>
      </w:r>
      <w:r w:rsidR="00DF2A6B" w:rsidRPr="00122DFA">
        <w:rPr>
          <w:sz w:val="28"/>
          <w:szCs w:val="28"/>
          <w:lang w:bidi="ru-RU"/>
        </w:rPr>
        <w:t xml:space="preserve"> г. № </w:t>
      </w:r>
      <w:r w:rsidR="00E30697">
        <w:rPr>
          <w:sz w:val="28"/>
          <w:szCs w:val="28"/>
          <w:lang w:bidi="ru-RU"/>
        </w:rPr>
        <w:t>122</w:t>
      </w:r>
      <w:r w:rsidR="00DF2A6B" w:rsidRPr="00122DFA">
        <w:rPr>
          <w:sz w:val="28"/>
          <w:szCs w:val="28"/>
          <w:lang w:bidi="ru-RU"/>
        </w:rPr>
        <w:t xml:space="preserve"> «О комиссии по делам несовершеннолетних и защите их прав администрации Ягоднинск</w:t>
      </w:r>
      <w:r w:rsidR="00E30697">
        <w:rPr>
          <w:sz w:val="28"/>
          <w:szCs w:val="28"/>
          <w:lang w:bidi="ru-RU"/>
        </w:rPr>
        <w:t>ого муниципального</w:t>
      </w:r>
      <w:r w:rsidRPr="00122DFA">
        <w:rPr>
          <w:sz w:val="28"/>
          <w:szCs w:val="28"/>
          <w:lang w:bidi="ru-RU"/>
        </w:rPr>
        <w:t xml:space="preserve"> округа</w:t>
      </w:r>
      <w:r w:rsidR="00E30697">
        <w:rPr>
          <w:sz w:val="28"/>
          <w:szCs w:val="28"/>
          <w:lang w:bidi="ru-RU"/>
        </w:rPr>
        <w:t xml:space="preserve"> Магаданской области</w:t>
      </w:r>
      <w:r w:rsidRPr="00122DFA">
        <w:rPr>
          <w:sz w:val="28"/>
          <w:szCs w:val="28"/>
          <w:lang w:bidi="ru-RU"/>
        </w:rPr>
        <w:t>»;</w:t>
      </w:r>
    </w:p>
    <w:p w:rsidR="00DF2A6B" w:rsidRDefault="00B235D2" w:rsidP="008A432F">
      <w:pPr>
        <w:spacing w:line="360" w:lineRule="auto"/>
        <w:ind w:firstLine="709"/>
        <w:jc w:val="both"/>
        <w:rPr>
          <w:sz w:val="28"/>
          <w:szCs w:val="28"/>
          <w:lang w:bidi="ru-RU"/>
        </w:rPr>
      </w:pPr>
      <w:r w:rsidRPr="00122DFA">
        <w:rPr>
          <w:sz w:val="28"/>
          <w:szCs w:val="28"/>
          <w:lang w:bidi="ru-RU"/>
        </w:rPr>
        <w:t xml:space="preserve">- </w:t>
      </w:r>
      <w:r w:rsidR="00E30697" w:rsidRPr="00122DFA">
        <w:rPr>
          <w:sz w:val="28"/>
          <w:szCs w:val="28"/>
          <w:lang w:bidi="ru-RU"/>
        </w:rPr>
        <w:t xml:space="preserve">постановление администрации Ягоднинского </w:t>
      </w:r>
      <w:r w:rsidR="00E30697">
        <w:rPr>
          <w:sz w:val="28"/>
          <w:szCs w:val="28"/>
          <w:lang w:bidi="ru-RU"/>
        </w:rPr>
        <w:t>муниципального</w:t>
      </w:r>
      <w:r w:rsidR="00E30697" w:rsidRPr="00122DFA">
        <w:rPr>
          <w:sz w:val="28"/>
          <w:szCs w:val="28"/>
          <w:lang w:bidi="ru-RU"/>
        </w:rPr>
        <w:t xml:space="preserve"> округа</w:t>
      </w:r>
      <w:r w:rsidR="00E30697">
        <w:rPr>
          <w:sz w:val="28"/>
          <w:szCs w:val="28"/>
          <w:lang w:bidi="ru-RU"/>
        </w:rPr>
        <w:t xml:space="preserve"> Магаданской области</w:t>
      </w:r>
      <w:r w:rsidR="00E30697" w:rsidRPr="00122DFA">
        <w:rPr>
          <w:sz w:val="28"/>
          <w:szCs w:val="28"/>
          <w:lang w:bidi="ru-RU"/>
        </w:rPr>
        <w:t xml:space="preserve"> от 1</w:t>
      </w:r>
      <w:r w:rsidR="008A432F">
        <w:rPr>
          <w:sz w:val="28"/>
          <w:szCs w:val="28"/>
          <w:lang w:bidi="ru-RU"/>
        </w:rPr>
        <w:t>5</w:t>
      </w:r>
      <w:r w:rsidR="00E30697" w:rsidRPr="00122DFA">
        <w:rPr>
          <w:sz w:val="28"/>
          <w:szCs w:val="28"/>
          <w:lang w:bidi="ru-RU"/>
        </w:rPr>
        <w:t xml:space="preserve"> </w:t>
      </w:r>
      <w:r w:rsidR="008A432F">
        <w:rPr>
          <w:sz w:val="28"/>
          <w:szCs w:val="28"/>
          <w:lang w:bidi="ru-RU"/>
        </w:rPr>
        <w:t>сентября</w:t>
      </w:r>
      <w:r w:rsidR="00E30697" w:rsidRPr="00122DFA">
        <w:rPr>
          <w:sz w:val="28"/>
          <w:szCs w:val="28"/>
          <w:lang w:bidi="ru-RU"/>
        </w:rPr>
        <w:t xml:space="preserve"> 20</w:t>
      </w:r>
      <w:r w:rsidR="00E30697">
        <w:rPr>
          <w:sz w:val="28"/>
          <w:szCs w:val="28"/>
          <w:lang w:bidi="ru-RU"/>
        </w:rPr>
        <w:t>23</w:t>
      </w:r>
      <w:r w:rsidR="00E30697" w:rsidRPr="00122DFA">
        <w:rPr>
          <w:sz w:val="28"/>
          <w:szCs w:val="28"/>
          <w:lang w:bidi="ru-RU"/>
        </w:rPr>
        <w:t xml:space="preserve"> г. № </w:t>
      </w:r>
      <w:r w:rsidR="008A432F">
        <w:rPr>
          <w:sz w:val="28"/>
          <w:szCs w:val="28"/>
          <w:lang w:bidi="ru-RU"/>
        </w:rPr>
        <w:t>657</w:t>
      </w:r>
      <w:r w:rsidR="00E30697" w:rsidRPr="00122DFA">
        <w:rPr>
          <w:sz w:val="28"/>
          <w:szCs w:val="28"/>
          <w:lang w:bidi="ru-RU"/>
        </w:rPr>
        <w:t xml:space="preserve"> </w:t>
      </w:r>
      <w:r w:rsidR="00E30697" w:rsidRPr="00E30697">
        <w:rPr>
          <w:sz w:val="28"/>
          <w:szCs w:val="28"/>
          <w:lang w:bidi="ru-RU"/>
        </w:rPr>
        <w:t>«</w:t>
      </w:r>
      <w:r w:rsidR="008A432F" w:rsidRPr="008A432F">
        <w:rPr>
          <w:sz w:val="28"/>
          <w:szCs w:val="28"/>
          <w:lang w:bidi="ru-RU"/>
        </w:rPr>
        <w:t>О</w:t>
      </w:r>
      <w:r w:rsidR="008A432F">
        <w:rPr>
          <w:sz w:val="28"/>
          <w:szCs w:val="28"/>
          <w:lang w:bidi="ru-RU"/>
        </w:rPr>
        <w:t xml:space="preserve"> </w:t>
      </w:r>
      <w:r w:rsidR="008A432F" w:rsidRPr="008A432F">
        <w:rPr>
          <w:sz w:val="28"/>
          <w:szCs w:val="28"/>
          <w:lang w:bidi="ru-RU"/>
        </w:rPr>
        <w:t>внесении</w:t>
      </w:r>
      <w:r w:rsidR="008A432F">
        <w:rPr>
          <w:sz w:val="28"/>
          <w:szCs w:val="28"/>
          <w:lang w:bidi="ru-RU"/>
        </w:rPr>
        <w:t xml:space="preserve"> </w:t>
      </w:r>
      <w:r w:rsidR="008A432F" w:rsidRPr="008A432F">
        <w:rPr>
          <w:sz w:val="28"/>
          <w:szCs w:val="28"/>
          <w:lang w:bidi="ru-RU"/>
        </w:rPr>
        <w:t>изменений</w:t>
      </w:r>
      <w:r w:rsidR="008A432F">
        <w:rPr>
          <w:sz w:val="28"/>
          <w:szCs w:val="28"/>
          <w:lang w:bidi="ru-RU"/>
        </w:rPr>
        <w:t xml:space="preserve">  </w:t>
      </w:r>
      <w:r w:rsidR="008A432F" w:rsidRPr="008A432F">
        <w:rPr>
          <w:sz w:val="28"/>
          <w:szCs w:val="28"/>
          <w:lang w:bidi="ru-RU"/>
        </w:rPr>
        <w:t>в</w:t>
      </w:r>
      <w:r w:rsidR="008A432F">
        <w:rPr>
          <w:sz w:val="28"/>
          <w:szCs w:val="28"/>
          <w:lang w:bidi="ru-RU"/>
        </w:rPr>
        <w:t xml:space="preserve"> </w:t>
      </w:r>
      <w:r w:rsidR="008A432F" w:rsidRPr="008A432F">
        <w:rPr>
          <w:sz w:val="28"/>
          <w:szCs w:val="28"/>
          <w:lang w:bidi="ru-RU"/>
        </w:rPr>
        <w:t>постановление</w:t>
      </w:r>
      <w:r w:rsidR="008A432F">
        <w:rPr>
          <w:sz w:val="28"/>
          <w:szCs w:val="28"/>
          <w:lang w:bidi="ru-RU"/>
        </w:rPr>
        <w:t xml:space="preserve"> </w:t>
      </w:r>
      <w:r w:rsidR="008A432F" w:rsidRPr="008A432F">
        <w:rPr>
          <w:sz w:val="28"/>
          <w:szCs w:val="28"/>
          <w:lang w:bidi="ru-RU"/>
        </w:rPr>
        <w:t>администрации</w:t>
      </w:r>
      <w:r w:rsidR="008A432F">
        <w:rPr>
          <w:sz w:val="28"/>
          <w:szCs w:val="28"/>
          <w:lang w:bidi="ru-RU"/>
        </w:rPr>
        <w:t xml:space="preserve"> </w:t>
      </w:r>
      <w:r w:rsidR="008A432F" w:rsidRPr="008A432F">
        <w:rPr>
          <w:sz w:val="28"/>
          <w:szCs w:val="28"/>
          <w:lang w:bidi="ru-RU"/>
        </w:rPr>
        <w:t>Ягоднинского</w:t>
      </w:r>
      <w:r w:rsidR="008A432F">
        <w:rPr>
          <w:sz w:val="28"/>
          <w:szCs w:val="28"/>
          <w:lang w:bidi="ru-RU"/>
        </w:rPr>
        <w:t xml:space="preserve"> </w:t>
      </w:r>
      <w:r w:rsidR="008A432F" w:rsidRPr="008A432F">
        <w:rPr>
          <w:sz w:val="28"/>
          <w:szCs w:val="28"/>
          <w:lang w:bidi="ru-RU"/>
        </w:rPr>
        <w:t>муниципального</w:t>
      </w:r>
      <w:r w:rsidR="008A432F">
        <w:rPr>
          <w:sz w:val="28"/>
          <w:szCs w:val="28"/>
          <w:lang w:bidi="ru-RU"/>
        </w:rPr>
        <w:t xml:space="preserve"> </w:t>
      </w:r>
      <w:r w:rsidR="008A432F" w:rsidRPr="008A432F">
        <w:rPr>
          <w:sz w:val="28"/>
          <w:szCs w:val="28"/>
          <w:lang w:bidi="ru-RU"/>
        </w:rPr>
        <w:t>округа Магаданской области от</w:t>
      </w:r>
      <w:r w:rsidR="008A432F">
        <w:rPr>
          <w:sz w:val="28"/>
          <w:szCs w:val="28"/>
          <w:lang w:bidi="ru-RU"/>
        </w:rPr>
        <w:t xml:space="preserve"> </w:t>
      </w:r>
      <w:r w:rsidR="008A432F" w:rsidRPr="008A432F">
        <w:rPr>
          <w:sz w:val="28"/>
          <w:szCs w:val="28"/>
          <w:lang w:bidi="ru-RU"/>
        </w:rPr>
        <w:t>13.02.2023 № 122 «О комиссии по</w:t>
      </w:r>
      <w:r w:rsidR="008A432F">
        <w:rPr>
          <w:sz w:val="28"/>
          <w:szCs w:val="28"/>
          <w:lang w:bidi="ru-RU"/>
        </w:rPr>
        <w:t xml:space="preserve"> </w:t>
      </w:r>
      <w:r w:rsidR="008A432F" w:rsidRPr="008A432F">
        <w:rPr>
          <w:sz w:val="28"/>
          <w:szCs w:val="28"/>
          <w:lang w:bidi="ru-RU"/>
        </w:rPr>
        <w:t>делам несовершеннолетних и защите</w:t>
      </w:r>
      <w:r w:rsidR="008A432F">
        <w:rPr>
          <w:sz w:val="28"/>
          <w:szCs w:val="28"/>
          <w:lang w:bidi="ru-RU"/>
        </w:rPr>
        <w:t xml:space="preserve"> </w:t>
      </w:r>
      <w:r w:rsidR="008A432F" w:rsidRPr="008A432F">
        <w:rPr>
          <w:sz w:val="28"/>
          <w:szCs w:val="28"/>
          <w:lang w:bidi="ru-RU"/>
        </w:rPr>
        <w:t>их</w:t>
      </w:r>
      <w:r w:rsidR="008A432F">
        <w:rPr>
          <w:sz w:val="28"/>
          <w:szCs w:val="28"/>
          <w:lang w:bidi="ru-RU"/>
        </w:rPr>
        <w:t xml:space="preserve"> </w:t>
      </w:r>
      <w:r w:rsidR="008A432F" w:rsidRPr="008A432F">
        <w:rPr>
          <w:sz w:val="28"/>
          <w:szCs w:val="28"/>
          <w:lang w:bidi="ru-RU"/>
        </w:rPr>
        <w:t>прав</w:t>
      </w:r>
      <w:r w:rsidR="008A432F">
        <w:rPr>
          <w:sz w:val="28"/>
          <w:szCs w:val="28"/>
          <w:lang w:bidi="ru-RU"/>
        </w:rPr>
        <w:t xml:space="preserve"> </w:t>
      </w:r>
      <w:r w:rsidR="008A432F" w:rsidRPr="008A432F">
        <w:rPr>
          <w:sz w:val="28"/>
          <w:szCs w:val="28"/>
          <w:lang w:bidi="ru-RU"/>
        </w:rPr>
        <w:t>администрации</w:t>
      </w:r>
      <w:r w:rsidR="008A432F">
        <w:rPr>
          <w:sz w:val="28"/>
          <w:szCs w:val="28"/>
          <w:lang w:bidi="ru-RU"/>
        </w:rPr>
        <w:t xml:space="preserve"> </w:t>
      </w:r>
      <w:r w:rsidR="008A432F" w:rsidRPr="008A432F">
        <w:rPr>
          <w:sz w:val="28"/>
          <w:szCs w:val="28"/>
          <w:lang w:bidi="ru-RU"/>
        </w:rPr>
        <w:t>Ягоднинского</w:t>
      </w:r>
      <w:r w:rsidR="008A432F">
        <w:rPr>
          <w:sz w:val="28"/>
          <w:szCs w:val="28"/>
          <w:lang w:bidi="ru-RU"/>
        </w:rPr>
        <w:t xml:space="preserve"> </w:t>
      </w:r>
      <w:r w:rsidR="008A432F" w:rsidRPr="008A432F">
        <w:rPr>
          <w:sz w:val="28"/>
          <w:szCs w:val="28"/>
          <w:lang w:bidi="ru-RU"/>
        </w:rPr>
        <w:t>муниципального</w:t>
      </w:r>
      <w:r w:rsidR="008A432F">
        <w:rPr>
          <w:sz w:val="28"/>
          <w:szCs w:val="28"/>
          <w:lang w:bidi="ru-RU"/>
        </w:rPr>
        <w:t xml:space="preserve"> </w:t>
      </w:r>
      <w:r w:rsidR="008A432F" w:rsidRPr="008A432F">
        <w:rPr>
          <w:sz w:val="28"/>
          <w:szCs w:val="28"/>
          <w:lang w:bidi="ru-RU"/>
        </w:rPr>
        <w:t>округа Магаданской области</w:t>
      </w:r>
      <w:r w:rsidR="00E30697" w:rsidRPr="00E30697">
        <w:rPr>
          <w:sz w:val="28"/>
          <w:szCs w:val="28"/>
          <w:lang w:bidi="ru-RU"/>
        </w:rPr>
        <w:t>»</w:t>
      </w:r>
      <w:r w:rsidR="008A432F">
        <w:rPr>
          <w:sz w:val="28"/>
          <w:szCs w:val="28"/>
          <w:lang w:bidi="ru-RU"/>
        </w:rPr>
        <w:t>;</w:t>
      </w:r>
    </w:p>
    <w:p w:rsidR="008A432F" w:rsidRPr="00122DFA" w:rsidRDefault="008A432F" w:rsidP="008A432F">
      <w:pPr>
        <w:spacing w:line="360" w:lineRule="auto"/>
        <w:ind w:firstLine="709"/>
        <w:jc w:val="both"/>
        <w:rPr>
          <w:sz w:val="28"/>
          <w:szCs w:val="28"/>
          <w:lang w:bidi="ru-RU"/>
        </w:rPr>
      </w:pPr>
      <w:r>
        <w:rPr>
          <w:sz w:val="28"/>
          <w:szCs w:val="28"/>
          <w:lang w:bidi="ru-RU"/>
        </w:rPr>
        <w:t xml:space="preserve">- </w:t>
      </w:r>
      <w:r w:rsidRPr="00122DFA">
        <w:rPr>
          <w:sz w:val="28"/>
          <w:szCs w:val="28"/>
          <w:lang w:bidi="ru-RU"/>
        </w:rPr>
        <w:t xml:space="preserve">постановление администрации Ягоднинского </w:t>
      </w:r>
      <w:r>
        <w:rPr>
          <w:sz w:val="28"/>
          <w:szCs w:val="28"/>
          <w:lang w:bidi="ru-RU"/>
        </w:rPr>
        <w:t>муниципального</w:t>
      </w:r>
      <w:r w:rsidRPr="00122DFA">
        <w:rPr>
          <w:sz w:val="28"/>
          <w:szCs w:val="28"/>
          <w:lang w:bidi="ru-RU"/>
        </w:rPr>
        <w:t xml:space="preserve"> округа</w:t>
      </w:r>
      <w:r>
        <w:rPr>
          <w:sz w:val="28"/>
          <w:szCs w:val="28"/>
          <w:lang w:bidi="ru-RU"/>
        </w:rPr>
        <w:t xml:space="preserve"> Магаданской области</w:t>
      </w:r>
      <w:r w:rsidRPr="00122DFA">
        <w:rPr>
          <w:sz w:val="28"/>
          <w:szCs w:val="28"/>
          <w:lang w:bidi="ru-RU"/>
        </w:rPr>
        <w:t xml:space="preserve"> от 1</w:t>
      </w:r>
      <w:r>
        <w:rPr>
          <w:sz w:val="28"/>
          <w:szCs w:val="28"/>
          <w:lang w:bidi="ru-RU"/>
        </w:rPr>
        <w:t>9</w:t>
      </w:r>
      <w:r w:rsidRPr="00122DFA">
        <w:rPr>
          <w:sz w:val="28"/>
          <w:szCs w:val="28"/>
          <w:lang w:bidi="ru-RU"/>
        </w:rPr>
        <w:t xml:space="preserve"> </w:t>
      </w:r>
      <w:r>
        <w:rPr>
          <w:sz w:val="28"/>
          <w:szCs w:val="28"/>
          <w:lang w:bidi="ru-RU"/>
        </w:rPr>
        <w:t>декабря</w:t>
      </w:r>
      <w:r w:rsidRPr="00122DFA">
        <w:rPr>
          <w:sz w:val="28"/>
          <w:szCs w:val="28"/>
          <w:lang w:bidi="ru-RU"/>
        </w:rPr>
        <w:t xml:space="preserve"> 20</w:t>
      </w:r>
      <w:r>
        <w:rPr>
          <w:sz w:val="28"/>
          <w:szCs w:val="28"/>
          <w:lang w:bidi="ru-RU"/>
        </w:rPr>
        <w:t>25</w:t>
      </w:r>
      <w:r w:rsidRPr="00122DFA">
        <w:rPr>
          <w:sz w:val="28"/>
          <w:szCs w:val="28"/>
          <w:lang w:bidi="ru-RU"/>
        </w:rPr>
        <w:t xml:space="preserve"> г. № </w:t>
      </w:r>
      <w:r>
        <w:rPr>
          <w:sz w:val="28"/>
          <w:szCs w:val="28"/>
          <w:lang w:bidi="ru-RU"/>
        </w:rPr>
        <w:t>785</w:t>
      </w:r>
      <w:r w:rsidRPr="00122DFA">
        <w:rPr>
          <w:sz w:val="28"/>
          <w:szCs w:val="28"/>
          <w:lang w:bidi="ru-RU"/>
        </w:rPr>
        <w:t xml:space="preserve"> </w:t>
      </w:r>
      <w:r w:rsidRPr="00E30697">
        <w:rPr>
          <w:sz w:val="28"/>
          <w:szCs w:val="28"/>
          <w:lang w:bidi="ru-RU"/>
        </w:rPr>
        <w:t>«</w:t>
      </w:r>
      <w:r w:rsidRPr="008A432F">
        <w:rPr>
          <w:sz w:val="28"/>
          <w:szCs w:val="28"/>
          <w:lang w:bidi="ru-RU"/>
        </w:rPr>
        <w:t>О</w:t>
      </w:r>
      <w:r>
        <w:rPr>
          <w:sz w:val="28"/>
          <w:szCs w:val="28"/>
          <w:lang w:bidi="ru-RU"/>
        </w:rPr>
        <w:t xml:space="preserve"> </w:t>
      </w:r>
      <w:r w:rsidRPr="008A432F">
        <w:rPr>
          <w:sz w:val="28"/>
          <w:szCs w:val="28"/>
          <w:lang w:bidi="ru-RU"/>
        </w:rPr>
        <w:t>внесении</w:t>
      </w:r>
      <w:r>
        <w:rPr>
          <w:sz w:val="28"/>
          <w:szCs w:val="28"/>
          <w:lang w:bidi="ru-RU"/>
        </w:rPr>
        <w:t xml:space="preserve"> </w:t>
      </w:r>
      <w:r w:rsidRPr="008A432F">
        <w:rPr>
          <w:sz w:val="28"/>
          <w:szCs w:val="28"/>
          <w:lang w:bidi="ru-RU"/>
        </w:rPr>
        <w:t>изменений</w:t>
      </w:r>
      <w:r>
        <w:rPr>
          <w:sz w:val="28"/>
          <w:szCs w:val="28"/>
          <w:lang w:bidi="ru-RU"/>
        </w:rPr>
        <w:t xml:space="preserve"> </w:t>
      </w:r>
      <w:r w:rsidR="005020BE">
        <w:rPr>
          <w:sz w:val="28"/>
          <w:szCs w:val="28"/>
          <w:lang w:bidi="ru-RU"/>
        </w:rPr>
        <w:t xml:space="preserve">в </w:t>
      </w:r>
      <w:r w:rsidRPr="008A432F">
        <w:rPr>
          <w:sz w:val="28"/>
          <w:szCs w:val="28"/>
          <w:lang w:bidi="ru-RU"/>
        </w:rPr>
        <w:t>постановление</w:t>
      </w:r>
      <w:r>
        <w:rPr>
          <w:sz w:val="28"/>
          <w:szCs w:val="28"/>
          <w:lang w:bidi="ru-RU"/>
        </w:rPr>
        <w:t xml:space="preserve"> </w:t>
      </w:r>
      <w:r w:rsidRPr="008A432F">
        <w:rPr>
          <w:sz w:val="28"/>
          <w:szCs w:val="28"/>
          <w:lang w:bidi="ru-RU"/>
        </w:rPr>
        <w:t>администрации</w:t>
      </w:r>
      <w:r>
        <w:rPr>
          <w:sz w:val="28"/>
          <w:szCs w:val="28"/>
          <w:lang w:bidi="ru-RU"/>
        </w:rPr>
        <w:t xml:space="preserve"> </w:t>
      </w:r>
      <w:r w:rsidRPr="008A432F">
        <w:rPr>
          <w:sz w:val="28"/>
          <w:szCs w:val="28"/>
          <w:lang w:bidi="ru-RU"/>
        </w:rPr>
        <w:t>Ягоднинского</w:t>
      </w:r>
      <w:r>
        <w:rPr>
          <w:sz w:val="28"/>
          <w:szCs w:val="28"/>
          <w:lang w:bidi="ru-RU"/>
        </w:rPr>
        <w:t xml:space="preserve"> </w:t>
      </w:r>
      <w:r w:rsidRPr="008A432F">
        <w:rPr>
          <w:sz w:val="28"/>
          <w:szCs w:val="28"/>
          <w:lang w:bidi="ru-RU"/>
        </w:rPr>
        <w:t>муниципального</w:t>
      </w:r>
      <w:r>
        <w:rPr>
          <w:sz w:val="28"/>
          <w:szCs w:val="28"/>
          <w:lang w:bidi="ru-RU"/>
        </w:rPr>
        <w:t xml:space="preserve"> </w:t>
      </w:r>
      <w:r w:rsidRPr="008A432F">
        <w:rPr>
          <w:sz w:val="28"/>
          <w:szCs w:val="28"/>
          <w:lang w:bidi="ru-RU"/>
        </w:rPr>
        <w:t>округа Магаданской области от 13</w:t>
      </w:r>
      <w:r>
        <w:rPr>
          <w:sz w:val="28"/>
          <w:szCs w:val="28"/>
          <w:lang w:bidi="ru-RU"/>
        </w:rPr>
        <w:t xml:space="preserve"> </w:t>
      </w:r>
      <w:r w:rsidRPr="008A432F">
        <w:rPr>
          <w:sz w:val="28"/>
          <w:szCs w:val="28"/>
          <w:lang w:bidi="ru-RU"/>
        </w:rPr>
        <w:t>февраля 2023 г. № 122 «О комиссии</w:t>
      </w:r>
      <w:r>
        <w:rPr>
          <w:sz w:val="28"/>
          <w:szCs w:val="28"/>
          <w:lang w:bidi="ru-RU"/>
        </w:rPr>
        <w:t xml:space="preserve"> </w:t>
      </w:r>
      <w:r w:rsidRPr="008A432F">
        <w:rPr>
          <w:sz w:val="28"/>
          <w:szCs w:val="28"/>
          <w:lang w:bidi="ru-RU"/>
        </w:rPr>
        <w:t>по делам несовершеннолетних и</w:t>
      </w:r>
      <w:r>
        <w:rPr>
          <w:sz w:val="28"/>
          <w:szCs w:val="28"/>
          <w:lang w:bidi="ru-RU"/>
        </w:rPr>
        <w:t xml:space="preserve"> </w:t>
      </w:r>
      <w:r w:rsidRPr="008A432F">
        <w:rPr>
          <w:sz w:val="28"/>
          <w:szCs w:val="28"/>
          <w:lang w:bidi="ru-RU"/>
        </w:rPr>
        <w:t>защите их прав администрации</w:t>
      </w:r>
      <w:r>
        <w:rPr>
          <w:sz w:val="28"/>
          <w:szCs w:val="28"/>
          <w:lang w:bidi="ru-RU"/>
        </w:rPr>
        <w:t xml:space="preserve"> </w:t>
      </w:r>
      <w:r w:rsidRPr="008A432F">
        <w:rPr>
          <w:sz w:val="28"/>
          <w:szCs w:val="28"/>
          <w:lang w:bidi="ru-RU"/>
        </w:rPr>
        <w:t>Ягоднинского</w:t>
      </w:r>
      <w:r>
        <w:rPr>
          <w:sz w:val="28"/>
          <w:szCs w:val="28"/>
          <w:lang w:bidi="ru-RU"/>
        </w:rPr>
        <w:t xml:space="preserve"> </w:t>
      </w:r>
      <w:r w:rsidRPr="008A432F">
        <w:rPr>
          <w:sz w:val="28"/>
          <w:szCs w:val="28"/>
          <w:lang w:bidi="ru-RU"/>
        </w:rPr>
        <w:t>муниципального округа</w:t>
      </w:r>
      <w:r>
        <w:rPr>
          <w:sz w:val="28"/>
          <w:szCs w:val="28"/>
          <w:lang w:bidi="ru-RU"/>
        </w:rPr>
        <w:t xml:space="preserve"> Магаданской области</w:t>
      </w:r>
      <w:r w:rsidRPr="00E30697">
        <w:rPr>
          <w:sz w:val="28"/>
          <w:szCs w:val="28"/>
          <w:lang w:bidi="ru-RU"/>
        </w:rPr>
        <w:t>»</w:t>
      </w:r>
      <w:r>
        <w:rPr>
          <w:sz w:val="28"/>
          <w:szCs w:val="28"/>
          <w:lang w:bidi="ru-RU"/>
        </w:rPr>
        <w:t>.</w:t>
      </w:r>
    </w:p>
    <w:p w:rsidR="00C34ACC" w:rsidRPr="00122DFA" w:rsidRDefault="006A3481" w:rsidP="003A4FA9">
      <w:pPr>
        <w:pStyle w:val="ab"/>
        <w:widowControl w:val="0"/>
        <w:shd w:val="clear" w:color="auto" w:fill="FFFFFF"/>
        <w:tabs>
          <w:tab w:val="left" w:pos="1134"/>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3D69A3" w:rsidRPr="00122DFA">
        <w:rPr>
          <w:rFonts w:ascii="Times New Roman" w:hAnsi="Times New Roman" w:cs="Times New Roman"/>
          <w:sz w:val="28"/>
          <w:szCs w:val="28"/>
          <w:lang w:val="ru-RU"/>
        </w:rPr>
        <w:t xml:space="preserve">. </w:t>
      </w:r>
      <w:r w:rsidR="00C34ACC" w:rsidRPr="00122DFA">
        <w:rPr>
          <w:rFonts w:ascii="Times New Roman" w:hAnsi="Times New Roman" w:cs="Times New Roman"/>
          <w:sz w:val="28"/>
          <w:szCs w:val="28"/>
          <w:lang w:val="ru-RU"/>
        </w:rPr>
        <w:t xml:space="preserve">Настоящее постановление подлежит опубликованию в газете «Северная правда» и размещению на официальном сайте администрации Ягоднинского </w:t>
      </w:r>
      <w:r w:rsidR="00B235D2" w:rsidRPr="00122DFA">
        <w:rPr>
          <w:rFonts w:ascii="Times New Roman" w:hAnsi="Times New Roman" w:cs="Times New Roman"/>
          <w:sz w:val="28"/>
          <w:szCs w:val="28"/>
          <w:lang w:val="ru-RU"/>
        </w:rPr>
        <w:t>муниципальн</w:t>
      </w:r>
      <w:r w:rsidR="00C34ACC" w:rsidRPr="00122DFA">
        <w:rPr>
          <w:rFonts w:ascii="Times New Roman" w:hAnsi="Times New Roman" w:cs="Times New Roman"/>
          <w:sz w:val="28"/>
          <w:szCs w:val="28"/>
          <w:lang w:val="ru-RU"/>
        </w:rPr>
        <w:t>ого округа</w:t>
      </w:r>
      <w:r w:rsidR="00B235D2" w:rsidRPr="00122DFA">
        <w:rPr>
          <w:rFonts w:ascii="Times New Roman" w:hAnsi="Times New Roman" w:cs="Times New Roman"/>
          <w:sz w:val="28"/>
          <w:szCs w:val="28"/>
          <w:lang w:val="ru-RU"/>
        </w:rPr>
        <w:t xml:space="preserve"> Магаданской области</w:t>
      </w:r>
      <w:r w:rsidR="00C34ACC" w:rsidRPr="00122DFA">
        <w:rPr>
          <w:rFonts w:ascii="Times New Roman" w:hAnsi="Times New Roman" w:cs="Times New Roman"/>
          <w:sz w:val="28"/>
          <w:szCs w:val="28"/>
          <w:lang w:val="ru-RU"/>
        </w:rPr>
        <w:t xml:space="preserve"> </w:t>
      </w:r>
      <w:hyperlink r:id="rId8" w:history="1">
        <w:r w:rsidR="009374AD" w:rsidRPr="00122DFA">
          <w:rPr>
            <w:rStyle w:val="af4"/>
            <w:rFonts w:ascii="Times New Roman" w:hAnsi="Times New Roman" w:cs="Times New Roman"/>
            <w:sz w:val="28"/>
            <w:szCs w:val="28"/>
            <w:u w:val="none"/>
          </w:rPr>
          <w:t>www</w:t>
        </w:r>
        <w:r w:rsidR="009374AD" w:rsidRPr="00122DFA">
          <w:rPr>
            <w:rStyle w:val="af4"/>
            <w:rFonts w:ascii="Times New Roman" w:hAnsi="Times New Roman" w:cs="Times New Roman"/>
            <w:sz w:val="28"/>
            <w:szCs w:val="28"/>
            <w:u w:val="none"/>
            <w:lang w:val="ru-RU"/>
          </w:rPr>
          <w:t>.</w:t>
        </w:r>
        <w:r w:rsidR="009374AD" w:rsidRPr="00122DFA">
          <w:rPr>
            <w:rStyle w:val="af4"/>
            <w:rFonts w:ascii="Times New Roman" w:hAnsi="Times New Roman" w:cs="Times New Roman"/>
            <w:sz w:val="28"/>
            <w:szCs w:val="28"/>
            <w:u w:val="none"/>
          </w:rPr>
          <w:t>yagodnoeadm</w:t>
        </w:r>
        <w:r w:rsidR="009374AD" w:rsidRPr="00122DFA">
          <w:rPr>
            <w:rStyle w:val="af4"/>
            <w:rFonts w:ascii="Times New Roman" w:hAnsi="Times New Roman" w:cs="Times New Roman"/>
            <w:sz w:val="28"/>
            <w:szCs w:val="28"/>
            <w:u w:val="none"/>
            <w:lang w:val="ru-RU"/>
          </w:rPr>
          <w:t>.</w:t>
        </w:r>
        <w:r w:rsidR="009374AD" w:rsidRPr="00122DFA">
          <w:rPr>
            <w:rStyle w:val="af4"/>
            <w:rFonts w:ascii="Times New Roman" w:hAnsi="Times New Roman" w:cs="Times New Roman"/>
            <w:sz w:val="28"/>
            <w:szCs w:val="28"/>
            <w:u w:val="none"/>
          </w:rPr>
          <w:t>ru</w:t>
        </w:r>
      </w:hyperlink>
      <w:r w:rsidR="00B94F46" w:rsidRPr="00122DFA">
        <w:rPr>
          <w:rFonts w:ascii="Times New Roman" w:hAnsi="Times New Roman" w:cs="Times New Roman"/>
          <w:sz w:val="28"/>
          <w:szCs w:val="28"/>
          <w:lang w:val="ru-RU"/>
        </w:rPr>
        <w:t>.</w:t>
      </w:r>
    </w:p>
    <w:p w:rsidR="00471E41" w:rsidRPr="00122DFA" w:rsidRDefault="006A3481" w:rsidP="00471E41">
      <w:pPr>
        <w:spacing w:line="360" w:lineRule="auto"/>
        <w:ind w:firstLine="709"/>
        <w:jc w:val="both"/>
        <w:rPr>
          <w:sz w:val="28"/>
          <w:szCs w:val="28"/>
        </w:rPr>
      </w:pPr>
      <w:r>
        <w:rPr>
          <w:sz w:val="28"/>
          <w:szCs w:val="28"/>
        </w:rPr>
        <w:t>5</w:t>
      </w:r>
      <w:r w:rsidR="00C34ACC" w:rsidRPr="00122DFA">
        <w:rPr>
          <w:sz w:val="28"/>
          <w:szCs w:val="28"/>
        </w:rPr>
        <w:t xml:space="preserve">. </w:t>
      </w:r>
      <w:r>
        <w:rPr>
          <w:sz w:val="28"/>
          <w:szCs w:val="28"/>
        </w:rPr>
        <w:t>Действие н</w:t>
      </w:r>
      <w:r w:rsidR="00471E41" w:rsidRPr="00122DFA">
        <w:rPr>
          <w:sz w:val="28"/>
          <w:szCs w:val="28"/>
        </w:rPr>
        <w:t>астоящ</w:t>
      </w:r>
      <w:r>
        <w:rPr>
          <w:sz w:val="28"/>
          <w:szCs w:val="28"/>
        </w:rPr>
        <w:t>его</w:t>
      </w:r>
      <w:r w:rsidR="00471E41" w:rsidRPr="00122DFA">
        <w:rPr>
          <w:sz w:val="28"/>
          <w:szCs w:val="28"/>
        </w:rPr>
        <w:t xml:space="preserve"> постановлени</w:t>
      </w:r>
      <w:r>
        <w:rPr>
          <w:sz w:val="28"/>
          <w:szCs w:val="28"/>
        </w:rPr>
        <w:t>я</w:t>
      </w:r>
      <w:r w:rsidR="00471E41" w:rsidRPr="00122DFA">
        <w:rPr>
          <w:sz w:val="28"/>
          <w:szCs w:val="28"/>
        </w:rPr>
        <w:t xml:space="preserve"> распространяется </w:t>
      </w:r>
      <w:r>
        <w:rPr>
          <w:sz w:val="28"/>
          <w:szCs w:val="28"/>
        </w:rPr>
        <w:t xml:space="preserve">на правоотношения, возникшие с </w:t>
      </w:r>
      <w:r w:rsidR="00471E41" w:rsidRPr="00122DFA">
        <w:rPr>
          <w:sz w:val="28"/>
          <w:szCs w:val="28"/>
        </w:rPr>
        <w:t xml:space="preserve">1 </w:t>
      </w:r>
      <w:r w:rsidR="003F47F7">
        <w:rPr>
          <w:sz w:val="28"/>
          <w:szCs w:val="28"/>
        </w:rPr>
        <w:t>мая</w:t>
      </w:r>
      <w:r w:rsidR="00471E41" w:rsidRPr="00122DFA">
        <w:rPr>
          <w:sz w:val="28"/>
          <w:szCs w:val="28"/>
        </w:rPr>
        <w:t xml:space="preserve"> 202</w:t>
      </w:r>
      <w:r w:rsidR="003F47F7">
        <w:rPr>
          <w:sz w:val="28"/>
          <w:szCs w:val="28"/>
        </w:rPr>
        <w:t>6</w:t>
      </w:r>
      <w:r w:rsidR="00471E41" w:rsidRPr="00122DFA">
        <w:rPr>
          <w:sz w:val="28"/>
          <w:szCs w:val="28"/>
        </w:rPr>
        <w:t xml:space="preserve"> г</w:t>
      </w:r>
      <w:r>
        <w:rPr>
          <w:sz w:val="28"/>
          <w:szCs w:val="28"/>
        </w:rPr>
        <w:t>.</w:t>
      </w:r>
    </w:p>
    <w:p w:rsidR="007A1017" w:rsidRPr="00122DFA" w:rsidRDefault="006A3481" w:rsidP="007A1017">
      <w:pPr>
        <w:spacing w:line="360" w:lineRule="auto"/>
        <w:ind w:firstLine="709"/>
        <w:jc w:val="both"/>
        <w:rPr>
          <w:sz w:val="28"/>
          <w:szCs w:val="28"/>
        </w:rPr>
      </w:pPr>
      <w:r>
        <w:rPr>
          <w:sz w:val="28"/>
          <w:szCs w:val="28"/>
        </w:rPr>
        <w:t>6</w:t>
      </w:r>
      <w:r w:rsidR="00471E41" w:rsidRPr="00122DFA">
        <w:rPr>
          <w:sz w:val="28"/>
          <w:szCs w:val="28"/>
        </w:rPr>
        <w:t xml:space="preserve">. </w:t>
      </w:r>
      <w:r w:rsidR="00654BA6" w:rsidRPr="00122DFA">
        <w:rPr>
          <w:sz w:val="28"/>
          <w:szCs w:val="28"/>
        </w:rPr>
        <w:t xml:space="preserve">Контроль за исполнением настоящего постановления </w:t>
      </w:r>
      <w:r w:rsidR="007A1017" w:rsidRPr="00122DFA">
        <w:rPr>
          <w:sz w:val="28"/>
          <w:szCs w:val="28"/>
        </w:rPr>
        <w:t xml:space="preserve">возложить на исполняющего обязанности заместителя главы администрации Ягоднинского </w:t>
      </w:r>
      <w:r w:rsidR="00AE0A4F" w:rsidRPr="00122DFA">
        <w:rPr>
          <w:bCs/>
          <w:sz w:val="28"/>
          <w:szCs w:val="28"/>
        </w:rPr>
        <w:t>муниципального</w:t>
      </w:r>
      <w:r w:rsidR="007A1017" w:rsidRPr="00122DFA">
        <w:rPr>
          <w:sz w:val="28"/>
          <w:szCs w:val="28"/>
        </w:rPr>
        <w:t xml:space="preserve"> округа </w:t>
      </w:r>
      <w:r w:rsidR="00AE0A4F" w:rsidRPr="00122DFA">
        <w:rPr>
          <w:bCs/>
          <w:sz w:val="28"/>
          <w:szCs w:val="28"/>
        </w:rPr>
        <w:t>Магаданской области</w:t>
      </w:r>
      <w:r w:rsidR="00AE0A4F" w:rsidRPr="00122DFA">
        <w:rPr>
          <w:sz w:val="28"/>
          <w:szCs w:val="28"/>
        </w:rPr>
        <w:t xml:space="preserve"> </w:t>
      </w:r>
      <w:r w:rsidR="007A1017" w:rsidRPr="00122DFA">
        <w:rPr>
          <w:sz w:val="28"/>
          <w:szCs w:val="28"/>
        </w:rPr>
        <w:t xml:space="preserve">по социальным вопросам </w:t>
      </w:r>
      <w:r w:rsidR="006B397C" w:rsidRPr="006B397C">
        <w:rPr>
          <w:sz w:val="28"/>
          <w:szCs w:val="28"/>
        </w:rPr>
        <w:t xml:space="preserve">                       </w:t>
      </w:r>
      <w:r w:rsidR="003F47F7">
        <w:rPr>
          <w:sz w:val="28"/>
          <w:szCs w:val="28"/>
        </w:rPr>
        <w:t>Г.Н.</w:t>
      </w:r>
      <w:r w:rsidR="006B397C" w:rsidRPr="006B397C">
        <w:rPr>
          <w:sz w:val="28"/>
          <w:szCs w:val="28"/>
        </w:rPr>
        <w:t xml:space="preserve"> </w:t>
      </w:r>
      <w:r w:rsidR="003F47F7">
        <w:rPr>
          <w:sz w:val="28"/>
          <w:szCs w:val="28"/>
        </w:rPr>
        <w:t>Кашпур</w:t>
      </w:r>
      <w:r w:rsidR="007A1017" w:rsidRPr="00122DFA">
        <w:rPr>
          <w:sz w:val="28"/>
          <w:szCs w:val="28"/>
        </w:rPr>
        <w:t>.</w:t>
      </w:r>
    </w:p>
    <w:p w:rsidR="00492A04" w:rsidRPr="00122DFA" w:rsidRDefault="00492A04" w:rsidP="00492A04">
      <w:pPr>
        <w:ind w:left="3540" w:firstLine="708"/>
        <w:rPr>
          <w:sz w:val="28"/>
          <w:szCs w:val="28"/>
        </w:rPr>
      </w:pPr>
    </w:p>
    <w:p w:rsidR="00627171" w:rsidRPr="00122DFA" w:rsidRDefault="00627171" w:rsidP="00492A04">
      <w:pPr>
        <w:ind w:left="3540" w:firstLine="708"/>
        <w:rPr>
          <w:sz w:val="28"/>
          <w:szCs w:val="28"/>
        </w:rPr>
      </w:pPr>
    </w:p>
    <w:p w:rsidR="00492A04" w:rsidRPr="00122DFA" w:rsidRDefault="00492A04" w:rsidP="00492A04">
      <w:pPr>
        <w:ind w:left="3540" w:firstLine="708"/>
        <w:rPr>
          <w:sz w:val="28"/>
          <w:szCs w:val="28"/>
        </w:rPr>
      </w:pPr>
    </w:p>
    <w:p w:rsidR="000B0B8C" w:rsidRPr="00122DFA" w:rsidRDefault="008B5E2F" w:rsidP="000B0B8C">
      <w:pPr>
        <w:widowControl w:val="0"/>
        <w:autoSpaceDE w:val="0"/>
        <w:autoSpaceDN w:val="0"/>
        <w:adjustRightInd w:val="0"/>
        <w:jc w:val="both"/>
        <w:rPr>
          <w:bCs/>
          <w:sz w:val="28"/>
          <w:szCs w:val="28"/>
        </w:rPr>
      </w:pPr>
      <w:r>
        <w:rPr>
          <w:sz w:val="28"/>
          <w:szCs w:val="28"/>
        </w:rPr>
        <w:t>Г</w:t>
      </w:r>
      <w:r w:rsidR="007A1017" w:rsidRPr="00122DFA">
        <w:rPr>
          <w:sz w:val="28"/>
          <w:szCs w:val="28"/>
        </w:rPr>
        <w:t>лав</w:t>
      </w:r>
      <w:r>
        <w:rPr>
          <w:sz w:val="28"/>
          <w:szCs w:val="28"/>
        </w:rPr>
        <w:t>а</w:t>
      </w:r>
      <w:r w:rsidR="007A1017" w:rsidRPr="00122DFA">
        <w:rPr>
          <w:sz w:val="28"/>
          <w:szCs w:val="28"/>
        </w:rPr>
        <w:t xml:space="preserve"> </w:t>
      </w:r>
      <w:r w:rsidR="000B0B8C" w:rsidRPr="00122DFA">
        <w:rPr>
          <w:bCs/>
          <w:sz w:val="28"/>
          <w:szCs w:val="28"/>
        </w:rPr>
        <w:t xml:space="preserve">Ягоднинского </w:t>
      </w:r>
    </w:p>
    <w:p w:rsidR="000B0B8C" w:rsidRPr="00122DFA" w:rsidRDefault="000B0B8C" w:rsidP="000B0B8C">
      <w:pPr>
        <w:widowControl w:val="0"/>
        <w:autoSpaceDE w:val="0"/>
        <w:autoSpaceDN w:val="0"/>
        <w:adjustRightInd w:val="0"/>
        <w:jc w:val="both"/>
        <w:rPr>
          <w:bCs/>
          <w:sz w:val="28"/>
          <w:szCs w:val="28"/>
        </w:rPr>
      </w:pPr>
      <w:r w:rsidRPr="00122DFA">
        <w:rPr>
          <w:bCs/>
          <w:sz w:val="28"/>
          <w:szCs w:val="28"/>
        </w:rPr>
        <w:t xml:space="preserve">муниципального округа </w:t>
      </w:r>
    </w:p>
    <w:p w:rsidR="006A3481" w:rsidRDefault="000B0B8C" w:rsidP="004C05F8">
      <w:pPr>
        <w:widowControl w:val="0"/>
        <w:autoSpaceDE w:val="0"/>
        <w:autoSpaceDN w:val="0"/>
        <w:adjustRightInd w:val="0"/>
        <w:jc w:val="both"/>
        <w:rPr>
          <w:sz w:val="28"/>
          <w:szCs w:val="28"/>
        </w:rPr>
      </w:pPr>
      <w:r w:rsidRPr="00122DFA">
        <w:rPr>
          <w:bCs/>
          <w:sz w:val="28"/>
          <w:szCs w:val="28"/>
        </w:rPr>
        <w:t>Магаданской области</w:t>
      </w:r>
      <w:r w:rsidR="007A1017" w:rsidRPr="00122DFA">
        <w:rPr>
          <w:sz w:val="28"/>
          <w:szCs w:val="28"/>
        </w:rPr>
        <w:tab/>
      </w:r>
      <w:r w:rsidR="007A1017" w:rsidRPr="00122DFA">
        <w:rPr>
          <w:sz w:val="28"/>
          <w:szCs w:val="28"/>
        </w:rPr>
        <w:tab/>
      </w:r>
      <w:r w:rsidR="007A1017" w:rsidRPr="00122DFA">
        <w:rPr>
          <w:sz w:val="28"/>
          <w:szCs w:val="28"/>
        </w:rPr>
        <w:tab/>
      </w:r>
      <w:r w:rsidR="007A1017" w:rsidRPr="00122DFA">
        <w:rPr>
          <w:sz w:val="28"/>
          <w:szCs w:val="28"/>
        </w:rPr>
        <w:tab/>
      </w:r>
      <w:r w:rsidR="007A1017" w:rsidRPr="00122DFA">
        <w:rPr>
          <w:sz w:val="28"/>
          <w:szCs w:val="28"/>
        </w:rPr>
        <w:tab/>
      </w:r>
      <w:r w:rsidR="007A1017" w:rsidRPr="00122DFA">
        <w:rPr>
          <w:sz w:val="28"/>
          <w:szCs w:val="28"/>
        </w:rPr>
        <w:tab/>
      </w:r>
      <w:r w:rsidR="007A1017" w:rsidRPr="00122DFA">
        <w:rPr>
          <w:sz w:val="28"/>
          <w:szCs w:val="28"/>
        </w:rPr>
        <w:tab/>
      </w:r>
      <w:r w:rsidR="00F43DFA" w:rsidRPr="00122DFA">
        <w:rPr>
          <w:sz w:val="28"/>
          <w:szCs w:val="28"/>
        </w:rPr>
        <w:tab/>
      </w:r>
      <w:r w:rsidR="007A1017" w:rsidRPr="00122DFA">
        <w:rPr>
          <w:sz w:val="28"/>
          <w:szCs w:val="28"/>
        </w:rPr>
        <w:tab/>
      </w:r>
      <w:r w:rsidR="008B5E2F">
        <w:rPr>
          <w:sz w:val="28"/>
          <w:szCs w:val="28"/>
        </w:rPr>
        <w:t>Н.Б.</w:t>
      </w:r>
      <w:r w:rsidR="004C05F8">
        <w:rPr>
          <w:sz w:val="28"/>
          <w:szCs w:val="28"/>
        </w:rPr>
        <w:t xml:space="preserve"> </w:t>
      </w:r>
      <w:r w:rsidR="008B5E2F">
        <w:rPr>
          <w:sz w:val="28"/>
          <w:szCs w:val="28"/>
        </w:rPr>
        <w:t>Олейник</w:t>
      </w:r>
    </w:p>
    <w:p w:rsidR="004C05F8" w:rsidRPr="004C05F8" w:rsidRDefault="004C05F8" w:rsidP="004C05F8">
      <w:pPr>
        <w:widowControl w:val="0"/>
        <w:autoSpaceDE w:val="0"/>
        <w:autoSpaceDN w:val="0"/>
        <w:adjustRightInd w:val="0"/>
        <w:jc w:val="both"/>
        <w:rPr>
          <w:sz w:val="28"/>
          <w:szCs w:val="28"/>
        </w:rPr>
      </w:pPr>
    </w:p>
    <w:p w:rsidR="00E96E7E" w:rsidRDefault="00E96E7E" w:rsidP="004E20C6">
      <w:pPr>
        <w:jc w:val="center"/>
        <w:rPr>
          <w:bCs/>
          <w:sz w:val="22"/>
          <w:szCs w:val="22"/>
        </w:rPr>
      </w:pPr>
    </w:p>
    <w:p w:rsidR="008B5E2F" w:rsidRDefault="00FE2B7C" w:rsidP="00FE2B7C">
      <w:pPr>
        <w:ind w:left="6804"/>
        <w:jc w:val="both"/>
        <w:rPr>
          <w:sz w:val="20"/>
          <w:szCs w:val="20"/>
        </w:rPr>
      </w:pPr>
      <w:r w:rsidRPr="00FE2B7C">
        <w:rPr>
          <w:sz w:val="20"/>
          <w:szCs w:val="20"/>
        </w:rPr>
        <w:lastRenderedPageBreak/>
        <w:t xml:space="preserve">Утверждено </w:t>
      </w:r>
      <w:r>
        <w:rPr>
          <w:sz w:val="20"/>
          <w:szCs w:val="20"/>
        </w:rPr>
        <w:t>постановлен</w:t>
      </w:r>
      <w:r w:rsidRPr="00FE2B7C">
        <w:rPr>
          <w:sz w:val="20"/>
          <w:szCs w:val="20"/>
        </w:rPr>
        <w:t xml:space="preserve">ием администрации Ягоднинского </w:t>
      </w:r>
      <w:r>
        <w:rPr>
          <w:sz w:val="20"/>
          <w:szCs w:val="20"/>
        </w:rPr>
        <w:t>муниципальн</w:t>
      </w:r>
      <w:r w:rsidRPr="00FE2B7C">
        <w:rPr>
          <w:sz w:val="20"/>
          <w:szCs w:val="20"/>
        </w:rPr>
        <w:t>ого округа</w:t>
      </w:r>
      <w:r>
        <w:rPr>
          <w:sz w:val="20"/>
          <w:szCs w:val="20"/>
        </w:rPr>
        <w:t xml:space="preserve"> Магаданской области</w:t>
      </w:r>
      <w:r w:rsidR="008B5E2F">
        <w:rPr>
          <w:sz w:val="20"/>
          <w:szCs w:val="20"/>
        </w:rPr>
        <w:t xml:space="preserve"> </w:t>
      </w:r>
    </w:p>
    <w:p w:rsidR="00FE2B7C" w:rsidRDefault="00FE2B7C" w:rsidP="00E96E7E">
      <w:pPr>
        <w:ind w:left="6804"/>
        <w:jc w:val="both"/>
        <w:rPr>
          <w:sz w:val="20"/>
          <w:szCs w:val="20"/>
        </w:rPr>
      </w:pPr>
      <w:r>
        <w:rPr>
          <w:sz w:val="20"/>
          <w:szCs w:val="20"/>
        </w:rPr>
        <w:t>от «</w:t>
      </w:r>
      <w:r w:rsidR="00930A0C">
        <w:rPr>
          <w:sz w:val="20"/>
          <w:szCs w:val="20"/>
        </w:rPr>
        <w:t>17</w:t>
      </w:r>
      <w:r>
        <w:rPr>
          <w:sz w:val="20"/>
          <w:szCs w:val="20"/>
        </w:rPr>
        <w:t xml:space="preserve">» </w:t>
      </w:r>
      <w:r w:rsidR="00930A0C">
        <w:rPr>
          <w:sz w:val="20"/>
          <w:szCs w:val="20"/>
        </w:rPr>
        <w:t>июня</w:t>
      </w:r>
      <w:r w:rsidR="00471E41">
        <w:rPr>
          <w:sz w:val="20"/>
          <w:szCs w:val="20"/>
        </w:rPr>
        <w:t xml:space="preserve"> </w:t>
      </w:r>
      <w:r>
        <w:rPr>
          <w:sz w:val="20"/>
          <w:szCs w:val="20"/>
        </w:rPr>
        <w:t xml:space="preserve"> 202</w:t>
      </w:r>
      <w:r w:rsidR="00E96E7E">
        <w:rPr>
          <w:sz w:val="20"/>
          <w:szCs w:val="20"/>
        </w:rPr>
        <w:t>6</w:t>
      </w:r>
      <w:r>
        <w:rPr>
          <w:sz w:val="20"/>
          <w:szCs w:val="20"/>
        </w:rPr>
        <w:t xml:space="preserve"> г. № </w:t>
      </w:r>
      <w:r w:rsidR="00930A0C">
        <w:rPr>
          <w:sz w:val="20"/>
          <w:szCs w:val="20"/>
        </w:rPr>
        <w:t>461</w:t>
      </w:r>
      <w:bookmarkStart w:id="0" w:name="_GoBack"/>
      <w:bookmarkEnd w:id="0"/>
    </w:p>
    <w:p w:rsidR="00E96E7E" w:rsidRDefault="00E96E7E" w:rsidP="00E96E7E">
      <w:pPr>
        <w:ind w:left="6804"/>
        <w:jc w:val="both"/>
        <w:rPr>
          <w:sz w:val="20"/>
          <w:szCs w:val="20"/>
        </w:rPr>
      </w:pPr>
    </w:p>
    <w:p w:rsidR="004E20C6" w:rsidRPr="004E20C6" w:rsidRDefault="004E20C6" w:rsidP="00E96E7E">
      <w:pPr>
        <w:spacing w:line="276" w:lineRule="auto"/>
        <w:jc w:val="both"/>
        <w:rPr>
          <w:sz w:val="28"/>
          <w:szCs w:val="28"/>
        </w:rPr>
      </w:pPr>
    </w:p>
    <w:p w:rsidR="00FE2B7C" w:rsidRDefault="00C34ACC" w:rsidP="00E96E7E">
      <w:pPr>
        <w:spacing w:line="276" w:lineRule="auto"/>
        <w:jc w:val="center"/>
        <w:rPr>
          <w:bCs/>
          <w:sz w:val="28"/>
          <w:szCs w:val="28"/>
        </w:rPr>
      </w:pPr>
      <w:r w:rsidRPr="00C34ACC">
        <w:rPr>
          <w:bCs/>
          <w:sz w:val="28"/>
          <w:szCs w:val="28"/>
        </w:rPr>
        <w:t>П</w:t>
      </w:r>
      <w:r w:rsidR="00FE2B7C">
        <w:rPr>
          <w:bCs/>
          <w:sz w:val="28"/>
          <w:szCs w:val="28"/>
        </w:rPr>
        <w:t>ОЛОЖЕНИЕ</w:t>
      </w:r>
    </w:p>
    <w:p w:rsidR="008B5E2F" w:rsidRDefault="008B5E2F" w:rsidP="00E96E7E">
      <w:pPr>
        <w:spacing w:line="276" w:lineRule="auto"/>
        <w:jc w:val="center"/>
        <w:rPr>
          <w:sz w:val="28"/>
          <w:szCs w:val="28"/>
          <w:lang w:bidi="ru-RU"/>
        </w:rPr>
      </w:pPr>
      <w:r w:rsidRPr="00122DFA">
        <w:rPr>
          <w:sz w:val="28"/>
          <w:szCs w:val="28"/>
          <w:lang w:bidi="ru-RU"/>
        </w:rPr>
        <w:t xml:space="preserve">О </w:t>
      </w:r>
      <w:r w:rsidRPr="00E30697">
        <w:rPr>
          <w:sz w:val="28"/>
          <w:szCs w:val="28"/>
          <w:lang w:bidi="ru-RU"/>
        </w:rPr>
        <w:t xml:space="preserve">КОМИССИИ ПО ДЕЛАМ НЕСОВЕРШЕННОЛЕТНИХ И ЗАЩИТЕ ИХ ПРАВ МУНИЦИПАЛЬНОГО ОБРАЗОВАНИЯ </w:t>
      </w:r>
    </w:p>
    <w:p w:rsidR="00DE3D95" w:rsidRDefault="008B5E2F" w:rsidP="00E96E7E">
      <w:pPr>
        <w:spacing w:line="276" w:lineRule="auto"/>
        <w:jc w:val="center"/>
        <w:rPr>
          <w:sz w:val="28"/>
          <w:szCs w:val="28"/>
          <w:lang w:bidi="ru-RU"/>
        </w:rPr>
      </w:pPr>
      <w:r w:rsidRPr="00E30697">
        <w:rPr>
          <w:sz w:val="28"/>
          <w:szCs w:val="28"/>
          <w:lang w:bidi="ru-RU"/>
        </w:rPr>
        <w:t>«ЯГОДНИНСКИЙ МУНИЦИПАЛЬНЫЙ ОКРУГ МАГАДАНСКОЙ ОБЛАСТИ</w:t>
      </w:r>
      <w:r>
        <w:rPr>
          <w:sz w:val="28"/>
          <w:szCs w:val="28"/>
          <w:lang w:bidi="ru-RU"/>
        </w:rPr>
        <w:t>»</w:t>
      </w:r>
    </w:p>
    <w:p w:rsidR="008B5E2F" w:rsidRDefault="008B5E2F" w:rsidP="00E96E7E">
      <w:pPr>
        <w:spacing w:line="276" w:lineRule="auto"/>
        <w:jc w:val="center"/>
        <w:rPr>
          <w:bCs/>
          <w:sz w:val="28"/>
          <w:szCs w:val="28"/>
        </w:rPr>
      </w:pPr>
    </w:p>
    <w:p w:rsidR="005333E1" w:rsidRPr="00122DFA" w:rsidRDefault="005333E1" w:rsidP="00BD0A07">
      <w:pPr>
        <w:spacing w:line="360" w:lineRule="auto"/>
        <w:ind w:firstLine="709"/>
        <w:jc w:val="both"/>
        <w:rPr>
          <w:bCs/>
          <w:sz w:val="28"/>
          <w:szCs w:val="28"/>
        </w:rPr>
      </w:pPr>
      <w:r w:rsidRPr="00122DFA">
        <w:rPr>
          <w:bCs/>
          <w:sz w:val="28"/>
          <w:szCs w:val="28"/>
        </w:rPr>
        <w:t xml:space="preserve">1. </w:t>
      </w:r>
      <w:r w:rsidR="00552689" w:rsidRPr="00122DFA">
        <w:rPr>
          <w:bCs/>
          <w:sz w:val="28"/>
          <w:szCs w:val="28"/>
        </w:rPr>
        <w:t>К</w:t>
      </w:r>
      <w:r w:rsidRPr="00122DFA">
        <w:rPr>
          <w:bCs/>
          <w:sz w:val="28"/>
          <w:szCs w:val="28"/>
        </w:rPr>
        <w:t xml:space="preserve">омиссия </w:t>
      </w:r>
      <w:r w:rsidR="00AC6C22" w:rsidRPr="00E30697">
        <w:rPr>
          <w:sz w:val="28"/>
          <w:szCs w:val="28"/>
          <w:lang w:bidi="ru-RU"/>
        </w:rPr>
        <w:t>по делам несовершеннолетних и защите их прав муниципального образования «Ягоднинский муниципальный округ Магаданской области»</w:t>
      </w:r>
      <w:r w:rsidR="00AC6C22" w:rsidRPr="00122DFA">
        <w:rPr>
          <w:bCs/>
          <w:sz w:val="28"/>
          <w:szCs w:val="28"/>
        </w:rPr>
        <w:t xml:space="preserve"> </w:t>
      </w:r>
      <w:r w:rsidRPr="00122DFA">
        <w:rPr>
          <w:bCs/>
          <w:sz w:val="28"/>
          <w:szCs w:val="28"/>
        </w:rPr>
        <w:t>(далее - Комиссия) является постоянно действующим коллегиальным органом</w:t>
      </w:r>
      <w:r w:rsidR="00263235">
        <w:rPr>
          <w:bCs/>
          <w:sz w:val="28"/>
          <w:szCs w:val="28"/>
        </w:rPr>
        <w:t xml:space="preserve"> </w:t>
      </w:r>
      <w:r w:rsidR="00263235" w:rsidRPr="00263235">
        <w:rPr>
          <w:bCs/>
          <w:sz w:val="28"/>
          <w:szCs w:val="28"/>
        </w:rPr>
        <w:t>системы профилактики безнадзорности и правонарушений несовершеннолетних</w:t>
      </w:r>
      <w:r w:rsidRPr="00122DFA">
        <w:rPr>
          <w:bCs/>
          <w:sz w:val="28"/>
          <w:szCs w:val="28"/>
        </w:rPr>
        <w:t>, обеспечивающим координацию деятельности органов и учреждений системы профилактики</w:t>
      </w:r>
      <w:r w:rsidR="00873C92">
        <w:rPr>
          <w:bCs/>
          <w:sz w:val="28"/>
          <w:szCs w:val="28"/>
        </w:rPr>
        <w:t xml:space="preserve"> по предупреждению</w:t>
      </w:r>
      <w:r w:rsidRPr="00122DFA">
        <w:rPr>
          <w:bCs/>
          <w:sz w:val="28"/>
          <w:szCs w:val="28"/>
        </w:rPr>
        <w:t xml:space="preserve"> безнадзорности, беспризорности</w:t>
      </w:r>
      <w:r w:rsidR="00873C92">
        <w:rPr>
          <w:bCs/>
          <w:sz w:val="28"/>
          <w:szCs w:val="28"/>
        </w:rPr>
        <w:t>,</w:t>
      </w:r>
      <w:r w:rsidRPr="00122DFA">
        <w:rPr>
          <w:bCs/>
          <w:sz w:val="28"/>
          <w:szCs w:val="28"/>
        </w:rPr>
        <w:t xml:space="preserve"> правонарушени</w:t>
      </w:r>
      <w:r w:rsidR="00873C92">
        <w:rPr>
          <w:bCs/>
          <w:sz w:val="28"/>
          <w:szCs w:val="28"/>
        </w:rPr>
        <w:t xml:space="preserve">й и </w:t>
      </w:r>
      <w:r w:rsidR="00873C92" w:rsidRPr="00873C92">
        <w:rPr>
          <w:bCs/>
          <w:sz w:val="28"/>
          <w:szCs w:val="28"/>
        </w:rPr>
        <w:t>антиобщественных действий</w:t>
      </w:r>
      <w:r w:rsidRPr="00122DFA">
        <w:rPr>
          <w:bCs/>
          <w:sz w:val="28"/>
          <w:szCs w:val="28"/>
        </w:rPr>
        <w:t xml:space="preserve"> несовершеннолетних, выявлени</w:t>
      </w:r>
      <w:r w:rsidR="00263235">
        <w:rPr>
          <w:bCs/>
          <w:sz w:val="28"/>
          <w:szCs w:val="28"/>
        </w:rPr>
        <w:t>ю</w:t>
      </w:r>
      <w:r w:rsidRPr="00122DFA">
        <w:rPr>
          <w:bCs/>
          <w:sz w:val="28"/>
          <w:szCs w:val="28"/>
        </w:rPr>
        <w:t xml:space="preserve"> и устранени</w:t>
      </w:r>
      <w:r w:rsidR="00263235">
        <w:rPr>
          <w:bCs/>
          <w:sz w:val="28"/>
          <w:szCs w:val="28"/>
        </w:rPr>
        <w:t>ю</w:t>
      </w:r>
      <w:r w:rsidRPr="00122DFA">
        <w:rPr>
          <w:bCs/>
          <w:sz w:val="28"/>
          <w:szCs w:val="28"/>
        </w:rPr>
        <w:t xml:space="preserve"> причин и условий, способствующих этому, обеспечени</w:t>
      </w:r>
      <w:r w:rsidR="005C25CB">
        <w:rPr>
          <w:bCs/>
          <w:sz w:val="28"/>
          <w:szCs w:val="28"/>
        </w:rPr>
        <w:t>ю</w:t>
      </w:r>
      <w:r w:rsidRPr="00122DFA">
        <w:rPr>
          <w:bCs/>
          <w:sz w:val="28"/>
          <w:szCs w:val="28"/>
        </w:rPr>
        <w:t xml:space="preserve">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w:t>
      </w:r>
      <w:r w:rsidR="005C25CB">
        <w:rPr>
          <w:bCs/>
          <w:sz w:val="28"/>
          <w:szCs w:val="28"/>
        </w:rPr>
        <w:t>ю</w:t>
      </w:r>
      <w:r w:rsidRPr="00122DFA">
        <w:rPr>
          <w:bCs/>
          <w:sz w:val="28"/>
          <w:szCs w:val="28"/>
        </w:rPr>
        <w:t xml:space="preserve"> и пресечени</w:t>
      </w:r>
      <w:r w:rsidR="005C25CB">
        <w:rPr>
          <w:bCs/>
          <w:sz w:val="28"/>
          <w:szCs w:val="28"/>
        </w:rPr>
        <w:t>ю</w:t>
      </w:r>
      <w:r w:rsidRPr="00122DFA">
        <w:rPr>
          <w:bCs/>
          <w:sz w:val="28"/>
          <w:szCs w:val="28"/>
        </w:rPr>
        <w:t xml:space="preserve">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F3255B" w:rsidRPr="00122DFA" w:rsidRDefault="00F3255B" w:rsidP="00F3255B">
      <w:pPr>
        <w:spacing w:line="360" w:lineRule="auto"/>
        <w:ind w:firstLine="709"/>
        <w:jc w:val="both"/>
        <w:rPr>
          <w:bCs/>
          <w:sz w:val="28"/>
          <w:szCs w:val="28"/>
        </w:rPr>
      </w:pPr>
      <w:r w:rsidRPr="00122DFA">
        <w:rPr>
          <w:bCs/>
          <w:sz w:val="28"/>
          <w:szCs w:val="28"/>
        </w:rPr>
        <w:t xml:space="preserve">Комиссия осуществляет деятельность на территории </w:t>
      </w:r>
      <w:r w:rsidRPr="00F3255B">
        <w:rPr>
          <w:bCs/>
          <w:sz w:val="28"/>
          <w:szCs w:val="28"/>
        </w:rPr>
        <w:t xml:space="preserve">муниципального образования </w:t>
      </w:r>
      <w:r>
        <w:rPr>
          <w:bCs/>
          <w:sz w:val="28"/>
          <w:szCs w:val="28"/>
        </w:rPr>
        <w:t>«</w:t>
      </w:r>
      <w:r w:rsidRPr="00122DFA">
        <w:rPr>
          <w:sz w:val="28"/>
          <w:szCs w:val="28"/>
        </w:rPr>
        <w:t>Ягоднинск</w:t>
      </w:r>
      <w:r>
        <w:rPr>
          <w:sz w:val="28"/>
          <w:szCs w:val="28"/>
        </w:rPr>
        <w:t>ий</w:t>
      </w:r>
      <w:r w:rsidRPr="00122DFA">
        <w:rPr>
          <w:sz w:val="28"/>
          <w:szCs w:val="28"/>
        </w:rPr>
        <w:t xml:space="preserve"> </w:t>
      </w:r>
      <w:r w:rsidRPr="00122DFA">
        <w:rPr>
          <w:bCs/>
          <w:sz w:val="28"/>
          <w:szCs w:val="28"/>
        </w:rPr>
        <w:t>муниципальн</w:t>
      </w:r>
      <w:r>
        <w:rPr>
          <w:bCs/>
          <w:sz w:val="28"/>
          <w:szCs w:val="28"/>
        </w:rPr>
        <w:t>ый</w:t>
      </w:r>
      <w:r>
        <w:rPr>
          <w:sz w:val="28"/>
          <w:szCs w:val="28"/>
        </w:rPr>
        <w:t xml:space="preserve"> округ</w:t>
      </w:r>
      <w:r w:rsidRPr="00122DFA">
        <w:rPr>
          <w:sz w:val="28"/>
          <w:szCs w:val="28"/>
        </w:rPr>
        <w:t xml:space="preserve"> </w:t>
      </w:r>
      <w:r w:rsidRPr="00122DFA">
        <w:rPr>
          <w:bCs/>
          <w:sz w:val="28"/>
          <w:szCs w:val="28"/>
        </w:rPr>
        <w:t>Магаданской области</w:t>
      </w:r>
      <w:r>
        <w:rPr>
          <w:bCs/>
          <w:sz w:val="28"/>
          <w:szCs w:val="28"/>
        </w:rPr>
        <w:t>»</w:t>
      </w:r>
      <w:r w:rsidRPr="00122DFA">
        <w:rPr>
          <w:bCs/>
          <w:sz w:val="28"/>
          <w:szCs w:val="28"/>
        </w:rPr>
        <w:t>.</w:t>
      </w:r>
    </w:p>
    <w:p w:rsidR="005333E1" w:rsidRDefault="005C25CB" w:rsidP="003F47F7">
      <w:pPr>
        <w:spacing w:line="360" w:lineRule="auto"/>
        <w:ind w:firstLine="709"/>
        <w:jc w:val="both"/>
        <w:rPr>
          <w:bCs/>
          <w:sz w:val="28"/>
          <w:szCs w:val="28"/>
        </w:rPr>
      </w:pPr>
      <w:r>
        <w:rPr>
          <w:bCs/>
          <w:sz w:val="28"/>
          <w:szCs w:val="28"/>
        </w:rPr>
        <w:t xml:space="preserve">2. </w:t>
      </w:r>
      <w:r w:rsidR="005333E1" w:rsidRPr="00122DFA">
        <w:rPr>
          <w:bCs/>
          <w:sz w:val="28"/>
          <w:szCs w:val="28"/>
        </w:rPr>
        <w:t xml:space="preserve">Комиссия в своей деятельности руководствуется </w:t>
      </w:r>
      <w:hyperlink r:id="rId9" w:history="1">
        <w:r w:rsidR="005333E1" w:rsidRPr="00122DFA">
          <w:rPr>
            <w:rStyle w:val="af4"/>
            <w:bCs/>
            <w:color w:val="auto"/>
            <w:sz w:val="28"/>
            <w:szCs w:val="28"/>
            <w:u w:val="none"/>
          </w:rPr>
          <w:t>Конституцией</w:t>
        </w:r>
      </w:hyperlink>
      <w:r w:rsidR="005333E1" w:rsidRPr="00122DFA">
        <w:rPr>
          <w:bCs/>
          <w:sz w:val="28"/>
          <w:szCs w:val="28"/>
        </w:rPr>
        <w:t xml:space="preserve"> Российской Федерации, международными договорами Российской Федерации и ратифицированными ею международными соглашениями в сфере защиты прав детей, федеральным</w:t>
      </w:r>
      <w:r w:rsidR="003F47F7">
        <w:rPr>
          <w:bCs/>
          <w:sz w:val="28"/>
          <w:szCs w:val="28"/>
        </w:rPr>
        <w:t>и</w:t>
      </w:r>
      <w:r w:rsidR="005333E1" w:rsidRPr="00122DFA">
        <w:rPr>
          <w:bCs/>
          <w:sz w:val="28"/>
          <w:szCs w:val="28"/>
        </w:rPr>
        <w:t xml:space="preserve"> </w:t>
      </w:r>
      <w:r w:rsidR="003F47F7" w:rsidRPr="003F47F7">
        <w:rPr>
          <w:bCs/>
          <w:sz w:val="28"/>
          <w:szCs w:val="28"/>
        </w:rPr>
        <w:t>конституционными законами, федеральными законами,</w:t>
      </w:r>
      <w:r w:rsidR="003F47F7">
        <w:rPr>
          <w:bCs/>
          <w:sz w:val="28"/>
          <w:szCs w:val="28"/>
        </w:rPr>
        <w:t xml:space="preserve"> </w:t>
      </w:r>
      <w:r w:rsidR="003F47F7" w:rsidRPr="003F47F7">
        <w:rPr>
          <w:bCs/>
          <w:sz w:val="28"/>
          <w:szCs w:val="28"/>
        </w:rPr>
        <w:t>актами Президента Российской Федерации и Правительства Российской Федерации,</w:t>
      </w:r>
      <w:r w:rsidR="003F47F7">
        <w:rPr>
          <w:bCs/>
          <w:sz w:val="28"/>
          <w:szCs w:val="28"/>
        </w:rPr>
        <w:t xml:space="preserve"> </w:t>
      </w:r>
      <w:r w:rsidRPr="003F47F7">
        <w:rPr>
          <w:bCs/>
          <w:sz w:val="28"/>
          <w:szCs w:val="28"/>
        </w:rPr>
        <w:t>настоящим Положением</w:t>
      </w:r>
      <w:r>
        <w:rPr>
          <w:bCs/>
          <w:sz w:val="28"/>
          <w:szCs w:val="28"/>
        </w:rPr>
        <w:t>, а также</w:t>
      </w:r>
      <w:r w:rsidRPr="003F47F7">
        <w:rPr>
          <w:bCs/>
          <w:sz w:val="28"/>
          <w:szCs w:val="28"/>
        </w:rPr>
        <w:t xml:space="preserve"> </w:t>
      </w:r>
      <w:r w:rsidR="003F47F7" w:rsidRPr="003F47F7">
        <w:rPr>
          <w:bCs/>
          <w:sz w:val="28"/>
          <w:szCs w:val="28"/>
        </w:rPr>
        <w:t>законами и иными нормативными правовыми актами Магаданской области.</w:t>
      </w:r>
    </w:p>
    <w:p w:rsidR="000014D6" w:rsidRDefault="005C25CB" w:rsidP="003F47F7">
      <w:pPr>
        <w:spacing w:line="360" w:lineRule="auto"/>
        <w:ind w:firstLine="709"/>
        <w:jc w:val="both"/>
        <w:rPr>
          <w:bCs/>
          <w:sz w:val="28"/>
          <w:szCs w:val="28"/>
        </w:rPr>
      </w:pPr>
      <w:r>
        <w:rPr>
          <w:bCs/>
          <w:sz w:val="28"/>
          <w:szCs w:val="28"/>
        </w:rPr>
        <w:lastRenderedPageBreak/>
        <w:t>3. </w:t>
      </w:r>
      <w:r w:rsidR="000014D6" w:rsidRPr="000014D6">
        <w:rPr>
          <w:bCs/>
          <w:sz w:val="28"/>
          <w:szCs w:val="28"/>
        </w:rPr>
        <w:t xml:space="preserve">Деятельность </w:t>
      </w:r>
      <w:r w:rsidR="00873C92">
        <w:rPr>
          <w:bCs/>
          <w:sz w:val="28"/>
          <w:szCs w:val="28"/>
        </w:rPr>
        <w:t>К</w:t>
      </w:r>
      <w:r w:rsidR="000014D6" w:rsidRPr="000014D6">
        <w:rPr>
          <w:bCs/>
          <w:sz w:val="28"/>
          <w:szCs w:val="28"/>
        </w:rPr>
        <w:t>омисси</w:t>
      </w:r>
      <w:r w:rsidR="00873C92">
        <w:rPr>
          <w:bCs/>
          <w:sz w:val="28"/>
          <w:szCs w:val="28"/>
        </w:rPr>
        <w:t>и</w:t>
      </w:r>
      <w:r w:rsidR="000014D6" w:rsidRPr="000014D6">
        <w:rPr>
          <w:bCs/>
          <w:sz w:val="28"/>
          <w:szCs w:val="28"/>
        </w:rPr>
        <w:t xml:space="preserve"> основывается на принципах законности, демократизма, поддержки семьи с несовершеннолетними детьми и взаимодействия с ней, гуманного обращения с несовершеннолетними,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AD550E" w:rsidRPr="00AD550E" w:rsidRDefault="00AD550E" w:rsidP="003F47F7">
      <w:pPr>
        <w:spacing w:line="360" w:lineRule="auto"/>
        <w:ind w:firstLine="709"/>
        <w:jc w:val="both"/>
        <w:rPr>
          <w:bCs/>
          <w:sz w:val="28"/>
          <w:szCs w:val="28"/>
        </w:rPr>
      </w:pPr>
      <w:r w:rsidRPr="00AD550E">
        <w:rPr>
          <w:bCs/>
          <w:sz w:val="28"/>
          <w:szCs w:val="28"/>
        </w:rPr>
        <w:t xml:space="preserve">4. Порядок рассмотрения </w:t>
      </w:r>
      <w:r w:rsidR="007B784B">
        <w:rPr>
          <w:bCs/>
          <w:sz w:val="28"/>
          <w:szCs w:val="28"/>
        </w:rPr>
        <w:t>Комиссией</w:t>
      </w:r>
      <w:r w:rsidRPr="00AD550E">
        <w:rPr>
          <w:bCs/>
          <w:sz w:val="28"/>
          <w:szCs w:val="28"/>
        </w:rPr>
        <w:t xml:space="preserve"> материалов (дел), не связанных с делами об административных правонарушениях, определяется законодательством </w:t>
      </w:r>
      <w:r w:rsidR="00D37D40">
        <w:rPr>
          <w:bCs/>
          <w:sz w:val="28"/>
          <w:szCs w:val="28"/>
        </w:rPr>
        <w:t>Магаданской области</w:t>
      </w:r>
      <w:r w:rsidRPr="00AD550E">
        <w:rPr>
          <w:bCs/>
          <w:sz w:val="28"/>
          <w:szCs w:val="28"/>
        </w:rPr>
        <w:t>, если иное не установлено федеральным законодательством.</w:t>
      </w:r>
    </w:p>
    <w:p w:rsidR="005333E1" w:rsidRPr="00122DFA" w:rsidRDefault="00D37D40" w:rsidP="00BD0A07">
      <w:pPr>
        <w:spacing w:line="360" w:lineRule="auto"/>
        <w:ind w:firstLine="709"/>
        <w:jc w:val="both"/>
        <w:rPr>
          <w:bCs/>
          <w:sz w:val="28"/>
          <w:szCs w:val="28"/>
        </w:rPr>
      </w:pPr>
      <w:r>
        <w:rPr>
          <w:bCs/>
          <w:sz w:val="28"/>
          <w:szCs w:val="28"/>
        </w:rPr>
        <w:t>5</w:t>
      </w:r>
      <w:r w:rsidR="005333E1" w:rsidRPr="00122DFA">
        <w:rPr>
          <w:bCs/>
          <w:sz w:val="28"/>
          <w:szCs w:val="28"/>
        </w:rPr>
        <w:t>. Задачами Комиссии являются:</w:t>
      </w:r>
    </w:p>
    <w:p w:rsidR="005333E1" w:rsidRPr="00AF0811" w:rsidRDefault="00D37D40" w:rsidP="00BD0A07">
      <w:pPr>
        <w:spacing w:line="360" w:lineRule="auto"/>
        <w:ind w:firstLine="709"/>
        <w:jc w:val="both"/>
        <w:rPr>
          <w:bCs/>
          <w:sz w:val="28"/>
          <w:szCs w:val="28"/>
        </w:rPr>
      </w:pPr>
      <w:r>
        <w:rPr>
          <w:bCs/>
          <w:sz w:val="28"/>
          <w:szCs w:val="28"/>
        </w:rPr>
        <w:t>а)</w:t>
      </w:r>
      <w:r w:rsidR="005333E1" w:rsidRPr="00AF0811">
        <w:rPr>
          <w:bCs/>
          <w:sz w:val="28"/>
          <w:szCs w:val="28"/>
        </w:rPr>
        <w:t xml:space="preserve">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5333E1" w:rsidRPr="00AF0811" w:rsidRDefault="00D37D40" w:rsidP="00BD0A07">
      <w:pPr>
        <w:spacing w:line="360" w:lineRule="auto"/>
        <w:ind w:firstLine="709"/>
        <w:jc w:val="both"/>
        <w:rPr>
          <w:bCs/>
          <w:sz w:val="28"/>
          <w:szCs w:val="28"/>
        </w:rPr>
      </w:pPr>
      <w:r>
        <w:rPr>
          <w:bCs/>
          <w:sz w:val="28"/>
          <w:szCs w:val="28"/>
        </w:rPr>
        <w:t>б)</w:t>
      </w:r>
      <w:r w:rsidR="005333E1" w:rsidRPr="00AF0811">
        <w:rPr>
          <w:bCs/>
          <w:sz w:val="28"/>
          <w:szCs w:val="28"/>
        </w:rPr>
        <w:t xml:space="preserve"> обеспечение защиты прав и законных интересов несовершеннолетних;</w:t>
      </w:r>
    </w:p>
    <w:p w:rsidR="005333E1" w:rsidRPr="00AF0811" w:rsidRDefault="00D37D40" w:rsidP="00BD0A07">
      <w:pPr>
        <w:spacing w:line="360" w:lineRule="auto"/>
        <w:ind w:firstLine="709"/>
        <w:jc w:val="both"/>
        <w:rPr>
          <w:bCs/>
          <w:sz w:val="28"/>
          <w:szCs w:val="28"/>
        </w:rPr>
      </w:pPr>
      <w:r>
        <w:rPr>
          <w:bCs/>
          <w:sz w:val="28"/>
          <w:szCs w:val="28"/>
        </w:rPr>
        <w:t>в) </w:t>
      </w:r>
      <w:r w:rsidR="005333E1" w:rsidRPr="00AF0811">
        <w:rPr>
          <w:bCs/>
          <w:sz w:val="28"/>
          <w:szCs w:val="28"/>
        </w:rPr>
        <w:t>социально-педагогическая реабилитация несовершеннолетних, находящихся в социально</w:t>
      </w:r>
      <w:r w:rsidR="004C05F8" w:rsidRPr="00AF0811">
        <w:rPr>
          <w:bCs/>
          <w:sz w:val="28"/>
          <w:szCs w:val="28"/>
        </w:rPr>
        <w:t xml:space="preserve"> опасном положении, в том </w:t>
      </w:r>
      <w:r w:rsidR="00873C92" w:rsidRPr="00AF0811">
        <w:rPr>
          <w:bCs/>
          <w:sz w:val="28"/>
          <w:szCs w:val="28"/>
        </w:rPr>
        <w:t>числе</w:t>
      </w:r>
      <w:r w:rsidR="005333E1" w:rsidRPr="00AF0811">
        <w:rPr>
          <w:bCs/>
          <w:sz w:val="28"/>
          <w:szCs w:val="28"/>
        </w:rPr>
        <w:t xml:space="preserve"> связанном с немедицинским потреблением наркотических средств и психотропных веществ;</w:t>
      </w:r>
    </w:p>
    <w:p w:rsidR="005333E1" w:rsidRPr="00AF0811" w:rsidRDefault="00D37D40" w:rsidP="00BD0A07">
      <w:pPr>
        <w:spacing w:line="360" w:lineRule="auto"/>
        <w:ind w:firstLine="709"/>
        <w:jc w:val="both"/>
        <w:rPr>
          <w:bCs/>
          <w:sz w:val="28"/>
          <w:szCs w:val="28"/>
        </w:rPr>
      </w:pPr>
      <w:r>
        <w:rPr>
          <w:bCs/>
          <w:sz w:val="28"/>
          <w:szCs w:val="28"/>
        </w:rPr>
        <w:t>г)</w:t>
      </w:r>
      <w:r w:rsidR="005333E1" w:rsidRPr="00AF0811">
        <w:rPr>
          <w:bCs/>
          <w:sz w:val="28"/>
          <w:szCs w:val="28"/>
        </w:rPr>
        <w:t xml:space="preserve">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5333E1" w:rsidRPr="00AF0811" w:rsidRDefault="00D37D40" w:rsidP="00BD0A07">
      <w:pPr>
        <w:spacing w:line="360" w:lineRule="auto"/>
        <w:ind w:firstLine="709"/>
        <w:jc w:val="both"/>
        <w:rPr>
          <w:bCs/>
          <w:sz w:val="28"/>
          <w:szCs w:val="28"/>
        </w:rPr>
      </w:pPr>
      <w:r>
        <w:rPr>
          <w:bCs/>
          <w:sz w:val="28"/>
          <w:szCs w:val="28"/>
        </w:rPr>
        <w:t>6</w:t>
      </w:r>
      <w:r w:rsidR="005333E1" w:rsidRPr="00AF0811">
        <w:rPr>
          <w:bCs/>
          <w:sz w:val="28"/>
          <w:szCs w:val="28"/>
        </w:rPr>
        <w:t>. Для решения возложенных задач Комиссия:</w:t>
      </w:r>
    </w:p>
    <w:p w:rsidR="005333E1" w:rsidRPr="00AF0811" w:rsidRDefault="00D37D40" w:rsidP="00BD0A07">
      <w:pPr>
        <w:spacing w:line="360" w:lineRule="auto"/>
        <w:ind w:firstLine="709"/>
        <w:jc w:val="both"/>
        <w:rPr>
          <w:bCs/>
          <w:sz w:val="28"/>
          <w:szCs w:val="28"/>
        </w:rPr>
      </w:pPr>
      <w:r>
        <w:rPr>
          <w:bCs/>
          <w:sz w:val="28"/>
          <w:szCs w:val="28"/>
        </w:rPr>
        <w:t>1)</w:t>
      </w:r>
      <w:r w:rsidR="005333E1" w:rsidRPr="00AF0811">
        <w:rPr>
          <w:bCs/>
          <w:sz w:val="28"/>
          <w:szCs w:val="28"/>
        </w:rPr>
        <w:t xml:space="preserve"> координирует деятельность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w:t>
      </w:r>
      <w:r w:rsidR="005333E1" w:rsidRPr="00AF0811">
        <w:rPr>
          <w:bCs/>
          <w:sz w:val="28"/>
          <w:szCs w:val="28"/>
        </w:rPr>
        <w:lastRenderedPageBreak/>
        <w:t>склонения их к суицидальным действиям, осуществляет мониторинг их деятельности в пределах и порядке, которые установлены законодательством Российской Федерации и законодательством Магаданской области;</w:t>
      </w:r>
    </w:p>
    <w:p w:rsidR="005333E1" w:rsidRPr="00AF0811" w:rsidRDefault="00D37D40" w:rsidP="00BD0A07">
      <w:pPr>
        <w:spacing w:line="360" w:lineRule="auto"/>
        <w:ind w:firstLine="709"/>
        <w:jc w:val="both"/>
        <w:rPr>
          <w:bCs/>
          <w:sz w:val="28"/>
          <w:szCs w:val="28"/>
        </w:rPr>
      </w:pPr>
      <w:r>
        <w:rPr>
          <w:bCs/>
          <w:sz w:val="28"/>
          <w:szCs w:val="28"/>
        </w:rPr>
        <w:t>2)</w:t>
      </w:r>
      <w:r w:rsidR="005333E1" w:rsidRPr="00AF0811">
        <w:rPr>
          <w:bCs/>
          <w:sz w:val="28"/>
          <w:szCs w:val="28"/>
        </w:rPr>
        <w:t xml:space="preserve"> обеспечивает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5333E1" w:rsidRPr="00AF0811" w:rsidRDefault="00D37D40" w:rsidP="00BD0A07">
      <w:pPr>
        <w:spacing w:line="360" w:lineRule="auto"/>
        <w:ind w:firstLine="709"/>
        <w:jc w:val="both"/>
        <w:rPr>
          <w:bCs/>
          <w:sz w:val="28"/>
          <w:szCs w:val="28"/>
        </w:rPr>
      </w:pPr>
      <w:r>
        <w:rPr>
          <w:bCs/>
          <w:sz w:val="28"/>
          <w:szCs w:val="28"/>
        </w:rPr>
        <w:t>3)</w:t>
      </w:r>
      <w:r w:rsidR="005333E1" w:rsidRPr="00AF0811">
        <w:rPr>
          <w:bCs/>
          <w:sz w:val="28"/>
          <w:szCs w:val="28"/>
        </w:rPr>
        <w:t xml:space="preserve"> анализирует выявленные органами и учреждениями системы профилактики причины и условия безнадзорности</w:t>
      </w:r>
      <w:r w:rsidR="00873C92" w:rsidRPr="00AF0811">
        <w:rPr>
          <w:bCs/>
          <w:sz w:val="28"/>
          <w:szCs w:val="28"/>
        </w:rPr>
        <w:t xml:space="preserve"> </w:t>
      </w:r>
      <w:r w:rsidR="004505FB" w:rsidRPr="00AF0811">
        <w:rPr>
          <w:bCs/>
          <w:sz w:val="28"/>
          <w:szCs w:val="28"/>
        </w:rPr>
        <w:t xml:space="preserve">и </w:t>
      </w:r>
      <w:r w:rsidR="005333E1" w:rsidRPr="00AF0811">
        <w:rPr>
          <w:bCs/>
          <w:sz w:val="28"/>
          <w:szCs w:val="28"/>
        </w:rPr>
        <w:t>правонарушений несовершеннолетних, принимает меры по их устранению;</w:t>
      </w:r>
    </w:p>
    <w:p w:rsidR="005333E1" w:rsidRPr="00AF0811" w:rsidRDefault="00D37D40" w:rsidP="00BD0A07">
      <w:pPr>
        <w:spacing w:line="360" w:lineRule="auto"/>
        <w:ind w:firstLine="709"/>
        <w:jc w:val="both"/>
        <w:rPr>
          <w:bCs/>
          <w:sz w:val="28"/>
          <w:szCs w:val="28"/>
        </w:rPr>
      </w:pPr>
      <w:r>
        <w:rPr>
          <w:bCs/>
          <w:sz w:val="28"/>
          <w:szCs w:val="28"/>
        </w:rPr>
        <w:t>4) </w:t>
      </w:r>
      <w:r w:rsidR="005333E1" w:rsidRPr="00AF0811">
        <w:rPr>
          <w:bCs/>
          <w:sz w:val="28"/>
          <w:szCs w:val="28"/>
        </w:rPr>
        <w:t>утверждает межведомственные планы (программы, порядки взаимодействия) по наиболее актуальным направлениям в области профилактики безнадзорности и правонарушений несовершеннолетних, защиты их прав и законных интересов;</w:t>
      </w:r>
    </w:p>
    <w:p w:rsidR="005333E1" w:rsidRPr="00AF0811" w:rsidRDefault="00D37D40" w:rsidP="00BD0A07">
      <w:pPr>
        <w:spacing w:line="360" w:lineRule="auto"/>
        <w:ind w:firstLine="709"/>
        <w:jc w:val="both"/>
        <w:rPr>
          <w:bCs/>
          <w:sz w:val="28"/>
          <w:szCs w:val="28"/>
        </w:rPr>
      </w:pPr>
      <w:r>
        <w:rPr>
          <w:bCs/>
          <w:sz w:val="28"/>
          <w:szCs w:val="28"/>
        </w:rPr>
        <w:t>5)</w:t>
      </w:r>
      <w:r w:rsidR="005333E1" w:rsidRPr="00AF0811">
        <w:rPr>
          <w:bCs/>
          <w:sz w:val="28"/>
          <w:szCs w:val="28"/>
        </w:rPr>
        <w:t xml:space="preserve"> участвует в разработке и реализации </w:t>
      </w:r>
      <w:r w:rsidR="00873C92" w:rsidRPr="00AF0811">
        <w:rPr>
          <w:bCs/>
          <w:sz w:val="28"/>
          <w:szCs w:val="28"/>
        </w:rPr>
        <w:t>целевых</w:t>
      </w:r>
      <w:r w:rsidR="005333E1" w:rsidRPr="00AF0811">
        <w:rPr>
          <w:bCs/>
          <w:sz w:val="28"/>
          <w:szCs w:val="28"/>
        </w:rPr>
        <w:t xml:space="preserve"> программ, направленных на защиту прав и законных интересов несовершеннолетних, профилактику их безнадзорности и правонарушений;</w:t>
      </w:r>
    </w:p>
    <w:p w:rsidR="005333E1" w:rsidRPr="00AF0811" w:rsidRDefault="00D37D40" w:rsidP="00BD0A07">
      <w:pPr>
        <w:spacing w:line="360" w:lineRule="auto"/>
        <w:ind w:firstLine="709"/>
        <w:jc w:val="both"/>
        <w:rPr>
          <w:bCs/>
          <w:sz w:val="28"/>
          <w:szCs w:val="28"/>
        </w:rPr>
      </w:pPr>
      <w:r>
        <w:rPr>
          <w:bCs/>
          <w:sz w:val="28"/>
          <w:szCs w:val="28"/>
        </w:rPr>
        <w:t>6)</w:t>
      </w:r>
      <w:r w:rsidR="005333E1" w:rsidRPr="00AF0811">
        <w:rPr>
          <w:bCs/>
          <w:sz w:val="28"/>
          <w:szCs w:val="28"/>
        </w:rPr>
        <w:t xml:space="preserve"> принимает меры по совершенствованию деятельности органов и учреждений системы профилактики по итогам анализа и обобщения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 профилактике их безнадзорности и правонарушений;</w:t>
      </w:r>
    </w:p>
    <w:p w:rsidR="005333E1" w:rsidRPr="00AF0811" w:rsidRDefault="00B2658A" w:rsidP="00BD0A07">
      <w:pPr>
        <w:spacing w:line="360" w:lineRule="auto"/>
        <w:ind w:firstLine="709"/>
        <w:jc w:val="both"/>
        <w:rPr>
          <w:bCs/>
          <w:sz w:val="28"/>
          <w:szCs w:val="28"/>
        </w:rPr>
      </w:pPr>
      <w:r>
        <w:rPr>
          <w:bCs/>
          <w:sz w:val="28"/>
          <w:szCs w:val="28"/>
        </w:rPr>
        <w:t>7)</w:t>
      </w:r>
      <w:r w:rsidR="005333E1" w:rsidRPr="00AF0811">
        <w:rPr>
          <w:bCs/>
          <w:sz w:val="28"/>
          <w:szCs w:val="28"/>
        </w:rPr>
        <w:t xml:space="preserve"> принимает меры по совершенствованию взаимодействия органов и уч</w:t>
      </w:r>
      <w:r w:rsidR="00873C92" w:rsidRPr="00AF0811">
        <w:rPr>
          <w:bCs/>
          <w:sz w:val="28"/>
          <w:szCs w:val="28"/>
        </w:rPr>
        <w:t xml:space="preserve">реждений системы профилактики с социально ориентированными некоммерческими организациями, </w:t>
      </w:r>
      <w:r w:rsidR="005333E1" w:rsidRPr="00AF0811">
        <w:rPr>
          <w:bCs/>
          <w:sz w:val="28"/>
          <w:szCs w:val="28"/>
        </w:rPr>
        <w:t xml:space="preserve">общественными объединениями и религиозными организациями, другими институтами гражданского общества и гражданами, по привлечению их к участию в деятельности по профилактике безнадзорности и </w:t>
      </w:r>
      <w:r w:rsidR="005333E1" w:rsidRPr="00AF0811">
        <w:rPr>
          <w:bCs/>
          <w:sz w:val="28"/>
          <w:szCs w:val="28"/>
        </w:rPr>
        <w:lastRenderedPageBreak/>
        <w:t>правонарушений несовершеннолетних, защите их прав и законных интересов, их социально-педагогической реабилитации;</w:t>
      </w:r>
    </w:p>
    <w:p w:rsidR="009578F1" w:rsidRPr="00AF0811" w:rsidRDefault="00B2658A" w:rsidP="009578F1">
      <w:pPr>
        <w:spacing w:line="360" w:lineRule="auto"/>
        <w:ind w:firstLine="709"/>
        <w:jc w:val="both"/>
        <w:rPr>
          <w:bCs/>
          <w:sz w:val="28"/>
          <w:szCs w:val="28"/>
        </w:rPr>
      </w:pPr>
      <w:bookmarkStart w:id="1" w:name="Par16"/>
      <w:bookmarkEnd w:id="1"/>
      <w:r>
        <w:rPr>
          <w:bCs/>
          <w:sz w:val="28"/>
          <w:szCs w:val="28"/>
        </w:rPr>
        <w:t>8)</w:t>
      </w:r>
      <w:r w:rsidR="00D21C72">
        <w:rPr>
          <w:bCs/>
          <w:sz w:val="28"/>
          <w:szCs w:val="28"/>
        </w:rPr>
        <w:t> </w:t>
      </w:r>
      <w:r w:rsidR="009578F1" w:rsidRPr="00AF0811">
        <w:rPr>
          <w:bCs/>
          <w:sz w:val="28"/>
          <w:szCs w:val="28"/>
        </w:rPr>
        <w:t>утвержда</w:t>
      </w:r>
      <w:r w:rsidR="00C3391C" w:rsidRPr="00AF0811">
        <w:rPr>
          <w:bCs/>
          <w:sz w:val="28"/>
          <w:szCs w:val="28"/>
        </w:rPr>
        <w:t>е</w:t>
      </w:r>
      <w:r w:rsidR="009578F1" w:rsidRPr="00AF0811">
        <w:rPr>
          <w:bCs/>
          <w:sz w:val="28"/>
          <w:szCs w:val="28"/>
        </w:rPr>
        <w:t>т составы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 находящимися в социально опасном положении, а также деятельности по профилактике вовлечения несовершеннолетних в совершение правонарушений и антиобщественных действий, предупреждению случаев насилия и всех форм посягательств на жизнь, здоровье и половую неприкосновенность несовершеннолетних;</w:t>
      </w:r>
    </w:p>
    <w:p w:rsidR="00AF0811" w:rsidRPr="00AF0811" w:rsidRDefault="00D21C72" w:rsidP="00AF0811">
      <w:pPr>
        <w:spacing w:line="360" w:lineRule="auto"/>
        <w:ind w:firstLine="709"/>
        <w:jc w:val="both"/>
        <w:rPr>
          <w:bCs/>
          <w:sz w:val="28"/>
          <w:szCs w:val="28"/>
        </w:rPr>
      </w:pPr>
      <w:bookmarkStart w:id="2" w:name="P70"/>
      <w:bookmarkEnd w:id="2"/>
      <w:r>
        <w:rPr>
          <w:bCs/>
          <w:sz w:val="28"/>
          <w:szCs w:val="28"/>
        </w:rPr>
        <w:t>9) </w:t>
      </w:r>
      <w:r w:rsidR="00AF0811" w:rsidRPr="00AF0811">
        <w:rPr>
          <w:bCs/>
          <w:sz w:val="28"/>
          <w:szCs w:val="28"/>
        </w:rPr>
        <w:t>подготавлива</w:t>
      </w:r>
      <w:r w:rsidR="00AF0811">
        <w:rPr>
          <w:bCs/>
          <w:sz w:val="28"/>
          <w:szCs w:val="28"/>
        </w:rPr>
        <w:t>е</w:t>
      </w:r>
      <w:r w:rsidR="00AF0811" w:rsidRPr="00AF0811">
        <w:rPr>
          <w:bCs/>
          <w:sz w:val="28"/>
          <w:szCs w:val="28"/>
        </w:rPr>
        <w:t>т совместно с соответствующими органами или учреждениями представляемые в суд материалы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AF0811" w:rsidRPr="00AF0811" w:rsidRDefault="00D21C72" w:rsidP="00AF0811">
      <w:pPr>
        <w:spacing w:line="360" w:lineRule="auto"/>
        <w:ind w:firstLine="709"/>
        <w:jc w:val="both"/>
        <w:rPr>
          <w:bCs/>
          <w:sz w:val="28"/>
          <w:szCs w:val="28"/>
        </w:rPr>
      </w:pPr>
      <w:r>
        <w:rPr>
          <w:bCs/>
          <w:sz w:val="28"/>
          <w:szCs w:val="28"/>
        </w:rPr>
        <w:t>10) </w:t>
      </w:r>
      <w:r w:rsidR="00AF0811" w:rsidRPr="00AF0811">
        <w:rPr>
          <w:bCs/>
          <w:sz w:val="28"/>
          <w:szCs w:val="28"/>
        </w:rPr>
        <w:t>да</w:t>
      </w:r>
      <w:r w:rsidR="00AF0811">
        <w:rPr>
          <w:bCs/>
          <w:sz w:val="28"/>
          <w:szCs w:val="28"/>
        </w:rPr>
        <w:t>е</w:t>
      </w:r>
      <w:r w:rsidR="00AF0811" w:rsidRPr="00AF0811">
        <w:rPr>
          <w:bCs/>
          <w:sz w:val="28"/>
          <w:szCs w:val="28"/>
        </w:rPr>
        <w:t>т согласие организациям, осуществляющим образовательную деятельность, на отчисление несовершеннолетних обучающихся, достигших возраста 15 лет и не получивших основного общего образования;</w:t>
      </w:r>
    </w:p>
    <w:p w:rsidR="00AF0811" w:rsidRPr="00AF0811" w:rsidRDefault="00D21C72" w:rsidP="00AF0811">
      <w:pPr>
        <w:spacing w:line="360" w:lineRule="auto"/>
        <w:ind w:firstLine="709"/>
        <w:jc w:val="both"/>
        <w:rPr>
          <w:bCs/>
          <w:sz w:val="28"/>
          <w:szCs w:val="28"/>
        </w:rPr>
      </w:pPr>
      <w:r>
        <w:rPr>
          <w:bCs/>
          <w:sz w:val="28"/>
          <w:szCs w:val="28"/>
        </w:rPr>
        <w:t>11)</w:t>
      </w:r>
      <w:r w:rsidR="00AF0811" w:rsidRPr="00AF0811">
        <w:rPr>
          <w:bCs/>
          <w:sz w:val="28"/>
          <w:szCs w:val="28"/>
        </w:rPr>
        <w:t xml:space="preserve"> да</w:t>
      </w:r>
      <w:r w:rsidR="00AF0811">
        <w:rPr>
          <w:bCs/>
          <w:sz w:val="28"/>
          <w:szCs w:val="28"/>
        </w:rPr>
        <w:t>е</w:t>
      </w:r>
      <w:r w:rsidR="00AF0811" w:rsidRPr="00AF0811">
        <w:rPr>
          <w:bCs/>
          <w:sz w:val="28"/>
          <w:szCs w:val="28"/>
        </w:rPr>
        <w:t>т при наличии согласия родителей или иных законных представителей несовершеннолетнего обучающегося и органа местного самоуправления, осуществляющего управление в сфере образования, согласие на оставление несовершеннолетним, достигшим возраста 15 лет, общеобразовательной организации до получения основного общего образования. Комисси</w:t>
      </w:r>
      <w:r w:rsidR="00AF0811">
        <w:rPr>
          <w:bCs/>
          <w:sz w:val="28"/>
          <w:szCs w:val="28"/>
        </w:rPr>
        <w:t>я</w:t>
      </w:r>
      <w:r w:rsidR="00AF0811" w:rsidRPr="00AF0811">
        <w:rPr>
          <w:bCs/>
          <w:sz w:val="28"/>
          <w:szCs w:val="28"/>
        </w:rPr>
        <w:t xml:space="preserve"> принима</w:t>
      </w:r>
      <w:r w:rsidR="00AF0811">
        <w:rPr>
          <w:bCs/>
          <w:sz w:val="28"/>
          <w:szCs w:val="28"/>
        </w:rPr>
        <w:t>е</w:t>
      </w:r>
      <w:r w:rsidR="00AF0811" w:rsidRPr="00AF0811">
        <w:rPr>
          <w:bCs/>
          <w:sz w:val="28"/>
          <w:szCs w:val="28"/>
        </w:rPr>
        <w:t>т совместно с родителями (законными представителями) несовершеннолетнего, достигшего возраста 15 лет и оставившего общеобразовательную организацию до получения основного общего образования, и органами местного самоуправления, осуществляющими управление в сфере образования,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w:t>
      </w:r>
    </w:p>
    <w:p w:rsidR="00AF0811" w:rsidRPr="00AF0811" w:rsidRDefault="00D21C72" w:rsidP="00AF0811">
      <w:pPr>
        <w:spacing w:line="360" w:lineRule="auto"/>
        <w:ind w:firstLine="709"/>
        <w:jc w:val="both"/>
        <w:rPr>
          <w:bCs/>
          <w:sz w:val="28"/>
          <w:szCs w:val="28"/>
        </w:rPr>
      </w:pPr>
      <w:r>
        <w:rPr>
          <w:bCs/>
          <w:sz w:val="28"/>
          <w:szCs w:val="28"/>
        </w:rPr>
        <w:t>12)</w:t>
      </w:r>
      <w:r w:rsidR="00AF0811" w:rsidRPr="00AF0811">
        <w:rPr>
          <w:bCs/>
          <w:sz w:val="28"/>
          <w:szCs w:val="28"/>
        </w:rPr>
        <w:t xml:space="preserve"> обеспечива</w:t>
      </w:r>
      <w:r w:rsidR="00AF0811">
        <w:rPr>
          <w:bCs/>
          <w:sz w:val="28"/>
          <w:szCs w:val="28"/>
        </w:rPr>
        <w:t>е</w:t>
      </w:r>
      <w:r w:rsidR="00AF0811" w:rsidRPr="00AF0811">
        <w:rPr>
          <w:bCs/>
          <w:sz w:val="28"/>
          <w:szCs w:val="28"/>
        </w:rPr>
        <w:t xml:space="preserve">т оказание помощи в бытовом устройстве несовершеннолетних, освобожденных из учреждений уголовно-исполнительной </w:t>
      </w:r>
      <w:r w:rsidR="00AF0811" w:rsidRPr="00AF0811">
        <w:rPr>
          <w:bCs/>
          <w:sz w:val="28"/>
          <w:szCs w:val="28"/>
        </w:rPr>
        <w:lastRenderedPageBreak/>
        <w:t>системы, следственных изоляторов органов федеральной службы безопасности либо вернувшихся из специальных учебно-воспитательных учреждений, а также состоящих на учете в уголовно-исполнительных инспекциях,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w:t>
      </w:r>
    </w:p>
    <w:p w:rsidR="00AF0811" w:rsidRPr="00AF0811" w:rsidRDefault="00D21C72" w:rsidP="00AF0811">
      <w:pPr>
        <w:spacing w:line="360" w:lineRule="auto"/>
        <w:ind w:firstLine="709"/>
        <w:jc w:val="both"/>
        <w:rPr>
          <w:bCs/>
          <w:sz w:val="28"/>
          <w:szCs w:val="28"/>
        </w:rPr>
      </w:pPr>
      <w:r>
        <w:rPr>
          <w:bCs/>
          <w:sz w:val="28"/>
          <w:szCs w:val="28"/>
        </w:rPr>
        <w:t>13)</w:t>
      </w:r>
      <w:r w:rsidR="00AF0811" w:rsidRPr="00AF0811">
        <w:rPr>
          <w:bCs/>
          <w:sz w:val="28"/>
          <w:szCs w:val="28"/>
        </w:rPr>
        <w:t xml:space="preserve"> применя</w:t>
      </w:r>
      <w:r w:rsidR="00AF0811">
        <w:rPr>
          <w:bCs/>
          <w:sz w:val="28"/>
          <w:szCs w:val="28"/>
        </w:rPr>
        <w:t>е</w:t>
      </w:r>
      <w:r w:rsidR="00AF0811" w:rsidRPr="00AF0811">
        <w:rPr>
          <w:bCs/>
          <w:sz w:val="28"/>
          <w:szCs w:val="28"/>
        </w:rPr>
        <w:t xml:space="preserve">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w:t>
      </w:r>
      <w:r w:rsidR="00AF0811">
        <w:rPr>
          <w:bCs/>
          <w:sz w:val="28"/>
          <w:szCs w:val="28"/>
        </w:rPr>
        <w:t>Магаданской области</w:t>
      </w:r>
      <w:r w:rsidR="00AF0811" w:rsidRPr="00AF0811">
        <w:rPr>
          <w:bCs/>
          <w:sz w:val="28"/>
          <w:szCs w:val="28"/>
        </w:rPr>
        <w:t>;</w:t>
      </w:r>
    </w:p>
    <w:p w:rsidR="00AF0811" w:rsidRPr="00AF0811" w:rsidRDefault="00D21C72" w:rsidP="00AF0811">
      <w:pPr>
        <w:spacing w:line="360" w:lineRule="auto"/>
        <w:ind w:firstLine="709"/>
        <w:jc w:val="both"/>
        <w:rPr>
          <w:bCs/>
          <w:sz w:val="28"/>
          <w:szCs w:val="28"/>
        </w:rPr>
      </w:pPr>
      <w:r>
        <w:rPr>
          <w:bCs/>
          <w:sz w:val="28"/>
          <w:szCs w:val="28"/>
        </w:rPr>
        <w:t>14)</w:t>
      </w:r>
      <w:r w:rsidR="00AF0811" w:rsidRPr="00AF0811">
        <w:rPr>
          <w:bCs/>
          <w:sz w:val="28"/>
          <w:szCs w:val="28"/>
        </w:rPr>
        <w:t xml:space="preserve"> принима</w:t>
      </w:r>
      <w:r w:rsidR="00AF0811">
        <w:rPr>
          <w:bCs/>
          <w:sz w:val="28"/>
          <w:szCs w:val="28"/>
        </w:rPr>
        <w:t>е</w:t>
      </w:r>
      <w:r w:rsidR="00AF0811" w:rsidRPr="00AF0811">
        <w:rPr>
          <w:bCs/>
          <w:sz w:val="28"/>
          <w:szCs w:val="28"/>
        </w:rPr>
        <w:t>т решения на основании заключения психолого-медико-педагогической комиссии о направлении несовершеннолетних в возрасте от 8 до 18 лет, нуждающихся в специальном педагогическом подходе, в специальные учебно-воспитательные учреждения открытого типа с согласия родителей или иных законных представителей, а также самих несовершеннолетних в случае достижения ими возраста 14 лет;</w:t>
      </w:r>
    </w:p>
    <w:p w:rsidR="00AF0811" w:rsidRPr="00AF0811" w:rsidRDefault="0038688A" w:rsidP="00AF0811">
      <w:pPr>
        <w:spacing w:line="360" w:lineRule="auto"/>
        <w:ind w:firstLine="709"/>
        <w:jc w:val="both"/>
        <w:rPr>
          <w:bCs/>
          <w:sz w:val="28"/>
          <w:szCs w:val="28"/>
        </w:rPr>
      </w:pPr>
      <w:r>
        <w:rPr>
          <w:bCs/>
          <w:sz w:val="28"/>
          <w:szCs w:val="28"/>
        </w:rPr>
        <w:t>15)</w:t>
      </w:r>
      <w:r w:rsidR="00AF0811" w:rsidRPr="00AF0811">
        <w:rPr>
          <w:bCs/>
          <w:sz w:val="28"/>
          <w:szCs w:val="28"/>
        </w:rPr>
        <w:t xml:space="preserve"> принима</w:t>
      </w:r>
      <w:r w:rsidR="00AF0811">
        <w:rPr>
          <w:bCs/>
          <w:sz w:val="28"/>
          <w:szCs w:val="28"/>
        </w:rPr>
        <w:t>е</w:t>
      </w:r>
      <w:r w:rsidR="00AF0811" w:rsidRPr="00AF0811">
        <w:rPr>
          <w:bCs/>
          <w:sz w:val="28"/>
          <w:szCs w:val="28"/>
        </w:rPr>
        <w:t>т постановления об отчислении несовершеннолетних из специальных учебно-воспитательных учреждений открытого типа;</w:t>
      </w:r>
    </w:p>
    <w:p w:rsidR="00AF0811" w:rsidRPr="00AF0811" w:rsidRDefault="0038688A" w:rsidP="00AF0811">
      <w:pPr>
        <w:spacing w:line="360" w:lineRule="auto"/>
        <w:ind w:firstLine="709"/>
        <w:jc w:val="both"/>
        <w:rPr>
          <w:bCs/>
          <w:sz w:val="28"/>
          <w:szCs w:val="28"/>
        </w:rPr>
      </w:pPr>
      <w:r>
        <w:rPr>
          <w:bCs/>
          <w:sz w:val="28"/>
          <w:szCs w:val="28"/>
        </w:rPr>
        <w:t>16)</w:t>
      </w:r>
      <w:r w:rsidR="00AF0811" w:rsidRPr="00AF0811">
        <w:rPr>
          <w:bCs/>
          <w:sz w:val="28"/>
          <w:szCs w:val="28"/>
        </w:rPr>
        <w:t xml:space="preserve"> подготавлива</w:t>
      </w:r>
      <w:r w:rsidR="00AF0811">
        <w:rPr>
          <w:bCs/>
          <w:sz w:val="28"/>
          <w:szCs w:val="28"/>
        </w:rPr>
        <w:t>е</w:t>
      </w:r>
      <w:r w:rsidR="00AF0811" w:rsidRPr="00AF0811">
        <w:rPr>
          <w:bCs/>
          <w:sz w:val="28"/>
          <w:szCs w:val="28"/>
        </w:rPr>
        <w:t>т и направля</w:t>
      </w:r>
      <w:r w:rsidR="00AF0811">
        <w:rPr>
          <w:bCs/>
          <w:sz w:val="28"/>
          <w:szCs w:val="28"/>
        </w:rPr>
        <w:t>е</w:t>
      </w:r>
      <w:r w:rsidR="00AF0811" w:rsidRPr="00AF0811">
        <w:rPr>
          <w:bCs/>
          <w:sz w:val="28"/>
          <w:szCs w:val="28"/>
        </w:rPr>
        <w:t xml:space="preserve">т в органы государственной власти </w:t>
      </w:r>
      <w:r w:rsidR="00AF0811">
        <w:rPr>
          <w:bCs/>
          <w:sz w:val="28"/>
          <w:szCs w:val="28"/>
        </w:rPr>
        <w:t>Магаданской области</w:t>
      </w:r>
      <w:r w:rsidR="00AF0811" w:rsidRPr="00AF0811">
        <w:rPr>
          <w:bCs/>
          <w:sz w:val="28"/>
          <w:szCs w:val="28"/>
        </w:rPr>
        <w:t xml:space="preserve"> и органы местного самоуправления в порядке, установленном законодательством </w:t>
      </w:r>
      <w:r w:rsidR="00AF0811">
        <w:rPr>
          <w:bCs/>
          <w:sz w:val="28"/>
          <w:szCs w:val="28"/>
        </w:rPr>
        <w:t>Магаданской области</w:t>
      </w:r>
      <w:r w:rsidR="00AF0811" w:rsidRPr="00AF0811">
        <w:rPr>
          <w:bCs/>
          <w:sz w:val="28"/>
          <w:szCs w:val="28"/>
        </w:rPr>
        <w:t xml:space="preserve">, отчеты о работе по профилактике безнадзорности и правонарушений несовершеннолетних на территории </w:t>
      </w:r>
      <w:r>
        <w:rPr>
          <w:bCs/>
          <w:sz w:val="28"/>
          <w:szCs w:val="28"/>
        </w:rPr>
        <w:t>муниципального образования «Ягоднинский муниципальный округ Магаданской области»</w:t>
      </w:r>
      <w:r w:rsidR="00AF0811" w:rsidRPr="00AF0811">
        <w:rPr>
          <w:bCs/>
          <w:sz w:val="28"/>
          <w:szCs w:val="28"/>
        </w:rPr>
        <w:t>;</w:t>
      </w:r>
    </w:p>
    <w:p w:rsidR="00AF0811" w:rsidRPr="00AF0811" w:rsidRDefault="0038688A" w:rsidP="00AF0811">
      <w:pPr>
        <w:spacing w:line="360" w:lineRule="auto"/>
        <w:ind w:firstLine="709"/>
        <w:jc w:val="both"/>
        <w:rPr>
          <w:bCs/>
          <w:sz w:val="28"/>
          <w:szCs w:val="28"/>
        </w:rPr>
      </w:pPr>
      <w:r>
        <w:rPr>
          <w:bCs/>
          <w:sz w:val="28"/>
          <w:szCs w:val="28"/>
        </w:rPr>
        <w:t>17)</w:t>
      </w:r>
      <w:r w:rsidR="00AF0811" w:rsidRPr="00AF0811">
        <w:rPr>
          <w:bCs/>
          <w:sz w:val="28"/>
          <w:szCs w:val="28"/>
        </w:rPr>
        <w:t xml:space="preserve"> рассматрива</w:t>
      </w:r>
      <w:r w:rsidR="00AF0811">
        <w:rPr>
          <w:bCs/>
          <w:sz w:val="28"/>
          <w:szCs w:val="28"/>
        </w:rPr>
        <w:t>е</w:t>
      </w:r>
      <w:r w:rsidR="00AF0811" w:rsidRPr="00AF0811">
        <w:rPr>
          <w:bCs/>
          <w:sz w:val="28"/>
          <w:szCs w:val="28"/>
        </w:rPr>
        <w:t>т информацию (материалы) о фактах совершения несовершеннолетними, не подлежащими уголовной ответственности в связи с недостижением возраста наступления уголовной ответственности, общественно опасных деяний и принима</w:t>
      </w:r>
      <w:r>
        <w:rPr>
          <w:bCs/>
          <w:sz w:val="28"/>
          <w:szCs w:val="28"/>
        </w:rPr>
        <w:t>е</w:t>
      </w:r>
      <w:r w:rsidR="00AF0811" w:rsidRPr="00AF0811">
        <w:rPr>
          <w:bCs/>
          <w:sz w:val="28"/>
          <w:szCs w:val="28"/>
        </w:rPr>
        <w:t xml:space="preserve">т решения о применении к ним мер воздействия или о ходатайстве перед судом об их помещении в специальные учебно-воспитательные учреждения закрытого типа, а также ходатайства, просьбы, жалобы и другие </w:t>
      </w:r>
      <w:r w:rsidR="00AF0811" w:rsidRPr="00AF0811">
        <w:rPr>
          <w:bCs/>
          <w:sz w:val="28"/>
          <w:szCs w:val="28"/>
        </w:rPr>
        <w:lastRenderedPageBreak/>
        <w:t>обращения несовершеннолетних, их родителей или иных законных представителей, относящиеся к ус</w:t>
      </w:r>
      <w:r w:rsidR="006B1A58">
        <w:rPr>
          <w:bCs/>
          <w:sz w:val="28"/>
          <w:szCs w:val="28"/>
        </w:rPr>
        <w:t>тановленной сфере деятельности К</w:t>
      </w:r>
      <w:r w:rsidR="00AF0811" w:rsidRPr="00AF0811">
        <w:rPr>
          <w:bCs/>
          <w:sz w:val="28"/>
          <w:szCs w:val="28"/>
        </w:rPr>
        <w:t>омисси</w:t>
      </w:r>
      <w:r w:rsidR="006B1A58">
        <w:rPr>
          <w:bCs/>
          <w:sz w:val="28"/>
          <w:szCs w:val="28"/>
        </w:rPr>
        <w:t>и</w:t>
      </w:r>
      <w:r w:rsidR="00AF0811" w:rsidRPr="00AF0811">
        <w:rPr>
          <w:bCs/>
          <w:sz w:val="28"/>
          <w:szCs w:val="28"/>
        </w:rPr>
        <w:t>;</w:t>
      </w:r>
    </w:p>
    <w:p w:rsidR="00AF0811" w:rsidRPr="00AF0811" w:rsidRDefault="0038688A" w:rsidP="00AF0811">
      <w:pPr>
        <w:spacing w:line="360" w:lineRule="auto"/>
        <w:ind w:firstLine="709"/>
        <w:jc w:val="both"/>
        <w:rPr>
          <w:bCs/>
          <w:sz w:val="28"/>
          <w:szCs w:val="28"/>
        </w:rPr>
      </w:pPr>
      <w:r>
        <w:rPr>
          <w:bCs/>
          <w:sz w:val="28"/>
          <w:szCs w:val="28"/>
        </w:rPr>
        <w:t>18)</w:t>
      </w:r>
      <w:r w:rsidR="00AF0811" w:rsidRPr="00AF0811">
        <w:rPr>
          <w:bCs/>
          <w:sz w:val="28"/>
          <w:szCs w:val="28"/>
        </w:rPr>
        <w:t xml:space="preserve"> рассматрива</w:t>
      </w:r>
      <w:r w:rsidR="00675022">
        <w:rPr>
          <w:bCs/>
          <w:sz w:val="28"/>
          <w:szCs w:val="28"/>
        </w:rPr>
        <w:t>е</w:t>
      </w:r>
      <w:r w:rsidR="00AF0811" w:rsidRPr="00AF0811">
        <w:rPr>
          <w:bCs/>
          <w:sz w:val="28"/>
          <w:szCs w:val="28"/>
        </w:rPr>
        <w:t>т дела об административных правонарушениях, совершенных несовершеннолетними, их родителями (законными представителями) либо иными лицами, отнесенных </w:t>
      </w:r>
      <w:hyperlink r:id="rId10" w:history="1">
        <w:r w:rsidR="00AF0811" w:rsidRPr="00AF0811">
          <w:rPr>
            <w:rStyle w:val="af4"/>
            <w:bCs/>
            <w:color w:val="auto"/>
            <w:sz w:val="28"/>
            <w:szCs w:val="28"/>
            <w:u w:val="none"/>
          </w:rPr>
          <w:t>Кодексом</w:t>
        </w:r>
      </w:hyperlink>
      <w:r w:rsidR="00AF0811" w:rsidRPr="00AF0811">
        <w:rPr>
          <w:bCs/>
          <w:sz w:val="28"/>
          <w:szCs w:val="28"/>
        </w:rPr>
        <w:t xml:space="preserve"> Российской Федерации об административных правонарушениях и законами </w:t>
      </w:r>
      <w:r w:rsidR="00675022">
        <w:rPr>
          <w:bCs/>
          <w:sz w:val="28"/>
          <w:szCs w:val="28"/>
        </w:rPr>
        <w:t>Магаданской области</w:t>
      </w:r>
      <w:r w:rsidR="00AF0811" w:rsidRPr="00AF0811">
        <w:rPr>
          <w:bCs/>
          <w:sz w:val="28"/>
          <w:szCs w:val="28"/>
        </w:rPr>
        <w:t xml:space="preserve"> об административной ответственности к компетенции </w:t>
      </w:r>
      <w:r w:rsidR="006B1A58">
        <w:rPr>
          <w:bCs/>
          <w:sz w:val="28"/>
          <w:szCs w:val="28"/>
        </w:rPr>
        <w:t>К</w:t>
      </w:r>
      <w:r w:rsidR="00AF0811" w:rsidRPr="00AF0811">
        <w:rPr>
          <w:bCs/>
          <w:sz w:val="28"/>
          <w:szCs w:val="28"/>
        </w:rPr>
        <w:t>омисси</w:t>
      </w:r>
      <w:r w:rsidR="006B1A58">
        <w:rPr>
          <w:bCs/>
          <w:sz w:val="28"/>
          <w:szCs w:val="28"/>
        </w:rPr>
        <w:t>и</w:t>
      </w:r>
      <w:r w:rsidR="00AF0811" w:rsidRPr="00AF0811">
        <w:rPr>
          <w:bCs/>
          <w:sz w:val="28"/>
          <w:szCs w:val="28"/>
        </w:rPr>
        <w:t>;</w:t>
      </w:r>
    </w:p>
    <w:p w:rsidR="00AF0811" w:rsidRPr="00AF0811" w:rsidRDefault="0038688A" w:rsidP="00AF0811">
      <w:pPr>
        <w:spacing w:line="360" w:lineRule="auto"/>
        <w:ind w:firstLine="709"/>
        <w:jc w:val="both"/>
        <w:rPr>
          <w:bCs/>
          <w:sz w:val="28"/>
          <w:szCs w:val="28"/>
        </w:rPr>
      </w:pPr>
      <w:r>
        <w:rPr>
          <w:bCs/>
          <w:sz w:val="28"/>
          <w:szCs w:val="28"/>
        </w:rPr>
        <w:t xml:space="preserve">19) </w:t>
      </w:r>
      <w:r w:rsidR="00AF0811" w:rsidRPr="00AF0811">
        <w:rPr>
          <w:bCs/>
          <w:sz w:val="28"/>
          <w:szCs w:val="28"/>
        </w:rPr>
        <w:t>обраща</w:t>
      </w:r>
      <w:r w:rsidR="00675022">
        <w:rPr>
          <w:bCs/>
          <w:sz w:val="28"/>
          <w:szCs w:val="28"/>
        </w:rPr>
        <w:t>е</w:t>
      </w:r>
      <w:r w:rsidR="00AF0811" w:rsidRPr="00AF0811">
        <w:rPr>
          <w:bCs/>
          <w:sz w:val="28"/>
          <w:szCs w:val="28"/>
        </w:rPr>
        <w:t>тся в суд по вопросам возмещения вреда, причиненного здоровью несовершеннолетнего, его имуществу, и (или) морального вреда в порядке, установленном </w:t>
      </w:r>
      <w:hyperlink r:id="rId11" w:anchor="block_2059" w:history="1">
        <w:r w:rsidR="00AF0811" w:rsidRPr="00AF0811">
          <w:rPr>
            <w:rStyle w:val="af4"/>
            <w:bCs/>
            <w:color w:val="auto"/>
            <w:sz w:val="28"/>
            <w:szCs w:val="28"/>
            <w:u w:val="none"/>
          </w:rPr>
          <w:t>законодательством</w:t>
        </w:r>
      </w:hyperlink>
      <w:r w:rsidR="00AF0811" w:rsidRPr="00AF0811">
        <w:rPr>
          <w:bCs/>
          <w:sz w:val="28"/>
          <w:szCs w:val="28"/>
        </w:rPr>
        <w:t> Российской Федерации;</w:t>
      </w:r>
    </w:p>
    <w:p w:rsidR="00AF0811" w:rsidRPr="00AF0811" w:rsidRDefault="0038688A" w:rsidP="00AF0811">
      <w:pPr>
        <w:spacing w:line="360" w:lineRule="auto"/>
        <w:ind w:firstLine="709"/>
        <w:jc w:val="both"/>
        <w:rPr>
          <w:bCs/>
          <w:sz w:val="28"/>
          <w:szCs w:val="28"/>
        </w:rPr>
      </w:pPr>
      <w:r>
        <w:rPr>
          <w:bCs/>
          <w:sz w:val="28"/>
          <w:szCs w:val="28"/>
        </w:rPr>
        <w:t>20)</w:t>
      </w:r>
      <w:r w:rsidR="00AF0811" w:rsidRPr="00AF0811">
        <w:rPr>
          <w:bCs/>
          <w:sz w:val="28"/>
          <w:szCs w:val="28"/>
        </w:rPr>
        <w:t xml:space="preserve"> согласовыва</w:t>
      </w:r>
      <w:r w:rsidR="00675022">
        <w:rPr>
          <w:bCs/>
          <w:sz w:val="28"/>
          <w:szCs w:val="28"/>
        </w:rPr>
        <w:t>е</w:t>
      </w:r>
      <w:r w:rsidR="00AF0811" w:rsidRPr="00AF0811">
        <w:rPr>
          <w:bCs/>
          <w:sz w:val="28"/>
          <w:szCs w:val="28"/>
        </w:rPr>
        <w:t>т представления (заключения) администраций специальных учебно-воспитательных учреждений закрытого типа, вносимые в суды по месту нахождения указанных учреждений:</w:t>
      </w:r>
    </w:p>
    <w:p w:rsidR="00AF0811" w:rsidRPr="00AF0811" w:rsidRDefault="00AF0811" w:rsidP="00AF0811">
      <w:pPr>
        <w:spacing w:line="360" w:lineRule="auto"/>
        <w:ind w:firstLine="709"/>
        <w:jc w:val="both"/>
        <w:rPr>
          <w:bCs/>
          <w:sz w:val="28"/>
          <w:szCs w:val="28"/>
        </w:rPr>
      </w:pPr>
      <w:r w:rsidRPr="00AF0811">
        <w:rPr>
          <w:bCs/>
          <w:sz w:val="28"/>
          <w:szCs w:val="28"/>
        </w:rPr>
        <w:t>- о продлении срока пребывания несовершеннолетнего в специальном учебно-воспитательном учреждении закрытого типа не позднее чем за один месяц до истечения установленного судом срока пребывания несовершеннолетнего в указанном учреждении;</w:t>
      </w:r>
    </w:p>
    <w:p w:rsidR="00AF0811" w:rsidRPr="00AF0811" w:rsidRDefault="00AF0811" w:rsidP="00AF0811">
      <w:pPr>
        <w:spacing w:line="360" w:lineRule="auto"/>
        <w:ind w:firstLine="709"/>
        <w:jc w:val="both"/>
        <w:rPr>
          <w:bCs/>
          <w:sz w:val="28"/>
          <w:szCs w:val="28"/>
        </w:rPr>
      </w:pPr>
      <w:r w:rsidRPr="00AF0811">
        <w:rPr>
          <w:bCs/>
          <w:sz w:val="28"/>
          <w:szCs w:val="28"/>
        </w:rPr>
        <w:t>- о прекращении пребывания несовершеннолетнего в специальном учебно-воспитательном учреждении закрытого типа на основании заключения психолого-медико-педагогической комиссии указанного учреждения до истечения установленного судом срока, если несовершеннолетний не нуждается в дальнейшем применении этой меры воздействия (не ранее 6 месяцев со дня поступления несовершеннолетнего в специальное учебно-воспитательное учреждение закрытого типа) или в случае выявления у него заболеваний, препятствующих содержанию и обучению в специальном учебно-воспитательном учреждении закрытого типа;</w:t>
      </w:r>
    </w:p>
    <w:p w:rsidR="00AF0811" w:rsidRPr="00AF0811" w:rsidRDefault="00AF0811" w:rsidP="00AF0811">
      <w:pPr>
        <w:spacing w:line="360" w:lineRule="auto"/>
        <w:ind w:firstLine="709"/>
        <w:jc w:val="both"/>
        <w:rPr>
          <w:bCs/>
          <w:sz w:val="28"/>
          <w:szCs w:val="28"/>
        </w:rPr>
      </w:pPr>
      <w:r w:rsidRPr="00AF0811">
        <w:rPr>
          <w:bCs/>
          <w:sz w:val="28"/>
          <w:szCs w:val="28"/>
        </w:rPr>
        <w:t>- о переводе несовершеннолетнего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w:t>
      </w:r>
    </w:p>
    <w:p w:rsidR="00AF0811" w:rsidRPr="00AF0811" w:rsidRDefault="00AF0811" w:rsidP="00AF0811">
      <w:pPr>
        <w:spacing w:line="360" w:lineRule="auto"/>
        <w:ind w:firstLine="709"/>
        <w:jc w:val="both"/>
        <w:rPr>
          <w:bCs/>
          <w:sz w:val="28"/>
          <w:szCs w:val="28"/>
        </w:rPr>
      </w:pPr>
      <w:r w:rsidRPr="00AF0811">
        <w:rPr>
          <w:bCs/>
          <w:sz w:val="28"/>
          <w:szCs w:val="28"/>
        </w:rPr>
        <w:t xml:space="preserve">- о восстановлении срока пребывания несовершеннолетнего в специальном учебно-воспитательном учреждении закрытого типа в случае его самовольного </w:t>
      </w:r>
      <w:r w:rsidRPr="00AF0811">
        <w:rPr>
          <w:bCs/>
          <w:sz w:val="28"/>
          <w:szCs w:val="28"/>
        </w:rPr>
        <w:lastRenderedPageBreak/>
        <w:t>ухода из указанного учреждения, невозвращения в указанное учреждение из отпуска, а также в других случаях уклонения несовершеннолетнего от пребывания в специальном учебно-воспитательном учреждении закрытого типа;</w:t>
      </w:r>
    </w:p>
    <w:p w:rsidR="00AF0811" w:rsidRPr="00AF0811" w:rsidRDefault="0038688A" w:rsidP="00AF0811">
      <w:pPr>
        <w:spacing w:line="360" w:lineRule="auto"/>
        <w:ind w:firstLine="709"/>
        <w:jc w:val="both"/>
        <w:rPr>
          <w:bCs/>
          <w:sz w:val="28"/>
          <w:szCs w:val="28"/>
        </w:rPr>
      </w:pPr>
      <w:r>
        <w:rPr>
          <w:bCs/>
          <w:sz w:val="28"/>
          <w:szCs w:val="28"/>
        </w:rPr>
        <w:t>21)</w:t>
      </w:r>
      <w:r w:rsidR="00AF0811" w:rsidRPr="00AF0811">
        <w:rPr>
          <w:bCs/>
          <w:sz w:val="28"/>
          <w:szCs w:val="28"/>
        </w:rPr>
        <w:t xml:space="preserve"> да</w:t>
      </w:r>
      <w:r w:rsidR="00675022">
        <w:rPr>
          <w:bCs/>
          <w:sz w:val="28"/>
          <w:szCs w:val="28"/>
        </w:rPr>
        <w:t>е</w:t>
      </w:r>
      <w:r w:rsidR="00AF0811" w:rsidRPr="00AF0811">
        <w:rPr>
          <w:bCs/>
          <w:sz w:val="28"/>
          <w:szCs w:val="28"/>
        </w:rPr>
        <w:t>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(за исключением случаев ликвидации организации или прекращения деятельности индивидуального предпринимателя);</w:t>
      </w:r>
    </w:p>
    <w:p w:rsidR="00AF0811" w:rsidRPr="00AF0811" w:rsidRDefault="006B1A58" w:rsidP="00AF0811">
      <w:pPr>
        <w:spacing w:line="360" w:lineRule="auto"/>
        <w:ind w:firstLine="709"/>
        <w:jc w:val="both"/>
        <w:rPr>
          <w:bCs/>
          <w:sz w:val="28"/>
          <w:szCs w:val="28"/>
        </w:rPr>
      </w:pPr>
      <w:r>
        <w:rPr>
          <w:bCs/>
          <w:sz w:val="28"/>
          <w:szCs w:val="28"/>
        </w:rPr>
        <w:t>22)</w:t>
      </w:r>
      <w:r w:rsidR="00AF0811" w:rsidRPr="00AF0811">
        <w:rPr>
          <w:bCs/>
          <w:sz w:val="28"/>
          <w:szCs w:val="28"/>
        </w:rPr>
        <w:t xml:space="preserve"> участву</w:t>
      </w:r>
      <w:r w:rsidR="00675022">
        <w:rPr>
          <w:bCs/>
          <w:sz w:val="28"/>
          <w:szCs w:val="28"/>
        </w:rPr>
        <w:t>е</w:t>
      </w:r>
      <w:r w:rsidR="00AF0811" w:rsidRPr="00AF0811">
        <w:rPr>
          <w:bCs/>
          <w:sz w:val="28"/>
          <w:szCs w:val="28"/>
        </w:rPr>
        <w:t>т в разработке проектов нормативных правовых актов по вопросам защиты прав и законных интересов несовершеннолетних;</w:t>
      </w:r>
    </w:p>
    <w:p w:rsidR="00AF0811" w:rsidRPr="00AF0811" w:rsidRDefault="006B1A58" w:rsidP="00AF0811">
      <w:pPr>
        <w:spacing w:line="360" w:lineRule="auto"/>
        <w:ind w:firstLine="709"/>
        <w:jc w:val="both"/>
        <w:rPr>
          <w:bCs/>
          <w:sz w:val="28"/>
          <w:szCs w:val="28"/>
        </w:rPr>
      </w:pPr>
      <w:r>
        <w:rPr>
          <w:bCs/>
          <w:sz w:val="28"/>
          <w:szCs w:val="28"/>
        </w:rPr>
        <w:t>23)</w:t>
      </w:r>
      <w:r w:rsidR="00AF0811" w:rsidRPr="00AF0811">
        <w:rPr>
          <w:bCs/>
          <w:sz w:val="28"/>
          <w:szCs w:val="28"/>
        </w:rPr>
        <w:t xml:space="preserve"> координиру</w:t>
      </w:r>
      <w:r w:rsidR="00220956">
        <w:rPr>
          <w:bCs/>
          <w:sz w:val="28"/>
          <w:szCs w:val="28"/>
        </w:rPr>
        <w:t>е</w:t>
      </w:r>
      <w:r w:rsidR="00AF0811" w:rsidRPr="00AF0811">
        <w:rPr>
          <w:bCs/>
          <w:sz w:val="28"/>
          <w:szCs w:val="28"/>
        </w:rPr>
        <w:t>т проведение органами и учреждениями системы профилактики индивидуальной профилактической работы в отношении категорий лиц, указанных в </w:t>
      </w:r>
      <w:hyperlink r:id="rId12" w:anchor="block_5" w:history="1">
        <w:r w:rsidR="00AF0811" w:rsidRPr="00AF0811">
          <w:rPr>
            <w:rStyle w:val="af4"/>
            <w:bCs/>
            <w:color w:val="auto"/>
            <w:sz w:val="28"/>
            <w:szCs w:val="28"/>
            <w:u w:val="none"/>
          </w:rPr>
          <w:t>статье 5</w:t>
        </w:r>
      </w:hyperlink>
      <w:r w:rsidR="00AF0811" w:rsidRPr="00AF0811">
        <w:rPr>
          <w:bCs/>
          <w:sz w:val="28"/>
          <w:szCs w:val="28"/>
        </w:rPr>
        <w:t> Федерального закона</w:t>
      </w:r>
      <w:r>
        <w:rPr>
          <w:bCs/>
          <w:sz w:val="28"/>
          <w:szCs w:val="28"/>
        </w:rPr>
        <w:t xml:space="preserve"> от 24 июня 1999 г. № 120-ФЗ</w:t>
      </w:r>
      <w:r w:rsidR="00AF0811" w:rsidRPr="00AF0811">
        <w:rPr>
          <w:bCs/>
          <w:sz w:val="28"/>
          <w:szCs w:val="28"/>
        </w:rPr>
        <w:t xml:space="preserve"> </w:t>
      </w:r>
      <w:r w:rsidR="00675022">
        <w:rPr>
          <w:bCs/>
          <w:sz w:val="28"/>
          <w:szCs w:val="28"/>
        </w:rPr>
        <w:t>«</w:t>
      </w:r>
      <w:r w:rsidR="00AF0811" w:rsidRPr="00AF0811">
        <w:rPr>
          <w:bCs/>
          <w:sz w:val="28"/>
          <w:szCs w:val="28"/>
        </w:rPr>
        <w:t>Об основах системы профилактики безнадзорности и правонарушений несовершеннолетних</w:t>
      </w:r>
      <w:r w:rsidR="00675022">
        <w:rPr>
          <w:bCs/>
          <w:sz w:val="28"/>
          <w:szCs w:val="28"/>
        </w:rPr>
        <w:t>»</w:t>
      </w:r>
      <w:r w:rsidR="00AF0811" w:rsidRPr="00AF0811">
        <w:rPr>
          <w:bCs/>
          <w:sz w:val="28"/>
          <w:szCs w:val="28"/>
        </w:rPr>
        <w:t>;</w:t>
      </w:r>
    </w:p>
    <w:p w:rsidR="00AF0811" w:rsidRPr="00AF0811" w:rsidRDefault="006B1A58" w:rsidP="00AF0811">
      <w:pPr>
        <w:spacing w:line="360" w:lineRule="auto"/>
        <w:ind w:firstLine="709"/>
        <w:jc w:val="both"/>
        <w:rPr>
          <w:bCs/>
          <w:sz w:val="28"/>
          <w:szCs w:val="28"/>
        </w:rPr>
      </w:pPr>
      <w:r>
        <w:rPr>
          <w:bCs/>
          <w:sz w:val="28"/>
          <w:szCs w:val="28"/>
        </w:rPr>
        <w:t>24)</w:t>
      </w:r>
      <w:r w:rsidR="00AF0811" w:rsidRPr="00AF0811">
        <w:rPr>
          <w:bCs/>
          <w:sz w:val="28"/>
          <w:szCs w:val="28"/>
        </w:rPr>
        <w:t xml:space="preserve"> </w:t>
      </w:r>
      <w:r w:rsidR="00220956">
        <w:rPr>
          <w:bCs/>
          <w:sz w:val="28"/>
          <w:szCs w:val="28"/>
        </w:rPr>
        <w:t>утвержда</w:t>
      </w:r>
      <w:r w:rsidR="00675022">
        <w:rPr>
          <w:bCs/>
          <w:sz w:val="28"/>
          <w:szCs w:val="28"/>
        </w:rPr>
        <w:t>е</w:t>
      </w:r>
      <w:r w:rsidR="00AF0811" w:rsidRPr="00AF0811">
        <w:rPr>
          <w:bCs/>
          <w:sz w:val="28"/>
          <w:szCs w:val="28"/>
        </w:rPr>
        <w:t>т межведомственные планы (программы) индивидуальной профилактической работы или принима</w:t>
      </w:r>
      <w:r>
        <w:rPr>
          <w:bCs/>
          <w:sz w:val="28"/>
          <w:szCs w:val="28"/>
        </w:rPr>
        <w:t>е</w:t>
      </w:r>
      <w:r w:rsidR="00AF0811" w:rsidRPr="00AF0811">
        <w:rPr>
          <w:bCs/>
          <w:sz w:val="28"/>
          <w:szCs w:val="28"/>
        </w:rPr>
        <w:t>т постановления о реализации конкретных мер по защите прав и интересов детей в случаях, если индивидуальная профилактическая работа в отношении лиц, указанных в </w:t>
      </w:r>
      <w:hyperlink r:id="rId13" w:anchor="block_5" w:history="1">
        <w:r w:rsidR="00AF0811" w:rsidRPr="00AF0811">
          <w:rPr>
            <w:rStyle w:val="af4"/>
            <w:bCs/>
            <w:color w:val="auto"/>
            <w:sz w:val="28"/>
            <w:szCs w:val="28"/>
            <w:u w:val="none"/>
          </w:rPr>
          <w:t>статье 5</w:t>
        </w:r>
      </w:hyperlink>
      <w:r w:rsidR="00AF0811" w:rsidRPr="00AF0811">
        <w:rPr>
          <w:bCs/>
          <w:sz w:val="28"/>
          <w:szCs w:val="28"/>
        </w:rPr>
        <w:t xml:space="preserve"> Федерального закона </w:t>
      </w:r>
      <w:r>
        <w:rPr>
          <w:bCs/>
          <w:sz w:val="28"/>
          <w:szCs w:val="28"/>
        </w:rPr>
        <w:t>от 24 июня 1999 г. № 120-ФЗ</w:t>
      </w:r>
      <w:r w:rsidRPr="00AF0811">
        <w:rPr>
          <w:bCs/>
          <w:sz w:val="28"/>
          <w:szCs w:val="28"/>
        </w:rPr>
        <w:t xml:space="preserve"> </w:t>
      </w:r>
      <w:r w:rsidR="00675022">
        <w:rPr>
          <w:bCs/>
          <w:sz w:val="28"/>
          <w:szCs w:val="28"/>
        </w:rPr>
        <w:t>«</w:t>
      </w:r>
      <w:r w:rsidR="00AF0811" w:rsidRPr="00AF0811">
        <w:rPr>
          <w:bCs/>
          <w:sz w:val="28"/>
          <w:szCs w:val="28"/>
        </w:rPr>
        <w:t>Об основах системы профилактики безнадзорности и правонарушений несовершеннолетних</w:t>
      </w:r>
      <w:r w:rsidR="00675022">
        <w:rPr>
          <w:bCs/>
          <w:sz w:val="28"/>
          <w:szCs w:val="28"/>
        </w:rPr>
        <w:t>»</w:t>
      </w:r>
      <w:r w:rsidR="00AF0811" w:rsidRPr="00AF0811">
        <w:rPr>
          <w:bCs/>
          <w:sz w:val="28"/>
          <w:szCs w:val="28"/>
        </w:rPr>
        <w:t>, требует использования ресурсов нескольких органов и (или) учреждений системы профилактики, и контролируют их исполнение;</w:t>
      </w:r>
    </w:p>
    <w:p w:rsidR="00AF0811" w:rsidRPr="00AF0811" w:rsidRDefault="008E6AC3" w:rsidP="00AF0811">
      <w:pPr>
        <w:spacing w:line="360" w:lineRule="auto"/>
        <w:ind w:firstLine="709"/>
        <w:jc w:val="both"/>
        <w:rPr>
          <w:bCs/>
          <w:sz w:val="28"/>
          <w:szCs w:val="28"/>
        </w:rPr>
      </w:pPr>
      <w:r>
        <w:rPr>
          <w:bCs/>
          <w:sz w:val="28"/>
          <w:szCs w:val="28"/>
        </w:rPr>
        <w:t>25)</w:t>
      </w:r>
      <w:r w:rsidR="00AF0811">
        <w:rPr>
          <w:bCs/>
          <w:sz w:val="28"/>
          <w:szCs w:val="28"/>
        </w:rPr>
        <w:t xml:space="preserve"> </w:t>
      </w:r>
      <w:r w:rsidR="00AF0811" w:rsidRPr="00AF0811">
        <w:rPr>
          <w:bCs/>
          <w:sz w:val="28"/>
          <w:szCs w:val="28"/>
        </w:rPr>
        <w:t>содейству</w:t>
      </w:r>
      <w:r w:rsidR="00675022">
        <w:rPr>
          <w:bCs/>
          <w:sz w:val="28"/>
          <w:szCs w:val="28"/>
        </w:rPr>
        <w:t>е</w:t>
      </w:r>
      <w:r w:rsidR="00AF0811" w:rsidRPr="00AF0811">
        <w:rPr>
          <w:bCs/>
          <w:sz w:val="28"/>
          <w:szCs w:val="28"/>
        </w:rPr>
        <w:t>т привлечению социально ориентированных некоммерческих организаций и общественных объединений к реализации межведомственных планов (программ) индивидуальной профилактической работы;</w:t>
      </w:r>
    </w:p>
    <w:p w:rsidR="00AF0811" w:rsidRPr="00AF0811" w:rsidRDefault="008E6AC3" w:rsidP="00AF0811">
      <w:pPr>
        <w:spacing w:line="360" w:lineRule="auto"/>
        <w:ind w:firstLine="709"/>
        <w:jc w:val="both"/>
        <w:rPr>
          <w:bCs/>
          <w:sz w:val="28"/>
          <w:szCs w:val="28"/>
        </w:rPr>
      </w:pPr>
      <w:r>
        <w:rPr>
          <w:bCs/>
          <w:sz w:val="28"/>
          <w:szCs w:val="28"/>
        </w:rPr>
        <w:t>26) </w:t>
      </w:r>
      <w:r w:rsidR="00AF0811" w:rsidRPr="00AF0811">
        <w:rPr>
          <w:bCs/>
          <w:sz w:val="28"/>
          <w:szCs w:val="28"/>
        </w:rPr>
        <w:t>осуществля</w:t>
      </w:r>
      <w:r w:rsidR="00675022">
        <w:rPr>
          <w:bCs/>
          <w:sz w:val="28"/>
          <w:szCs w:val="28"/>
        </w:rPr>
        <w:t>е</w:t>
      </w:r>
      <w:r w:rsidR="00AF0811" w:rsidRPr="00AF0811">
        <w:rPr>
          <w:bCs/>
          <w:sz w:val="28"/>
          <w:szCs w:val="28"/>
        </w:rPr>
        <w:t xml:space="preserve">т иные полномочия, которые предусмотрены законодательством Российской Федерации и законодательством </w:t>
      </w:r>
      <w:r w:rsidR="00AF0811">
        <w:rPr>
          <w:bCs/>
          <w:sz w:val="28"/>
          <w:szCs w:val="28"/>
        </w:rPr>
        <w:t>Магаданской области</w:t>
      </w:r>
      <w:r w:rsidR="00AF0811" w:rsidRPr="00AF0811">
        <w:rPr>
          <w:bCs/>
          <w:sz w:val="28"/>
          <w:szCs w:val="28"/>
        </w:rPr>
        <w:t>.</w:t>
      </w:r>
    </w:p>
    <w:p w:rsidR="005333E1" w:rsidRPr="00573CC2" w:rsidRDefault="00AF0811" w:rsidP="00AF0811">
      <w:pPr>
        <w:spacing w:line="360" w:lineRule="auto"/>
        <w:ind w:firstLine="709"/>
        <w:jc w:val="both"/>
        <w:rPr>
          <w:bCs/>
          <w:sz w:val="28"/>
          <w:szCs w:val="28"/>
        </w:rPr>
      </w:pPr>
      <w:r w:rsidRPr="00AF0811">
        <w:rPr>
          <w:bCs/>
          <w:sz w:val="28"/>
          <w:szCs w:val="28"/>
        </w:rPr>
        <w:t xml:space="preserve"> </w:t>
      </w:r>
      <w:r w:rsidR="008E6AC3">
        <w:rPr>
          <w:bCs/>
          <w:sz w:val="28"/>
          <w:szCs w:val="28"/>
        </w:rPr>
        <w:t>7</w:t>
      </w:r>
      <w:r w:rsidR="005333E1" w:rsidRPr="00573CC2">
        <w:rPr>
          <w:bCs/>
          <w:sz w:val="28"/>
          <w:szCs w:val="28"/>
        </w:rPr>
        <w:t>. К вопросам обеспечения деятельности Комисси</w:t>
      </w:r>
      <w:r w:rsidR="004231DB" w:rsidRPr="00573CC2">
        <w:rPr>
          <w:bCs/>
          <w:sz w:val="28"/>
          <w:szCs w:val="28"/>
        </w:rPr>
        <w:t>и</w:t>
      </w:r>
      <w:r w:rsidR="005333E1" w:rsidRPr="00573CC2">
        <w:rPr>
          <w:bCs/>
          <w:sz w:val="28"/>
          <w:szCs w:val="28"/>
        </w:rPr>
        <w:t xml:space="preserve"> относятся:</w:t>
      </w:r>
    </w:p>
    <w:p w:rsidR="005333E1" w:rsidRPr="00573CC2" w:rsidRDefault="007B784B" w:rsidP="00BD0A07">
      <w:pPr>
        <w:spacing w:line="360" w:lineRule="auto"/>
        <w:ind w:firstLine="709"/>
        <w:jc w:val="both"/>
        <w:rPr>
          <w:bCs/>
          <w:sz w:val="28"/>
          <w:szCs w:val="28"/>
        </w:rPr>
      </w:pPr>
      <w:r>
        <w:rPr>
          <w:bCs/>
          <w:sz w:val="28"/>
          <w:szCs w:val="28"/>
        </w:rPr>
        <w:t>1)</w:t>
      </w:r>
      <w:r w:rsidR="005333E1" w:rsidRPr="00573CC2">
        <w:rPr>
          <w:bCs/>
          <w:sz w:val="28"/>
          <w:szCs w:val="28"/>
        </w:rPr>
        <w:t xml:space="preserve"> подготовка и организация проведения заседаний и иных плановых мероприятий Комиссии;</w:t>
      </w:r>
    </w:p>
    <w:p w:rsidR="005333E1" w:rsidRPr="00573CC2" w:rsidRDefault="007B784B" w:rsidP="00BD0A07">
      <w:pPr>
        <w:spacing w:line="360" w:lineRule="auto"/>
        <w:ind w:firstLine="709"/>
        <w:jc w:val="both"/>
        <w:rPr>
          <w:bCs/>
          <w:sz w:val="28"/>
          <w:szCs w:val="28"/>
        </w:rPr>
      </w:pPr>
      <w:r>
        <w:rPr>
          <w:bCs/>
          <w:sz w:val="28"/>
          <w:szCs w:val="28"/>
        </w:rPr>
        <w:lastRenderedPageBreak/>
        <w:t>2)</w:t>
      </w:r>
      <w:r w:rsidR="005333E1" w:rsidRPr="00573CC2">
        <w:rPr>
          <w:bCs/>
          <w:sz w:val="28"/>
          <w:szCs w:val="28"/>
        </w:rPr>
        <w:t xml:space="preserve"> осуществление контроля за своевременностью подготовки и представления материалов для рассмотрения на заседаниях Комиссии;</w:t>
      </w:r>
    </w:p>
    <w:p w:rsidR="005333E1" w:rsidRPr="00573CC2" w:rsidRDefault="007B784B" w:rsidP="00BD0A07">
      <w:pPr>
        <w:spacing w:line="360" w:lineRule="auto"/>
        <w:ind w:firstLine="709"/>
        <w:jc w:val="both"/>
        <w:rPr>
          <w:bCs/>
          <w:sz w:val="28"/>
          <w:szCs w:val="28"/>
        </w:rPr>
      </w:pPr>
      <w:r>
        <w:rPr>
          <w:bCs/>
          <w:sz w:val="28"/>
          <w:szCs w:val="28"/>
        </w:rPr>
        <w:t>3)</w:t>
      </w:r>
      <w:r w:rsidR="005333E1" w:rsidRPr="00573CC2">
        <w:rPr>
          <w:bCs/>
          <w:sz w:val="28"/>
          <w:szCs w:val="28"/>
        </w:rPr>
        <w:t xml:space="preserve"> ведение делопроизводства Комиссии;</w:t>
      </w:r>
    </w:p>
    <w:p w:rsidR="003A4490" w:rsidRPr="00573CC2" w:rsidRDefault="007B784B" w:rsidP="003A4490">
      <w:pPr>
        <w:spacing w:line="360" w:lineRule="auto"/>
        <w:ind w:firstLine="709"/>
        <w:jc w:val="both"/>
        <w:rPr>
          <w:bCs/>
          <w:sz w:val="28"/>
          <w:szCs w:val="28"/>
        </w:rPr>
      </w:pPr>
      <w:r>
        <w:rPr>
          <w:bCs/>
          <w:sz w:val="28"/>
          <w:szCs w:val="28"/>
        </w:rPr>
        <w:t>4)</w:t>
      </w:r>
      <w:r w:rsidR="003A4490" w:rsidRPr="00573CC2">
        <w:rPr>
          <w:bCs/>
          <w:sz w:val="28"/>
          <w:szCs w:val="28"/>
        </w:rPr>
        <w:t xml:space="preserve"> оказание консультативной помощи представителям органов и учреждений системы профилактики, а также представителям иных территориальных органов федеральных органов исполнительной власти, органов исполнительной власти Магаданской области, органов местного самоуправления и организаций, участвующим в подготовке материалов к заседанию Комиссии, при поступлении соответствующего запроса;</w:t>
      </w:r>
    </w:p>
    <w:p w:rsidR="005333E1" w:rsidRPr="00573CC2" w:rsidRDefault="007B784B" w:rsidP="003A4490">
      <w:pPr>
        <w:spacing w:line="360" w:lineRule="auto"/>
        <w:ind w:firstLine="709"/>
        <w:jc w:val="both"/>
        <w:rPr>
          <w:bCs/>
          <w:sz w:val="28"/>
          <w:szCs w:val="28"/>
        </w:rPr>
      </w:pPr>
      <w:r>
        <w:rPr>
          <w:bCs/>
          <w:sz w:val="28"/>
          <w:szCs w:val="28"/>
        </w:rPr>
        <w:t>5)</w:t>
      </w:r>
      <w:r w:rsidR="005333E1" w:rsidRPr="00573CC2">
        <w:rPr>
          <w:bCs/>
          <w:sz w:val="28"/>
          <w:szCs w:val="28"/>
        </w:rPr>
        <w:t xml:space="preserve"> участие в организации межведомственных мероприятий по профилактике безнадзорности и правонарушений несовершеннолетних, в том числе межведомственных конференций, совещаний, семинаров;</w:t>
      </w:r>
    </w:p>
    <w:p w:rsidR="005333E1" w:rsidRPr="00573CC2" w:rsidRDefault="007B784B" w:rsidP="00BD0A07">
      <w:pPr>
        <w:spacing w:line="360" w:lineRule="auto"/>
        <w:ind w:firstLine="709"/>
        <w:jc w:val="both"/>
        <w:rPr>
          <w:bCs/>
          <w:sz w:val="28"/>
          <w:szCs w:val="28"/>
        </w:rPr>
      </w:pPr>
      <w:r>
        <w:rPr>
          <w:bCs/>
          <w:sz w:val="28"/>
          <w:szCs w:val="28"/>
        </w:rPr>
        <w:t>6)</w:t>
      </w:r>
      <w:r w:rsidR="005333E1" w:rsidRPr="00573CC2">
        <w:rPr>
          <w:bCs/>
          <w:sz w:val="28"/>
          <w:szCs w:val="28"/>
        </w:rPr>
        <w:t xml:space="preserve"> участие по приглашению органов и организаций в проводимых ими проверках, совещаниях, семинарах, коллегиях, конференциях и других мероприятиях по вопросам профилактики безнадзорности и правонарушений несовершеннолетних;</w:t>
      </w:r>
    </w:p>
    <w:p w:rsidR="005333E1" w:rsidRPr="00573CC2" w:rsidRDefault="007B784B" w:rsidP="00BD0A07">
      <w:pPr>
        <w:spacing w:line="360" w:lineRule="auto"/>
        <w:ind w:firstLine="709"/>
        <w:jc w:val="both"/>
        <w:rPr>
          <w:bCs/>
          <w:sz w:val="28"/>
          <w:szCs w:val="28"/>
        </w:rPr>
      </w:pPr>
      <w:r>
        <w:rPr>
          <w:bCs/>
          <w:sz w:val="28"/>
          <w:szCs w:val="28"/>
        </w:rPr>
        <w:t>7)</w:t>
      </w:r>
      <w:r w:rsidR="005333E1" w:rsidRPr="00573CC2">
        <w:rPr>
          <w:bCs/>
          <w:sz w:val="28"/>
          <w:szCs w:val="28"/>
        </w:rPr>
        <w:t xml:space="preserve"> организация рассмотрения Комиссией поступивших в Комиссию обращений граждан, сообщений органов и учреждений системы профилактики по вопросам, относящимся к ее компетенции;</w:t>
      </w:r>
    </w:p>
    <w:p w:rsidR="005333E1" w:rsidRPr="00573CC2" w:rsidRDefault="007B784B" w:rsidP="00BD0A07">
      <w:pPr>
        <w:spacing w:line="360" w:lineRule="auto"/>
        <w:ind w:firstLine="709"/>
        <w:jc w:val="both"/>
        <w:rPr>
          <w:bCs/>
          <w:sz w:val="28"/>
          <w:szCs w:val="28"/>
        </w:rPr>
      </w:pPr>
      <w:r>
        <w:rPr>
          <w:bCs/>
          <w:sz w:val="28"/>
          <w:szCs w:val="28"/>
        </w:rPr>
        <w:t>8)</w:t>
      </w:r>
      <w:r w:rsidR="005333E1" w:rsidRPr="00573CC2">
        <w:rPr>
          <w:bCs/>
          <w:sz w:val="28"/>
          <w:szCs w:val="28"/>
        </w:rPr>
        <w:t xml:space="preserve"> осуществление сбора, обработки и обобщения информации, необходимой для решения задач, стоящих перед Комиссией;</w:t>
      </w:r>
    </w:p>
    <w:p w:rsidR="005333E1" w:rsidRPr="00573CC2" w:rsidRDefault="007B784B" w:rsidP="00BD0A07">
      <w:pPr>
        <w:spacing w:line="360" w:lineRule="auto"/>
        <w:ind w:firstLine="709"/>
        <w:jc w:val="both"/>
        <w:rPr>
          <w:bCs/>
          <w:sz w:val="28"/>
          <w:szCs w:val="28"/>
        </w:rPr>
      </w:pPr>
      <w:r>
        <w:rPr>
          <w:bCs/>
          <w:sz w:val="28"/>
          <w:szCs w:val="28"/>
        </w:rPr>
        <w:t>9)</w:t>
      </w:r>
      <w:r w:rsidR="005333E1" w:rsidRPr="00573CC2">
        <w:rPr>
          <w:bCs/>
          <w:sz w:val="28"/>
          <w:szCs w:val="28"/>
        </w:rPr>
        <w:t xml:space="preserve"> осуществление сбора и обобщение информации о численности лиц, предусмотренных </w:t>
      </w:r>
      <w:hyperlink r:id="rId14" w:history="1">
        <w:r w:rsidR="005333E1" w:rsidRPr="00573CC2">
          <w:rPr>
            <w:rStyle w:val="af4"/>
            <w:bCs/>
            <w:color w:val="auto"/>
            <w:sz w:val="28"/>
            <w:szCs w:val="28"/>
            <w:u w:val="none"/>
          </w:rPr>
          <w:t>статьей 5</w:t>
        </w:r>
      </w:hyperlink>
      <w:r w:rsidR="005333E1" w:rsidRPr="00573CC2">
        <w:rPr>
          <w:bCs/>
          <w:sz w:val="28"/>
          <w:szCs w:val="28"/>
        </w:rPr>
        <w:t xml:space="preserve"> Федерального закона от 24 июня 1999 г. </w:t>
      </w:r>
      <w:r w:rsidR="000B6A06" w:rsidRPr="00573CC2">
        <w:rPr>
          <w:bCs/>
          <w:sz w:val="28"/>
          <w:szCs w:val="28"/>
        </w:rPr>
        <w:t>№</w:t>
      </w:r>
      <w:r w:rsidR="005333E1" w:rsidRPr="00573CC2">
        <w:rPr>
          <w:bCs/>
          <w:sz w:val="28"/>
          <w:szCs w:val="28"/>
        </w:rPr>
        <w:t xml:space="preserve"> 120-ФЗ </w:t>
      </w:r>
      <w:r w:rsidR="000B6A06" w:rsidRPr="00573CC2">
        <w:rPr>
          <w:bCs/>
          <w:sz w:val="28"/>
          <w:szCs w:val="28"/>
        </w:rPr>
        <w:br/>
      </w:r>
      <w:r w:rsidR="002D7C05" w:rsidRPr="00573CC2">
        <w:rPr>
          <w:bCs/>
          <w:sz w:val="28"/>
          <w:szCs w:val="28"/>
        </w:rPr>
        <w:t>«</w:t>
      </w:r>
      <w:r w:rsidR="005333E1" w:rsidRPr="00573CC2">
        <w:rPr>
          <w:bCs/>
          <w:sz w:val="28"/>
          <w:szCs w:val="28"/>
        </w:rPr>
        <w:t>Об основах системы профилактики безнадзорности и правонарушений несовершеннолетних</w:t>
      </w:r>
      <w:r w:rsidR="002D7C05" w:rsidRPr="00573CC2">
        <w:rPr>
          <w:bCs/>
          <w:sz w:val="28"/>
          <w:szCs w:val="28"/>
        </w:rPr>
        <w:t>»</w:t>
      </w:r>
      <w:r w:rsidR="005333E1" w:rsidRPr="00573CC2">
        <w:rPr>
          <w:bCs/>
          <w:sz w:val="28"/>
          <w:szCs w:val="28"/>
        </w:rPr>
        <w:t>, в отношении которых органами и учреждениями системы профилактики проводится индивидуальная профилактическая работа;</w:t>
      </w:r>
    </w:p>
    <w:p w:rsidR="005333E1" w:rsidRPr="00573CC2" w:rsidRDefault="007B784B" w:rsidP="00BD0A07">
      <w:pPr>
        <w:spacing w:line="360" w:lineRule="auto"/>
        <w:ind w:firstLine="709"/>
        <w:jc w:val="both"/>
        <w:rPr>
          <w:bCs/>
          <w:sz w:val="28"/>
          <w:szCs w:val="28"/>
        </w:rPr>
      </w:pPr>
      <w:r>
        <w:rPr>
          <w:bCs/>
          <w:sz w:val="28"/>
          <w:szCs w:val="28"/>
        </w:rPr>
        <w:t>10)</w:t>
      </w:r>
      <w:r w:rsidR="005333E1" w:rsidRPr="00573CC2">
        <w:rPr>
          <w:bCs/>
          <w:sz w:val="28"/>
          <w:szCs w:val="28"/>
        </w:rPr>
        <w:t xml:space="preserve"> обобщение сведений о детской безнадзорности, правонарушениях несовершеннолетних, защите их прав и законных интересов для представления на рассмотрение Комиссии с целью анализа ситуации;</w:t>
      </w:r>
    </w:p>
    <w:p w:rsidR="005333E1" w:rsidRPr="00573CC2" w:rsidRDefault="007B784B" w:rsidP="00BD0A07">
      <w:pPr>
        <w:spacing w:line="360" w:lineRule="auto"/>
        <w:ind w:firstLine="709"/>
        <w:jc w:val="both"/>
        <w:rPr>
          <w:bCs/>
          <w:sz w:val="28"/>
          <w:szCs w:val="28"/>
        </w:rPr>
      </w:pPr>
      <w:r>
        <w:rPr>
          <w:bCs/>
          <w:sz w:val="28"/>
          <w:szCs w:val="28"/>
        </w:rPr>
        <w:t>11)</w:t>
      </w:r>
      <w:r w:rsidR="005333E1" w:rsidRPr="00573CC2">
        <w:rPr>
          <w:bCs/>
          <w:sz w:val="28"/>
          <w:szCs w:val="28"/>
        </w:rPr>
        <w:t xml:space="preserve"> подготовка информационных и аналитических материалов по вопросам профилактики безнадзорности и правонарушений несовершеннолетних;</w:t>
      </w:r>
    </w:p>
    <w:p w:rsidR="00C55693" w:rsidRPr="00573CC2" w:rsidRDefault="007B784B" w:rsidP="00C55693">
      <w:pPr>
        <w:spacing w:line="360" w:lineRule="auto"/>
        <w:ind w:firstLine="709"/>
        <w:jc w:val="both"/>
        <w:rPr>
          <w:bCs/>
          <w:sz w:val="28"/>
          <w:szCs w:val="28"/>
        </w:rPr>
      </w:pPr>
      <w:r>
        <w:rPr>
          <w:bCs/>
          <w:sz w:val="28"/>
          <w:szCs w:val="28"/>
        </w:rPr>
        <w:lastRenderedPageBreak/>
        <w:t>12)</w:t>
      </w:r>
      <w:r w:rsidR="00C55693" w:rsidRPr="00573CC2">
        <w:rPr>
          <w:bCs/>
          <w:sz w:val="28"/>
          <w:szCs w:val="28"/>
        </w:rPr>
        <w:t xml:space="preserve"> организация по поручению председателя Комиссии работы экспертных групп, штабов, а также консилиумов и других совещательных органов для решения задач, стоящих перед Комиссией;</w:t>
      </w:r>
    </w:p>
    <w:p w:rsidR="00C55693" w:rsidRPr="00573CC2" w:rsidRDefault="007B784B" w:rsidP="00C55693">
      <w:pPr>
        <w:spacing w:line="360" w:lineRule="auto"/>
        <w:ind w:firstLine="709"/>
        <w:jc w:val="both"/>
        <w:rPr>
          <w:bCs/>
          <w:sz w:val="28"/>
          <w:szCs w:val="28"/>
        </w:rPr>
      </w:pPr>
      <w:r>
        <w:rPr>
          <w:bCs/>
          <w:sz w:val="28"/>
          <w:szCs w:val="28"/>
        </w:rPr>
        <w:t>13)</w:t>
      </w:r>
      <w:r w:rsidR="00C55693" w:rsidRPr="00573CC2">
        <w:rPr>
          <w:bCs/>
          <w:sz w:val="28"/>
          <w:szCs w:val="28"/>
        </w:rPr>
        <w:t xml:space="preserve"> осуществление взаимодействия с федеральными государственными органами, федеральными органами государственной власти, органами государственной власти Магаданской области, органами местного самоуправления, в том числе с отраслевыми </w:t>
      </w:r>
      <w:r w:rsidR="004E2132" w:rsidRPr="00573CC2">
        <w:rPr>
          <w:bCs/>
          <w:sz w:val="28"/>
          <w:szCs w:val="28"/>
        </w:rPr>
        <w:t>(</w:t>
      </w:r>
      <w:r w:rsidR="00587D8F" w:rsidRPr="00573CC2">
        <w:rPr>
          <w:bCs/>
          <w:sz w:val="28"/>
          <w:szCs w:val="28"/>
        </w:rPr>
        <w:t>функциональными</w:t>
      </w:r>
      <w:r w:rsidR="004E2132" w:rsidRPr="00573CC2">
        <w:rPr>
          <w:bCs/>
          <w:sz w:val="28"/>
          <w:szCs w:val="28"/>
        </w:rPr>
        <w:t>)</w:t>
      </w:r>
      <w:r w:rsidR="00587D8F" w:rsidRPr="00573CC2">
        <w:rPr>
          <w:bCs/>
          <w:sz w:val="28"/>
          <w:szCs w:val="28"/>
        </w:rPr>
        <w:t xml:space="preserve"> </w:t>
      </w:r>
      <w:r w:rsidR="00C55693" w:rsidRPr="00573CC2">
        <w:rPr>
          <w:bCs/>
          <w:sz w:val="28"/>
          <w:szCs w:val="28"/>
        </w:rPr>
        <w:t>органами администрации Ягоднинского муниципального округа Магаданской области, общественными и иными объединениями, организациями для решения задач, стоящих перед Комиссией;</w:t>
      </w:r>
    </w:p>
    <w:p w:rsidR="005333E1" w:rsidRPr="00573CC2" w:rsidRDefault="007B784B" w:rsidP="00BD0A07">
      <w:pPr>
        <w:spacing w:line="360" w:lineRule="auto"/>
        <w:ind w:firstLine="709"/>
        <w:jc w:val="both"/>
        <w:rPr>
          <w:bCs/>
          <w:sz w:val="28"/>
          <w:szCs w:val="28"/>
        </w:rPr>
      </w:pPr>
      <w:r>
        <w:rPr>
          <w:bCs/>
          <w:sz w:val="28"/>
          <w:szCs w:val="28"/>
        </w:rPr>
        <w:t>14)</w:t>
      </w:r>
      <w:r w:rsidR="005333E1" w:rsidRPr="00573CC2">
        <w:rPr>
          <w:bCs/>
          <w:sz w:val="28"/>
          <w:szCs w:val="28"/>
        </w:rPr>
        <w:t xml:space="preserve"> направление запросов в федеральные государственные органы, федеральные органы государственной власти, органы государственной власти Магаданской области, органы местного самоуправления, организации, </w:t>
      </w:r>
      <w:r w:rsidR="004205F3" w:rsidRPr="004205F3">
        <w:rPr>
          <w:bCs/>
          <w:sz w:val="28"/>
          <w:szCs w:val="28"/>
        </w:rPr>
        <w:t>территориальные</w:t>
      </w:r>
      <w:r w:rsidR="004205F3">
        <w:rPr>
          <w:bCs/>
          <w:sz w:val="28"/>
          <w:szCs w:val="28"/>
        </w:rPr>
        <w:t xml:space="preserve"> (</w:t>
      </w:r>
      <w:r w:rsidR="005333E1" w:rsidRPr="00573CC2">
        <w:rPr>
          <w:bCs/>
          <w:sz w:val="28"/>
          <w:szCs w:val="28"/>
        </w:rPr>
        <w:t>муниципальные</w:t>
      </w:r>
      <w:r w:rsidR="004205F3">
        <w:rPr>
          <w:bCs/>
          <w:sz w:val="28"/>
          <w:szCs w:val="28"/>
        </w:rPr>
        <w:t>)</w:t>
      </w:r>
      <w:r w:rsidR="005333E1" w:rsidRPr="00573CC2">
        <w:rPr>
          <w:bCs/>
          <w:sz w:val="28"/>
          <w:szCs w:val="28"/>
        </w:rPr>
        <w:t xml:space="preserve"> комиссии о представлении необходимых для рассмотрения на заседании Комиссии материалов (информации) по вопросам, отнесенным к ее компетенции;</w:t>
      </w:r>
    </w:p>
    <w:p w:rsidR="007D15CB" w:rsidRPr="00573CC2" w:rsidRDefault="007B784B" w:rsidP="007D15CB">
      <w:pPr>
        <w:spacing w:line="360" w:lineRule="auto"/>
        <w:ind w:firstLine="709"/>
        <w:jc w:val="both"/>
        <w:rPr>
          <w:bCs/>
          <w:sz w:val="28"/>
          <w:szCs w:val="28"/>
        </w:rPr>
      </w:pPr>
      <w:r>
        <w:rPr>
          <w:bCs/>
          <w:sz w:val="28"/>
          <w:szCs w:val="28"/>
        </w:rPr>
        <w:t>15)</w:t>
      </w:r>
      <w:r w:rsidR="007D15CB" w:rsidRPr="00573CC2">
        <w:rPr>
          <w:bCs/>
          <w:sz w:val="28"/>
          <w:szCs w:val="28"/>
        </w:rPr>
        <w:t xml:space="preserve"> обеспечение доступа к информации о деятельности Комиссии путем участия в подготовке публикаций и выступлений в средствах массовой информации, в информационно-телекоммуникационной сети «Интернет» без использования в публикациях и выступлениях сведений, разглашение которых нарушает охраняемые законом права и интересы несовершеннолетних, их родителей или иных законных представителей;</w:t>
      </w:r>
    </w:p>
    <w:p w:rsidR="00587D8F" w:rsidRPr="00573CC2" w:rsidRDefault="007B784B" w:rsidP="00587D8F">
      <w:pPr>
        <w:spacing w:line="360" w:lineRule="auto"/>
        <w:ind w:firstLine="709"/>
        <w:jc w:val="both"/>
        <w:rPr>
          <w:bCs/>
          <w:sz w:val="28"/>
          <w:szCs w:val="28"/>
        </w:rPr>
      </w:pPr>
      <w:r>
        <w:rPr>
          <w:bCs/>
          <w:sz w:val="28"/>
          <w:szCs w:val="28"/>
        </w:rPr>
        <w:t>16)</w:t>
      </w:r>
      <w:r w:rsidR="00587D8F" w:rsidRPr="00573CC2">
        <w:rPr>
          <w:bCs/>
          <w:sz w:val="28"/>
          <w:szCs w:val="28"/>
        </w:rPr>
        <w:t xml:space="preserve"> осуществле</w:t>
      </w:r>
      <w:r w:rsidR="004231DB" w:rsidRPr="00573CC2">
        <w:rPr>
          <w:bCs/>
          <w:sz w:val="28"/>
          <w:szCs w:val="28"/>
        </w:rPr>
        <w:t>ние</w:t>
      </w:r>
      <w:r w:rsidR="00587D8F" w:rsidRPr="00573CC2">
        <w:rPr>
          <w:bCs/>
          <w:sz w:val="28"/>
          <w:szCs w:val="28"/>
        </w:rPr>
        <w:t xml:space="preserve"> сбор</w:t>
      </w:r>
      <w:r w:rsidR="004231DB" w:rsidRPr="00573CC2">
        <w:rPr>
          <w:bCs/>
          <w:sz w:val="28"/>
          <w:szCs w:val="28"/>
        </w:rPr>
        <w:t>а</w:t>
      </w:r>
      <w:r w:rsidR="00587D8F" w:rsidRPr="00573CC2">
        <w:rPr>
          <w:bCs/>
          <w:sz w:val="28"/>
          <w:szCs w:val="28"/>
        </w:rPr>
        <w:t>, обобщени</w:t>
      </w:r>
      <w:r w:rsidR="004231DB" w:rsidRPr="00573CC2">
        <w:rPr>
          <w:bCs/>
          <w:sz w:val="28"/>
          <w:szCs w:val="28"/>
        </w:rPr>
        <w:t>я</w:t>
      </w:r>
      <w:r w:rsidR="00587D8F" w:rsidRPr="00573CC2">
        <w:rPr>
          <w:bCs/>
          <w:sz w:val="28"/>
          <w:szCs w:val="28"/>
        </w:rPr>
        <w:t xml:space="preserve"> информации о численности несовершеннолетних, находящихся в социально опасном положении, на территории </w:t>
      </w:r>
      <w:r w:rsidR="008A6CC4">
        <w:rPr>
          <w:bCs/>
          <w:sz w:val="28"/>
          <w:szCs w:val="28"/>
        </w:rPr>
        <w:t>муниципального образования «</w:t>
      </w:r>
      <w:r w:rsidR="00587D8F" w:rsidRPr="00573CC2">
        <w:rPr>
          <w:bCs/>
          <w:sz w:val="28"/>
          <w:szCs w:val="28"/>
        </w:rPr>
        <w:t>Ягоднинск</w:t>
      </w:r>
      <w:r w:rsidR="008A6CC4">
        <w:rPr>
          <w:bCs/>
          <w:sz w:val="28"/>
          <w:szCs w:val="28"/>
        </w:rPr>
        <w:t>ий</w:t>
      </w:r>
      <w:r w:rsidR="00587D8F" w:rsidRPr="00573CC2">
        <w:rPr>
          <w:bCs/>
          <w:sz w:val="28"/>
          <w:szCs w:val="28"/>
        </w:rPr>
        <w:t xml:space="preserve"> муниципальн</w:t>
      </w:r>
      <w:r w:rsidR="008A6CC4">
        <w:rPr>
          <w:bCs/>
          <w:sz w:val="28"/>
          <w:szCs w:val="28"/>
        </w:rPr>
        <w:t>ый округ</w:t>
      </w:r>
      <w:r w:rsidR="00587D8F" w:rsidRPr="00573CC2">
        <w:rPr>
          <w:bCs/>
          <w:sz w:val="28"/>
          <w:szCs w:val="28"/>
        </w:rPr>
        <w:t xml:space="preserve"> Магаданской области</w:t>
      </w:r>
      <w:r w:rsidR="008A6CC4">
        <w:rPr>
          <w:bCs/>
          <w:sz w:val="28"/>
          <w:szCs w:val="28"/>
        </w:rPr>
        <w:t>»</w:t>
      </w:r>
      <w:r w:rsidR="00587D8F" w:rsidRPr="00573CC2">
        <w:rPr>
          <w:bCs/>
          <w:sz w:val="28"/>
          <w:szCs w:val="28"/>
        </w:rPr>
        <w:t>;</w:t>
      </w:r>
    </w:p>
    <w:p w:rsidR="00587D8F" w:rsidRPr="00573CC2" w:rsidRDefault="007B784B" w:rsidP="00587D8F">
      <w:pPr>
        <w:spacing w:line="360" w:lineRule="auto"/>
        <w:ind w:firstLine="709"/>
        <w:jc w:val="both"/>
        <w:rPr>
          <w:bCs/>
          <w:sz w:val="28"/>
          <w:szCs w:val="28"/>
        </w:rPr>
      </w:pPr>
      <w:r>
        <w:rPr>
          <w:bCs/>
          <w:sz w:val="28"/>
          <w:szCs w:val="28"/>
        </w:rPr>
        <w:t>17)</w:t>
      </w:r>
      <w:r w:rsidR="00587D8F" w:rsidRPr="00573CC2">
        <w:rPr>
          <w:bCs/>
          <w:sz w:val="28"/>
          <w:szCs w:val="28"/>
        </w:rPr>
        <w:t xml:space="preserve"> подгот</w:t>
      </w:r>
      <w:r w:rsidR="004231DB" w:rsidRPr="00573CC2">
        <w:rPr>
          <w:bCs/>
          <w:sz w:val="28"/>
          <w:szCs w:val="28"/>
        </w:rPr>
        <w:t>о</w:t>
      </w:r>
      <w:r w:rsidR="00587D8F" w:rsidRPr="00573CC2">
        <w:rPr>
          <w:bCs/>
          <w:sz w:val="28"/>
          <w:szCs w:val="28"/>
        </w:rPr>
        <w:t>в</w:t>
      </w:r>
      <w:r w:rsidR="004231DB" w:rsidRPr="00573CC2">
        <w:rPr>
          <w:bCs/>
          <w:sz w:val="28"/>
          <w:szCs w:val="28"/>
        </w:rPr>
        <w:t>ка</w:t>
      </w:r>
      <w:r w:rsidR="00587D8F" w:rsidRPr="00573CC2">
        <w:rPr>
          <w:bCs/>
          <w:sz w:val="28"/>
          <w:szCs w:val="28"/>
        </w:rPr>
        <w:t xml:space="preserve"> и направле</w:t>
      </w:r>
      <w:r w:rsidR="004231DB" w:rsidRPr="00573CC2">
        <w:rPr>
          <w:bCs/>
          <w:sz w:val="28"/>
          <w:szCs w:val="28"/>
        </w:rPr>
        <w:t>ние</w:t>
      </w:r>
      <w:r w:rsidR="00587D8F" w:rsidRPr="00573CC2">
        <w:rPr>
          <w:bCs/>
          <w:sz w:val="28"/>
          <w:szCs w:val="28"/>
        </w:rPr>
        <w:t xml:space="preserve"> в Правительственную комиссию Магаданской области по делам несовершеннолетних и защите их прав справочн</w:t>
      </w:r>
      <w:r w:rsidR="004231DB" w:rsidRPr="00573CC2">
        <w:rPr>
          <w:bCs/>
          <w:sz w:val="28"/>
          <w:szCs w:val="28"/>
        </w:rPr>
        <w:t>ой</w:t>
      </w:r>
      <w:r w:rsidR="00587D8F" w:rsidRPr="00573CC2">
        <w:rPr>
          <w:bCs/>
          <w:sz w:val="28"/>
          <w:szCs w:val="28"/>
        </w:rPr>
        <w:t xml:space="preserve"> информаци</w:t>
      </w:r>
      <w:r w:rsidR="004231DB" w:rsidRPr="00573CC2">
        <w:rPr>
          <w:bCs/>
          <w:sz w:val="28"/>
          <w:szCs w:val="28"/>
        </w:rPr>
        <w:t>и</w:t>
      </w:r>
      <w:r w:rsidR="00587D8F" w:rsidRPr="00573CC2">
        <w:rPr>
          <w:bCs/>
          <w:sz w:val="28"/>
          <w:szCs w:val="28"/>
        </w:rPr>
        <w:t>, отчет</w:t>
      </w:r>
      <w:r w:rsidR="004231DB" w:rsidRPr="00573CC2">
        <w:rPr>
          <w:bCs/>
          <w:sz w:val="28"/>
          <w:szCs w:val="28"/>
        </w:rPr>
        <w:t>ов</w:t>
      </w:r>
      <w:r w:rsidR="00587D8F" w:rsidRPr="00573CC2">
        <w:rPr>
          <w:bCs/>
          <w:sz w:val="28"/>
          <w:szCs w:val="28"/>
        </w:rPr>
        <w:t xml:space="preserve"> по вопросам, относящимся к компетенции Комиссии;</w:t>
      </w:r>
    </w:p>
    <w:p w:rsidR="00785E6A" w:rsidRPr="00573CC2" w:rsidRDefault="007B784B" w:rsidP="00785E6A">
      <w:pPr>
        <w:spacing w:line="360" w:lineRule="auto"/>
        <w:ind w:firstLine="709"/>
        <w:jc w:val="both"/>
        <w:rPr>
          <w:bCs/>
          <w:sz w:val="28"/>
          <w:szCs w:val="28"/>
        </w:rPr>
      </w:pPr>
      <w:r>
        <w:rPr>
          <w:bCs/>
          <w:sz w:val="28"/>
          <w:szCs w:val="28"/>
        </w:rPr>
        <w:t xml:space="preserve">18) </w:t>
      </w:r>
      <w:r w:rsidR="00785E6A" w:rsidRPr="00573CC2">
        <w:rPr>
          <w:bCs/>
          <w:sz w:val="28"/>
          <w:szCs w:val="28"/>
        </w:rPr>
        <w:t xml:space="preserve">участие в подготовке заключений на проекты нормативных правовых актов по вопросам </w:t>
      </w:r>
      <w:r w:rsidR="00785E6A">
        <w:rPr>
          <w:bCs/>
          <w:sz w:val="28"/>
          <w:szCs w:val="28"/>
        </w:rPr>
        <w:t>защиты</w:t>
      </w:r>
      <w:r w:rsidR="00785E6A" w:rsidRPr="00573CC2">
        <w:rPr>
          <w:bCs/>
          <w:sz w:val="28"/>
          <w:szCs w:val="28"/>
        </w:rPr>
        <w:t xml:space="preserve"> прав и законных интересов </w:t>
      </w:r>
      <w:r w:rsidR="00785E6A">
        <w:rPr>
          <w:bCs/>
          <w:sz w:val="28"/>
          <w:szCs w:val="28"/>
        </w:rPr>
        <w:t>несовершеннолетних</w:t>
      </w:r>
      <w:r w:rsidR="00785E6A" w:rsidRPr="00573CC2">
        <w:rPr>
          <w:bCs/>
          <w:sz w:val="28"/>
          <w:szCs w:val="28"/>
        </w:rPr>
        <w:t>;</w:t>
      </w:r>
    </w:p>
    <w:p w:rsidR="005333E1" w:rsidRPr="00573CC2" w:rsidRDefault="007B784B" w:rsidP="00BD0A07">
      <w:pPr>
        <w:spacing w:line="360" w:lineRule="auto"/>
        <w:ind w:firstLine="709"/>
        <w:jc w:val="both"/>
        <w:rPr>
          <w:bCs/>
          <w:sz w:val="28"/>
          <w:szCs w:val="28"/>
        </w:rPr>
      </w:pPr>
      <w:r>
        <w:rPr>
          <w:bCs/>
          <w:sz w:val="28"/>
          <w:szCs w:val="28"/>
        </w:rPr>
        <w:lastRenderedPageBreak/>
        <w:t>19)</w:t>
      </w:r>
      <w:r w:rsidR="005333E1" w:rsidRPr="00573CC2">
        <w:rPr>
          <w:bCs/>
          <w:sz w:val="28"/>
          <w:szCs w:val="28"/>
        </w:rPr>
        <w:t xml:space="preserve"> исполнение иных полномочий в рамках обеспечения деятельности Комиссии по реализации Комиссией полномочий, предусмотренных законодательством Российской Федерации и законодательством Магаданской области.</w:t>
      </w:r>
    </w:p>
    <w:p w:rsidR="006816D0" w:rsidRPr="006816D0" w:rsidRDefault="008A6CC4" w:rsidP="006816D0">
      <w:pPr>
        <w:spacing w:line="360" w:lineRule="auto"/>
        <w:ind w:firstLine="709"/>
        <w:jc w:val="both"/>
        <w:rPr>
          <w:bCs/>
          <w:sz w:val="28"/>
          <w:szCs w:val="28"/>
        </w:rPr>
      </w:pPr>
      <w:r>
        <w:rPr>
          <w:bCs/>
          <w:sz w:val="28"/>
          <w:szCs w:val="28"/>
        </w:rPr>
        <w:t>8</w:t>
      </w:r>
      <w:r w:rsidR="005333E1" w:rsidRPr="00573CC2">
        <w:rPr>
          <w:bCs/>
          <w:sz w:val="28"/>
          <w:szCs w:val="28"/>
        </w:rPr>
        <w:t xml:space="preserve">. </w:t>
      </w:r>
      <w:r w:rsidR="006816D0" w:rsidRPr="006816D0">
        <w:rPr>
          <w:bCs/>
          <w:sz w:val="28"/>
          <w:szCs w:val="28"/>
        </w:rPr>
        <w:t>В состав Комиссии входят председатель Комиссии, заместители</w:t>
      </w:r>
      <w:r w:rsidR="006816D0">
        <w:rPr>
          <w:bCs/>
          <w:sz w:val="28"/>
          <w:szCs w:val="28"/>
        </w:rPr>
        <w:t xml:space="preserve"> </w:t>
      </w:r>
      <w:r w:rsidR="006816D0" w:rsidRPr="006816D0">
        <w:rPr>
          <w:bCs/>
          <w:sz w:val="28"/>
          <w:szCs w:val="28"/>
        </w:rPr>
        <w:t>председателя Комиссии, ответственный секретарь Комиссии и члены Комиссии.</w:t>
      </w:r>
    </w:p>
    <w:p w:rsidR="006816D0" w:rsidRPr="006816D0" w:rsidRDefault="006816D0" w:rsidP="006816D0">
      <w:pPr>
        <w:spacing w:line="360" w:lineRule="auto"/>
        <w:ind w:firstLine="709"/>
        <w:jc w:val="both"/>
        <w:rPr>
          <w:bCs/>
          <w:sz w:val="28"/>
          <w:szCs w:val="28"/>
        </w:rPr>
      </w:pPr>
      <w:r w:rsidRPr="006816D0">
        <w:rPr>
          <w:bCs/>
          <w:sz w:val="28"/>
          <w:szCs w:val="28"/>
        </w:rPr>
        <w:t>Членами Комиссии являются руководители (их заместители) органов и</w:t>
      </w:r>
      <w:r>
        <w:rPr>
          <w:bCs/>
          <w:sz w:val="28"/>
          <w:szCs w:val="28"/>
        </w:rPr>
        <w:t xml:space="preserve"> </w:t>
      </w:r>
      <w:r w:rsidR="00785E6A">
        <w:rPr>
          <w:bCs/>
          <w:sz w:val="28"/>
          <w:szCs w:val="28"/>
        </w:rPr>
        <w:t xml:space="preserve">учреждений системы профилактики, </w:t>
      </w:r>
      <w:r w:rsidRPr="006816D0">
        <w:rPr>
          <w:bCs/>
          <w:sz w:val="28"/>
          <w:szCs w:val="28"/>
        </w:rPr>
        <w:t>а</w:t>
      </w:r>
      <w:r>
        <w:rPr>
          <w:bCs/>
          <w:sz w:val="28"/>
          <w:szCs w:val="28"/>
        </w:rPr>
        <w:t xml:space="preserve"> </w:t>
      </w:r>
      <w:r w:rsidRPr="006816D0">
        <w:rPr>
          <w:bCs/>
          <w:sz w:val="28"/>
          <w:szCs w:val="28"/>
        </w:rPr>
        <w:t>также</w:t>
      </w:r>
      <w:r w:rsidR="00785E6A">
        <w:rPr>
          <w:bCs/>
          <w:sz w:val="28"/>
          <w:szCs w:val="28"/>
        </w:rPr>
        <w:t xml:space="preserve"> могут являться</w:t>
      </w:r>
      <w:r>
        <w:rPr>
          <w:bCs/>
          <w:sz w:val="28"/>
          <w:szCs w:val="28"/>
        </w:rPr>
        <w:t xml:space="preserve"> </w:t>
      </w:r>
      <w:r w:rsidRPr="006816D0">
        <w:rPr>
          <w:bCs/>
          <w:sz w:val="28"/>
          <w:szCs w:val="28"/>
        </w:rPr>
        <w:t>представители</w:t>
      </w:r>
      <w:r>
        <w:rPr>
          <w:bCs/>
          <w:sz w:val="28"/>
          <w:szCs w:val="28"/>
        </w:rPr>
        <w:t xml:space="preserve"> </w:t>
      </w:r>
      <w:r w:rsidRPr="006816D0">
        <w:rPr>
          <w:bCs/>
          <w:sz w:val="28"/>
          <w:szCs w:val="28"/>
        </w:rPr>
        <w:t>иных</w:t>
      </w:r>
      <w:r>
        <w:rPr>
          <w:bCs/>
          <w:sz w:val="28"/>
          <w:szCs w:val="28"/>
        </w:rPr>
        <w:t xml:space="preserve"> </w:t>
      </w:r>
      <w:r w:rsidRPr="006816D0">
        <w:rPr>
          <w:bCs/>
          <w:sz w:val="28"/>
          <w:szCs w:val="28"/>
        </w:rPr>
        <w:t>государственных</w:t>
      </w:r>
      <w:r>
        <w:rPr>
          <w:bCs/>
          <w:sz w:val="28"/>
          <w:szCs w:val="28"/>
        </w:rPr>
        <w:t xml:space="preserve"> </w:t>
      </w:r>
      <w:r w:rsidRPr="006816D0">
        <w:rPr>
          <w:bCs/>
          <w:sz w:val="28"/>
          <w:szCs w:val="28"/>
        </w:rPr>
        <w:t>(муниципальных) органов и учреждений, представители общественных</w:t>
      </w:r>
      <w:r>
        <w:rPr>
          <w:bCs/>
          <w:sz w:val="28"/>
          <w:szCs w:val="28"/>
        </w:rPr>
        <w:t xml:space="preserve"> </w:t>
      </w:r>
      <w:r w:rsidRPr="006816D0">
        <w:rPr>
          <w:bCs/>
          <w:sz w:val="28"/>
          <w:szCs w:val="28"/>
        </w:rPr>
        <w:t>объединений, религиозных конфессий, граждане, имеющие опыт работы с</w:t>
      </w:r>
      <w:r>
        <w:rPr>
          <w:bCs/>
          <w:sz w:val="28"/>
          <w:szCs w:val="28"/>
        </w:rPr>
        <w:t xml:space="preserve"> </w:t>
      </w:r>
      <w:r w:rsidRPr="006816D0">
        <w:rPr>
          <w:bCs/>
          <w:sz w:val="28"/>
          <w:szCs w:val="28"/>
        </w:rPr>
        <w:t>несовершеннолетними, депутаты Собрания представителей Ягоднинского</w:t>
      </w:r>
      <w:r>
        <w:rPr>
          <w:bCs/>
          <w:sz w:val="28"/>
          <w:szCs w:val="28"/>
        </w:rPr>
        <w:t xml:space="preserve"> </w:t>
      </w:r>
      <w:r w:rsidRPr="006816D0">
        <w:rPr>
          <w:bCs/>
          <w:sz w:val="28"/>
          <w:szCs w:val="28"/>
        </w:rPr>
        <w:t>муниципального округа Магаданской области, другие заинтересованные лица.</w:t>
      </w:r>
      <w:r>
        <w:rPr>
          <w:bCs/>
          <w:sz w:val="28"/>
          <w:szCs w:val="28"/>
        </w:rPr>
        <w:t xml:space="preserve"> </w:t>
      </w:r>
      <w:r>
        <w:rPr>
          <w:bCs/>
          <w:sz w:val="28"/>
          <w:szCs w:val="28"/>
        </w:rPr>
        <w:tab/>
      </w:r>
      <w:r w:rsidRPr="006816D0">
        <w:rPr>
          <w:bCs/>
          <w:sz w:val="28"/>
          <w:szCs w:val="28"/>
        </w:rPr>
        <w:t>Председателем, заместителем председателя, ответственным секретарем и членом</w:t>
      </w:r>
      <w:r>
        <w:rPr>
          <w:bCs/>
          <w:sz w:val="28"/>
          <w:szCs w:val="28"/>
        </w:rPr>
        <w:t xml:space="preserve"> </w:t>
      </w:r>
      <w:r w:rsidRPr="006816D0">
        <w:rPr>
          <w:bCs/>
          <w:sz w:val="28"/>
          <w:szCs w:val="28"/>
        </w:rPr>
        <w:t>Комиссии может быть гражданин Российской Федерации, достигший возраста 21</w:t>
      </w:r>
      <w:r>
        <w:rPr>
          <w:bCs/>
          <w:sz w:val="28"/>
          <w:szCs w:val="28"/>
        </w:rPr>
        <w:t xml:space="preserve"> </w:t>
      </w:r>
      <w:r w:rsidRPr="006816D0">
        <w:rPr>
          <w:bCs/>
          <w:sz w:val="28"/>
          <w:szCs w:val="28"/>
        </w:rPr>
        <w:t>года.</w:t>
      </w:r>
    </w:p>
    <w:p w:rsidR="006816D0" w:rsidRPr="006816D0" w:rsidRDefault="006816D0" w:rsidP="006816D0">
      <w:pPr>
        <w:spacing w:line="360" w:lineRule="auto"/>
        <w:ind w:firstLine="709"/>
        <w:jc w:val="both"/>
        <w:rPr>
          <w:bCs/>
          <w:sz w:val="28"/>
          <w:szCs w:val="28"/>
        </w:rPr>
      </w:pPr>
      <w:r w:rsidRPr="006816D0">
        <w:rPr>
          <w:bCs/>
          <w:sz w:val="28"/>
          <w:szCs w:val="28"/>
        </w:rPr>
        <w:t xml:space="preserve">Состав Комиссии утверждается </w:t>
      </w:r>
      <w:r w:rsidR="007B784B">
        <w:rPr>
          <w:bCs/>
          <w:sz w:val="28"/>
          <w:szCs w:val="28"/>
        </w:rPr>
        <w:t>постановлением</w:t>
      </w:r>
      <w:r w:rsidRPr="006816D0">
        <w:rPr>
          <w:bCs/>
          <w:sz w:val="28"/>
          <w:szCs w:val="28"/>
        </w:rPr>
        <w:t xml:space="preserve"> администрации Ягоднинского</w:t>
      </w:r>
      <w:r>
        <w:rPr>
          <w:bCs/>
          <w:sz w:val="28"/>
          <w:szCs w:val="28"/>
        </w:rPr>
        <w:t xml:space="preserve"> </w:t>
      </w:r>
      <w:r w:rsidRPr="006816D0">
        <w:rPr>
          <w:bCs/>
          <w:sz w:val="28"/>
          <w:szCs w:val="28"/>
        </w:rPr>
        <w:t>муниципального округа Магаданской области.</w:t>
      </w:r>
    </w:p>
    <w:p w:rsidR="006816D0" w:rsidRDefault="006816D0" w:rsidP="006816D0">
      <w:pPr>
        <w:spacing w:line="360" w:lineRule="auto"/>
        <w:ind w:firstLine="709"/>
        <w:jc w:val="both"/>
        <w:rPr>
          <w:bCs/>
          <w:sz w:val="28"/>
          <w:szCs w:val="28"/>
        </w:rPr>
      </w:pPr>
      <w:r w:rsidRPr="006816D0">
        <w:rPr>
          <w:bCs/>
          <w:sz w:val="28"/>
          <w:szCs w:val="28"/>
        </w:rPr>
        <w:t>Иностранный агент не вправе участвовать в деятельности по профилактике</w:t>
      </w:r>
      <w:r>
        <w:rPr>
          <w:bCs/>
          <w:sz w:val="28"/>
          <w:szCs w:val="28"/>
        </w:rPr>
        <w:t xml:space="preserve"> </w:t>
      </w:r>
      <w:r w:rsidRPr="006816D0">
        <w:rPr>
          <w:bCs/>
          <w:sz w:val="28"/>
          <w:szCs w:val="28"/>
        </w:rPr>
        <w:t>безнадзорности и прав</w:t>
      </w:r>
      <w:r>
        <w:rPr>
          <w:bCs/>
          <w:sz w:val="28"/>
          <w:szCs w:val="28"/>
        </w:rPr>
        <w:t>онарушений несовершеннолетних.</w:t>
      </w:r>
    </w:p>
    <w:p w:rsidR="005333E1" w:rsidRPr="00573CC2" w:rsidRDefault="00170349" w:rsidP="006816D0">
      <w:pPr>
        <w:spacing w:line="360" w:lineRule="auto"/>
        <w:ind w:firstLine="709"/>
        <w:jc w:val="both"/>
        <w:rPr>
          <w:bCs/>
          <w:sz w:val="28"/>
          <w:szCs w:val="28"/>
        </w:rPr>
      </w:pPr>
      <w:r>
        <w:rPr>
          <w:bCs/>
          <w:sz w:val="28"/>
          <w:szCs w:val="28"/>
        </w:rPr>
        <w:t>9</w:t>
      </w:r>
      <w:r w:rsidR="005333E1" w:rsidRPr="00573CC2">
        <w:rPr>
          <w:bCs/>
          <w:sz w:val="28"/>
          <w:szCs w:val="28"/>
        </w:rPr>
        <w:t xml:space="preserve">. Председатель Комиссии осуществляет полномочия члена Комиссии, предусмотренные </w:t>
      </w:r>
      <w:hyperlink w:anchor="Par71" w:history="1">
        <w:r w:rsidR="005333E1" w:rsidRPr="00573CC2">
          <w:rPr>
            <w:rStyle w:val="af4"/>
            <w:bCs/>
            <w:color w:val="auto"/>
            <w:sz w:val="28"/>
            <w:szCs w:val="28"/>
            <w:u w:val="none"/>
          </w:rPr>
          <w:t xml:space="preserve">подпунктами </w:t>
        </w:r>
        <w:r w:rsidR="00112BD3" w:rsidRPr="00573CC2">
          <w:rPr>
            <w:rStyle w:val="af4"/>
            <w:bCs/>
            <w:color w:val="auto"/>
            <w:sz w:val="28"/>
            <w:szCs w:val="28"/>
            <w:u w:val="none"/>
          </w:rPr>
          <w:t>«</w:t>
        </w:r>
        <w:r w:rsidR="005333E1" w:rsidRPr="00573CC2">
          <w:rPr>
            <w:rStyle w:val="af4"/>
            <w:bCs/>
            <w:color w:val="auto"/>
            <w:sz w:val="28"/>
            <w:szCs w:val="28"/>
            <w:u w:val="none"/>
          </w:rPr>
          <w:t>а</w:t>
        </w:r>
        <w:r w:rsidR="00112BD3" w:rsidRPr="00573CC2">
          <w:rPr>
            <w:rStyle w:val="af4"/>
            <w:bCs/>
            <w:color w:val="auto"/>
            <w:sz w:val="28"/>
            <w:szCs w:val="28"/>
            <w:u w:val="none"/>
          </w:rPr>
          <w:t>»</w:t>
        </w:r>
      </w:hyperlink>
      <w:r w:rsidR="005333E1" w:rsidRPr="00573CC2">
        <w:rPr>
          <w:bCs/>
          <w:sz w:val="28"/>
          <w:szCs w:val="28"/>
        </w:rPr>
        <w:t xml:space="preserve"> - </w:t>
      </w:r>
      <w:r w:rsidR="00112BD3" w:rsidRPr="00573CC2">
        <w:rPr>
          <w:bCs/>
          <w:sz w:val="28"/>
          <w:szCs w:val="28"/>
        </w:rPr>
        <w:t>«</w:t>
      </w:r>
      <w:hyperlink w:anchor="Par75" w:history="1">
        <w:r w:rsidR="005333E1" w:rsidRPr="00573CC2">
          <w:rPr>
            <w:rStyle w:val="af4"/>
            <w:bCs/>
            <w:color w:val="auto"/>
            <w:sz w:val="28"/>
            <w:szCs w:val="28"/>
            <w:u w:val="none"/>
          </w:rPr>
          <w:t>д</w:t>
        </w:r>
        <w:r w:rsidR="00112BD3" w:rsidRPr="00573CC2">
          <w:rPr>
            <w:rStyle w:val="af4"/>
            <w:bCs/>
            <w:color w:val="auto"/>
            <w:sz w:val="28"/>
            <w:szCs w:val="28"/>
            <w:u w:val="none"/>
          </w:rPr>
          <w:t>»</w:t>
        </w:r>
      </w:hyperlink>
      <w:r w:rsidR="005333E1" w:rsidRPr="00573CC2">
        <w:rPr>
          <w:bCs/>
          <w:sz w:val="28"/>
          <w:szCs w:val="28"/>
        </w:rPr>
        <w:t xml:space="preserve"> и </w:t>
      </w:r>
      <w:r w:rsidR="00112BD3" w:rsidRPr="00573CC2">
        <w:rPr>
          <w:bCs/>
          <w:sz w:val="28"/>
          <w:szCs w:val="28"/>
        </w:rPr>
        <w:t>«</w:t>
      </w:r>
      <w:hyperlink w:anchor="Par77" w:history="1">
        <w:r w:rsidR="005333E1" w:rsidRPr="00573CC2">
          <w:rPr>
            <w:rStyle w:val="af4"/>
            <w:bCs/>
            <w:color w:val="auto"/>
            <w:sz w:val="28"/>
            <w:szCs w:val="28"/>
            <w:u w:val="none"/>
          </w:rPr>
          <w:t>ж</w:t>
        </w:r>
        <w:r w:rsidR="00112BD3" w:rsidRPr="00573CC2">
          <w:rPr>
            <w:rStyle w:val="af4"/>
            <w:bCs/>
            <w:color w:val="auto"/>
            <w:sz w:val="28"/>
            <w:szCs w:val="28"/>
            <w:u w:val="none"/>
          </w:rPr>
          <w:t>»</w:t>
        </w:r>
        <w:r w:rsidR="005333E1" w:rsidRPr="00573CC2">
          <w:rPr>
            <w:rStyle w:val="af4"/>
            <w:bCs/>
            <w:color w:val="auto"/>
            <w:sz w:val="28"/>
            <w:szCs w:val="28"/>
            <w:u w:val="none"/>
          </w:rPr>
          <w:t xml:space="preserve"> пункта </w:t>
        </w:r>
        <w:r w:rsidR="007B784B">
          <w:rPr>
            <w:rStyle w:val="af4"/>
            <w:bCs/>
            <w:color w:val="auto"/>
            <w:sz w:val="28"/>
            <w:szCs w:val="28"/>
            <w:u w:val="none"/>
          </w:rPr>
          <w:t>12</w:t>
        </w:r>
      </w:hyperlink>
      <w:r w:rsidR="005333E1" w:rsidRPr="00573CC2">
        <w:rPr>
          <w:bCs/>
          <w:sz w:val="28"/>
          <w:szCs w:val="28"/>
        </w:rPr>
        <w:t xml:space="preserve"> настоящего </w:t>
      </w:r>
      <w:r w:rsidR="0063012E" w:rsidRPr="00573CC2">
        <w:rPr>
          <w:bCs/>
          <w:sz w:val="28"/>
          <w:szCs w:val="28"/>
        </w:rPr>
        <w:t>П</w:t>
      </w:r>
      <w:r w:rsidR="005333E1" w:rsidRPr="00573CC2">
        <w:rPr>
          <w:bCs/>
          <w:sz w:val="28"/>
          <w:szCs w:val="28"/>
        </w:rPr>
        <w:t>оложения, а также:</w:t>
      </w:r>
    </w:p>
    <w:p w:rsidR="005333E1" w:rsidRPr="00573CC2" w:rsidRDefault="005333E1" w:rsidP="00BD0A07">
      <w:pPr>
        <w:spacing w:line="360" w:lineRule="auto"/>
        <w:ind w:firstLine="709"/>
        <w:jc w:val="both"/>
        <w:rPr>
          <w:bCs/>
          <w:sz w:val="28"/>
          <w:szCs w:val="28"/>
        </w:rPr>
      </w:pPr>
      <w:r w:rsidRPr="00573CC2">
        <w:rPr>
          <w:bCs/>
          <w:sz w:val="28"/>
          <w:szCs w:val="28"/>
        </w:rPr>
        <w:t>а) осуществляет руководство деятельностью Комиссии;</w:t>
      </w:r>
    </w:p>
    <w:p w:rsidR="005333E1" w:rsidRPr="00573CC2" w:rsidRDefault="005333E1" w:rsidP="00BD0A07">
      <w:pPr>
        <w:spacing w:line="360" w:lineRule="auto"/>
        <w:ind w:firstLine="709"/>
        <w:jc w:val="both"/>
        <w:rPr>
          <w:bCs/>
          <w:sz w:val="28"/>
          <w:szCs w:val="28"/>
        </w:rPr>
      </w:pPr>
      <w:r w:rsidRPr="00573CC2">
        <w:rPr>
          <w:bCs/>
          <w:sz w:val="28"/>
          <w:szCs w:val="28"/>
        </w:rPr>
        <w:t>б) председательствует на заседании Комиссии и организует ее работу;</w:t>
      </w:r>
    </w:p>
    <w:p w:rsidR="005333E1" w:rsidRPr="00BD0A07" w:rsidRDefault="005333E1" w:rsidP="00BD0A07">
      <w:pPr>
        <w:spacing w:line="360" w:lineRule="auto"/>
        <w:ind w:firstLine="709"/>
        <w:jc w:val="both"/>
        <w:rPr>
          <w:bCs/>
          <w:sz w:val="28"/>
          <w:szCs w:val="28"/>
        </w:rPr>
      </w:pPr>
      <w:r w:rsidRPr="00573CC2">
        <w:rPr>
          <w:bCs/>
          <w:sz w:val="28"/>
          <w:szCs w:val="28"/>
        </w:rPr>
        <w:t>в) имеет право решающего голоса при голосовании на заседании Комиссии</w:t>
      </w:r>
      <w:r w:rsidRPr="00BD0A07">
        <w:rPr>
          <w:bCs/>
          <w:sz w:val="28"/>
          <w:szCs w:val="28"/>
        </w:rPr>
        <w:t>;</w:t>
      </w:r>
    </w:p>
    <w:p w:rsidR="005333E1" w:rsidRPr="00573CC2" w:rsidRDefault="005333E1" w:rsidP="00BD0A07">
      <w:pPr>
        <w:spacing w:line="360" w:lineRule="auto"/>
        <w:ind w:firstLine="709"/>
        <w:jc w:val="both"/>
        <w:rPr>
          <w:bCs/>
          <w:sz w:val="28"/>
          <w:szCs w:val="28"/>
        </w:rPr>
      </w:pPr>
      <w:r w:rsidRPr="00573CC2">
        <w:rPr>
          <w:bCs/>
          <w:sz w:val="28"/>
          <w:szCs w:val="28"/>
        </w:rPr>
        <w:t>г) представляет Комиссию в государственных органах, органах местного самоуправления и иных организациях;</w:t>
      </w:r>
    </w:p>
    <w:p w:rsidR="005333E1" w:rsidRPr="00573CC2" w:rsidRDefault="005333E1" w:rsidP="00BD0A07">
      <w:pPr>
        <w:spacing w:line="360" w:lineRule="auto"/>
        <w:ind w:firstLine="709"/>
        <w:jc w:val="both"/>
        <w:rPr>
          <w:bCs/>
          <w:sz w:val="28"/>
          <w:szCs w:val="28"/>
        </w:rPr>
      </w:pPr>
      <w:r w:rsidRPr="00573CC2">
        <w:rPr>
          <w:bCs/>
          <w:sz w:val="28"/>
          <w:szCs w:val="28"/>
        </w:rPr>
        <w:t>д) утверждает повестку заседания Комиссии;</w:t>
      </w:r>
    </w:p>
    <w:p w:rsidR="005333E1" w:rsidRPr="00573CC2" w:rsidRDefault="005333E1" w:rsidP="00BD0A07">
      <w:pPr>
        <w:spacing w:line="360" w:lineRule="auto"/>
        <w:ind w:firstLine="709"/>
        <w:jc w:val="both"/>
        <w:rPr>
          <w:bCs/>
          <w:sz w:val="28"/>
          <w:szCs w:val="28"/>
        </w:rPr>
      </w:pPr>
      <w:r w:rsidRPr="00573CC2">
        <w:rPr>
          <w:bCs/>
          <w:sz w:val="28"/>
          <w:szCs w:val="28"/>
        </w:rPr>
        <w:t>е) назначает дату заседания Комиссии;</w:t>
      </w:r>
    </w:p>
    <w:p w:rsidR="005333E1" w:rsidRPr="00573CC2" w:rsidRDefault="005333E1" w:rsidP="00BD0A07">
      <w:pPr>
        <w:spacing w:line="360" w:lineRule="auto"/>
        <w:ind w:firstLine="709"/>
        <w:jc w:val="both"/>
        <w:rPr>
          <w:bCs/>
          <w:sz w:val="28"/>
          <w:szCs w:val="28"/>
        </w:rPr>
      </w:pPr>
      <w:r w:rsidRPr="00573CC2">
        <w:rPr>
          <w:bCs/>
          <w:sz w:val="28"/>
          <w:szCs w:val="28"/>
        </w:rPr>
        <w:lastRenderedPageBreak/>
        <w:t>ж) дает заместителю председателя Комиссии, ответственному секретарю Комиссии, членам Комиссии обязательные к исполнению поручения по вопросам, отнесенным к компетенции Комиссии;</w:t>
      </w:r>
    </w:p>
    <w:p w:rsidR="005333E1" w:rsidRPr="00573CC2" w:rsidRDefault="005333E1" w:rsidP="00BD0A07">
      <w:pPr>
        <w:spacing w:line="360" w:lineRule="auto"/>
        <w:ind w:firstLine="709"/>
        <w:jc w:val="both"/>
        <w:rPr>
          <w:bCs/>
          <w:sz w:val="28"/>
          <w:szCs w:val="28"/>
        </w:rPr>
      </w:pPr>
      <w:r w:rsidRPr="00573CC2">
        <w:rPr>
          <w:bCs/>
          <w:sz w:val="28"/>
          <w:szCs w:val="28"/>
        </w:rPr>
        <w:t>з) представляет уполномоченным органам (должностным лицам) предложения по формированию персонального состава Комиссии;</w:t>
      </w:r>
    </w:p>
    <w:p w:rsidR="005333E1" w:rsidRPr="00573CC2" w:rsidRDefault="005333E1" w:rsidP="00BD0A07">
      <w:pPr>
        <w:spacing w:line="360" w:lineRule="auto"/>
        <w:ind w:firstLine="709"/>
        <w:jc w:val="both"/>
        <w:rPr>
          <w:bCs/>
          <w:sz w:val="28"/>
          <w:szCs w:val="28"/>
        </w:rPr>
      </w:pPr>
      <w:r w:rsidRPr="00573CC2">
        <w:rPr>
          <w:bCs/>
          <w:sz w:val="28"/>
          <w:szCs w:val="28"/>
        </w:rPr>
        <w:t>и)</w:t>
      </w:r>
      <w:r w:rsidR="00170349">
        <w:rPr>
          <w:bCs/>
          <w:sz w:val="28"/>
          <w:szCs w:val="28"/>
        </w:rPr>
        <w:t> </w:t>
      </w:r>
      <w:r w:rsidRPr="00573CC2">
        <w:rPr>
          <w:bCs/>
          <w:sz w:val="28"/>
          <w:szCs w:val="28"/>
        </w:rPr>
        <w:t>осуществляет контроль за исполнением плана работы Комиссии, подписывает постановления Комиссии</w:t>
      </w:r>
      <w:r w:rsidR="0063012E" w:rsidRPr="00573CC2">
        <w:rPr>
          <w:bCs/>
          <w:sz w:val="28"/>
          <w:szCs w:val="28"/>
        </w:rPr>
        <w:t xml:space="preserve"> и другие документы, отнесенные к компетенции Комиссии</w:t>
      </w:r>
      <w:r w:rsidRPr="00573CC2">
        <w:rPr>
          <w:bCs/>
          <w:sz w:val="28"/>
          <w:szCs w:val="28"/>
        </w:rPr>
        <w:t>;</w:t>
      </w:r>
    </w:p>
    <w:p w:rsidR="005333E1" w:rsidRDefault="005333E1" w:rsidP="00BD0A07">
      <w:pPr>
        <w:spacing w:line="360" w:lineRule="auto"/>
        <w:ind w:firstLine="709"/>
        <w:jc w:val="both"/>
        <w:rPr>
          <w:bCs/>
          <w:sz w:val="28"/>
          <w:szCs w:val="28"/>
        </w:rPr>
      </w:pPr>
      <w:r w:rsidRPr="00573CC2">
        <w:rPr>
          <w:bCs/>
          <w:sz w:val="28"/>
          <w:szCs w:val="28"/>
        </w:rPr>
        <w:t>к)</w:t>
      </w:r>
      <w:r w:rsidR="00170349">
        <w:rPr>
          <w:bCs/>
          <w:sz w:val="28"/>
          <w:szCs w:val="28"/>
        </w:rPr>
        <w:t> </w:t>
      </w:r>
      <w:r w:rsidRPr="00573CC2">
        <w:rPr>
          <w:bCs/>
          <w:sz w:val="28"/>
          <w:szCs w:val="28"/>
        </w:rPr>
        <w:t>обеспечивает представление установленной отчетности о работе по профилактике безнадзорности и правонарушений несовершеннолетних в порядке, установленном законодательством Российской Федерации и законо</w:t>
      </w:r>
      <w:r w:rsidR="007B784B">
        <w:rPr>
          <w:bCs/>
          <w:sz w:val="28"/>
          <w:szCs w:val="28"/>
        </w:rPr>
        <w:t>дательством Магаданской области;</w:t>
      </w:r>
    </w:p>
    <w:p w:rsidR="007B784B" w:rsidRPr="00573CC2" w:rsidRDefault="007B784B" w:rsidP="00BD0A07">
      <w:pPr>
        <w:spacing w:line="360" w:lineRule="auto"/>
        <w:ind w:firstLine="709"/>
        <w:jc w:val="both"/>
        <w:rPr>
          <w:bCs/>
          <w:sz w:val="28"/>
          <w:szCs w:val="28"/>
        </w:rPr>
      </w:pPr>
      <w:r>
        <w:rPr>
          <w:bCs/>
          <w:sz w:val="28"/>
          <w:szCs w:val="28"/>
        </w:rPr>
        <w:t xml:space="preserve">л) </w:t>
      </w:r>
      <w:r w:rsidRPr="007B784B">
        <w:rPr>
          <w:bCs/>
          <w:sz w:val="28"/>
          <w:szCs w:val="28"/>
        </w:rPr>
        <w:t>составляет протоколы об административных правонарушениях, предусмотренных статьями 4.7, 4.8 Закона Магаданской области от 15</w:t>
      </w:r>
      <w:r>
        <w:rPr>
          <w:bCs/>
          <w:sz w:val="28"/>
          <w:szCs w:val="28"/>
        </w:rPr>
        <w:t xml:space="preserve"> марта </w:t>
      </w:r>
      <w:r w:rsidRPr="007B784B">
        <w:rPr>
          <w:bCs/>
          <w:sz w:val="28"/>
          <w:szCs w:val="28"/>
        </w:rPr>
        <w:t xml:space="preserve">2005 </w:t>
      </w:r>
      <w:r>
        <w:rPr>
          <w:bCs/>
          <w:sz w:val="28"/>
          <w:szCs w:val="28"/>
        </w:rPr>
        <w:t xml:space="preserve">г. </w:t>
      </w:r>
      <w:r w:rsidRPr="007B784B">
        <w:rPr>
          <w:bCs/>
          <w:sz w:val="28"/>
          <w:szCs w:val="28"/>
        </w:rPr>
        <w:t>№ 583-ОЗ «Об административных правонарушениях в Магаданской области</w:t>
      </w:r>
      <w:r>
        <w:rPr>
          <w:bCs/>
          <w:sz w:val="28"/>
          <w:szCs w:val="28"/>
        </w:rPr>
        <w:t>»</w:t>
      </w:r>
      <w:r w:rsidRPr="007B784B">
        <w:rPr>
          <w:bCs/>
          <w:sz w:val="28"/>
          <w:szCs w:val="28"/>
        </w:rPr>
        <w:t>.</w:t>
      </w:r>
    </w:p>
    <w:p w:rsidR="005333E1" w:rsidRPr="00573CC2" w:rsidRDefault="00170349" w:rsidP="00BD0A07">
      <w:pPr>
        <w:spacing w:line="360" w:lineRule="auto"/>
        <w:ind w:firstLine="709"/>
        <w:jc w:val="both"/>
        <w:rPr>
          <w:bCs/>
          <w:sz w:val="28"/>
          <w:szCs w:val="28"/>
        </w:rPr>
      </w:pPr>
      <w:r>
        <w:rPr>
          <w:bCs/>
          <w:sz w:val="28"/>
          <w:szCs w:val="28"/>
        </w:rPr>
        <w:t>10</w:t>
      </w:r>
      <w:r w:rsidR="005333E1" w:rsidRPr="00573CC2">
        <w:rPr>
          <w:bCs/>
          <w:sz w:val="28"/>
          <w:szCs w:val="28"/>
        </w:rPr>
        <w:t xml:space="preserve">. Заместитель председателя Комиссии осуществляет полномочия члена Комиссии, предусмотренные </w:t>
      </w:r>
      <w:hyperlink w:anchor="Par71" w:history="1">
        <w:r w:rsidR="005333E1" w:rsidRPr="00573CC2">
          <w:rPr>
            <w:rStyle w:val="af4"/>
            <w:bCs/>
            <w:color w:val="auto"/>
            <w:sz w:val="28"/>
            <w:szCs w:val="28"/>
            <w:u w:val="none"/>
          </w:rPr>
          <w:t xml:space="preserve">подпунктами </w:t>
        </w:r>
        <w:r w:rsidR="0099599F" w:rsidRPr="00573CC2">
          <w:rPr>
            <w:rStyle w:val="af4"/>
            <w:bCs/>
            <w:color w:val="auto"/>
            <w:sz w:val="28"/>
            <w:szCs w:val="28"/>
            <w:u w:val="none"/>
          </w:rPr>
          <w:t>«</w:t>
        </w:r>
        <w:r w:rsidR="005333E1" w:rsidRPr="00573CC2">
          <w:rPr>
            <w:rStyle w:val="af4"/>
            <w:bCs/>
            <w:color w:val="auto"/>
            <w:sz w:val="28"/>
            <w:szCs w:val="28"/>
            <w:u w:val="none"/>
          </w:rPr>
          <w:t>а</w:t>
        </w:r>
        <w:r w:rsidR="0099599F" w:rsidRPr="00573CC2">
          <w:rPr>
            <w:rStyle w:val="af4"/>
            <w:bCs/>
            <w:color w:val="auto"/>
            <w:sz w:val="28"/>
            <w:szCs w:val="28"/>
            <w:u w:val="none"/>
          </w:rPr>
          <w:t>»</w:t>
        </w:r>
      </w:hyperlink>
      <w:r w:rsidR="005333E1" w:rsidRPr="00573CC2">
        <w:rPr>
          <w:bCs/>
          <w:sz w:val="28"/>
          <w:szCs w:val="28"/>
        </w:rPr>
        <w:t xml:space="preserve"> - </w:t>
      </w:r>
      <w:hyperlink w:anchor="Par75" w:history="1">
        <w:r w:rsidR="0099599F" w:rsidRPr="00573CC2">
          <w:rPr>
            <w:rStyle w:val="af4"/>
            <w:bCs/>
            <w:color w:val="auto"/>
            <w:sz w:val="28"/>
            <w:szCs w:val="28"/>
            <w:u w:val="none"/>
          </w:rPr>
          <w:t>«</w:t>
        </w:r>
        <w:r w:rsidR="005333E1" w:rsidRPr="00573CC2">
          <w:rPr>
            <w:rStyle w:val="af4"/>
            <w:bCs/>
            <w:color w:val="auto"/>
            <w:sz w:val="28"/>
            <w:szCs w:val="28"/>
            <w:u w:val="none"/>
          </w:rPr>
          <w:t>д</w:t>
        </w:r>
        <w:r w:rsidR="0099599F" w:rsidRPr="00573CC2">
          <w:rPr>
            <w:rStyle w:val="af4"/>
            <w:bCs/>
            <w:color w:val="auto"/>
            <w:sz w:val="28"/>
            <w:szCs w:val="28"/>
            <w:u w:val="none"/>
          </w:rPr>
          <w:t>»</w:t>
        </w:r>
      </w:hyperlink>
      <w:r w:rsidR="005333E1" w:rsidRPr="00573CC2">
        <w:rPr>
          <w:bCs/>
          <w:sz w:val="28"/>
          <w:szCs w:val="28"/>
        </w:rPr>
        <w:t xml:space="preserve"> и </w:t>
      </w:r>
      <w:hyperlink w:anchor="Par77" w:history="1">
        <w:r w:rsidR="0099599F" w:rsidRPr="00573CC2">
          <w:rPr>
            <w:rStyle w:val="af4"/>
            <w:bCs/>
            <w:color w:val="auto"/>
            <w:sz w:val="28"/>
            <w:szCs w:val="28"/>
            <w:u w:val="none"/>
          </w:rPr>
          <w:t>«</w:t>
        </w:r>
        <w:r w:rsidR="005333E1" w:rsidRPr="00573CC2">
          <w:rPr>
            <w:rStyle w:val="af4"/>
            <w:bCs/>
            <w:color w:val="auto"/>
            <w:sz w:val="28"/>
            <w:szCs w:val="28"/>
            <w:u w:val="none"/>
          </w:rPr>
          <w:t>ж</w:t>
        </w:r>
        <w:r w:rsidR="0099599F" w:rsidRPr="00573CC2">
          <w:rPr>
            <w:rStyle w:val="af4"/>
            <w:bCs/>
            <w:color w:val="auto"/>
            <w:sz w:val="28"/>
            <w:szCs w:val="28"/>
            <w:u w:val="none"/>
          </w:rPr>
          <w:t>»</w:t>
        </w:r>
        <w:r w:rsidR="005333E1" w:rsidRPr="00573CC2">
          <w:rPr>
            <w:rStyle w:val="af4"/>
            <w:bCs/>
            <w:color w:val="auto"/>
            <w:sz w:val="28"/>
            <w:szCs w:val="28"/>
            <w:u w:val="none"/>
          </w:rPr>
          <w:t xml:space="preserve"> пункта </w:t>
        </w:r>
        <w:r>
          <w:rPr>
            <w:rStyle w:val="af4"/>
            <w:bCs/>
            <w:color w:val="auto"/>
            <w:sz w:val="28"/>
            <w:szCs w:val="28"/>
            <w:u w:val="none"/>
          </w:rPr>
          <w:t>12</w:t>
        </w:r>
      </w:hyperlink>
      <w:r w:rsidR="005333E1" w:rsidRPr="00573CC2">
        <w:rPr>
          <w:bCs/>
          <w:sz w:val="28"/>
          <w:szCs w:val="28"/>
        </w:rPr>
        <w:t xml:space="preserve"> настоящего </w:t>
      </w:r>
      <w:r w:rsidR="0063012E" w:rsidRPr="00573CC2">
        <w:rPr>
          <w:bCs/>
          <w:sz w:val="28"/>
          <w:szCs w:val="28"/>
        </w:rPr>
        <w:t>П</w:t>
      </w:r>
      <w:r w:rsidR="005333E1" w:rsidRPr="00573CC2">
        <w:rPr>
          <w:bCs/>
          <w:sz w:val="28"/>
          <w:szCs w:val="28"/>
        </w:rPr>
        <w:t>оложения, а также:</w:t>
      </w:r>
    </w:p>
    <w:p w:rsidR="005333E1" w:rsidRPr="00573CC2" w:rsidRDefault="005333E1" w:rsidP="00BD0A07">
      <w:pPr>
        <w:spacing w:line="360" w:lineRule="auto"/>
        <w:ind w:firstLine="709"/>
        <w:jc w:val="both"/>
        <w:rPr>
          <w:bCs/>
          <w:sz w:val="28"/>
          <w:szCs w:val="28"/>
        </w:rPr>
      </w:pPr>
      <w:r w:rsidRPr="00573CC2">
        <w:rPr>
          <w:bCs/>
          <w:sz w:val="28"/>
          <w:szCs w:val="28"/>
        </w:rPr>
        <w:t>а) выполняет поручения председателя Комиссии;</w:t>
      </w:r>
    </w:p>
    <w:p w:rsidR="005333E1" w:rsidRPr="00573CC2" w:rsidRDefault="005333E1" w:rsidP="00BD0A07">
      <w:pPr>
        <w:spacing w:line="360" w:lineRule="auto"/>
        <w:ind w:firstLine="709"/>
        <w:jc w:val="both"/>
        <w:rPr>
          <w:bCs/>
          <w:sz w:val="28"/>
          <w:szCs w:val="28"/>
        </w:rPr>
      </w:pPr>
      <w:r w:rsidRPr="00573CC2">
        <w:rPr>
          <w:bCs/>
          <w:sz w:val="28"/>
          <w:szCs w:val="28"/>
        </w:rPr>
        <w:t>б) исполняет обязанности председателя Комиссии в его отсутствие;</w:t>
      </w:r>
    </w:p>
    <w:p w:rsidR="005333E1" w:rsidRPr="00573CC2" w:rsidRDefault="005333E1" w:rsidP="00BD0A07">
      <w:pPr>
        <w:spacing w:line="360" w:lineRule="auto"/>
        <w:ind w:firstLine="709"/>
        <w:jc w:val="both"/>
        <w:rPr>
          <w:bCs/>
          <w:sz w:val="28"/>
          <w:szCs w:val="28"/>
        </w:rPr>
      </w:pPr>
      <w:r w:rsidRPr="00573CC2">
        <w:rPr>
          <w:bCs/>
          <w:sz w:val="28"/>
          <w:szCs w:val="28"/>
        </w:rPr>
        <w:t>в) обеспечивает контроль за исполнением постановлений Комиссии;</w:t>
      </w:r>
    </w:p>
    <w:p w:rsidR="005333E1" w:rsidRDefault="005333E1" w:rsidP="00BD0A07">
      <w:pPr>
        <w:spacing w:line="360" w:lineRule="auto"/>
        <w:ind w:firstLine="709"/>
        <w:jc w:val="both"/>
        <w:rPr>
          <w:bCs/>
          <w:sz w:val="28"/>
          <w:szCs w:val="28"/>
        </w:rPr>
      </w:pPr>
      <w:r w:rsidRPr="00573CC2">
        <w:rPr>
          <w:bCs/>
          <w:sz w:val="28"/>
          <w:szCs w:val="28"/>
        </w:rPr>
        <w:t>г) обеспечивает контроль за своевременной подготовкой материалов для рас</w:t>
      </w:r>
      <w:r w:rsidR="007B784B">
        <w:rPr>
          <w:bCs/>
          <w:sz w:val="28"/>
          <w:szCs w:val="28"/>
        </w:rPr>
        <w:t>смотрения на заседании Комиссии;</w:t>
      </w:r>
    </w:p>
    <w:p w:rsidR="007B784B" w:rsidRPr="00573CC2" w:rsidRDefault="007B784B" w:rsidP="00BD0A07">
      <w:pPr>
        <w:spacing w:line="360" w:lineRule="auto"/>
        <w:ind w:firstLine="709"/>
        <w:jc w:val="both"/>
        <w:rPr>
          <w:bCs/>
          <w:sz w:val="28"/>
          <w:szCs w:val="28"/>
        </w:rPr>
      </w:pPr>
      <w:r>
        <w:rPr>
          <w:bCs/>
          <w:sz w:val="28"/>
          <w:szCs w:val="28"/>
        </w:rPr>
        <w:t xml:space="preserve">д) </w:t>
      </w:r>
      <w:r w:rsidRPr="007B784B">
        <w:rPr>
          <w:bCs/>
          <w:sz w:val="28"/>
          <w:szCs w:val="28"/>
        </w:rPr>
        <w:t>составляет протоколы об административных правонарушениях, предусмотренных статьями 4.7, 4.8 Закона Магаданской области от 15</w:t>
      </w:r>
      <w:r>
        <w:rPr>
          <w:bCs/>
          <w:sz w:val="28"/>
          <w:szCs w:val="28"/>
        </w:rPr>
        <w:t xml:space="preserve"> марта </w:t>
      </w:r>
      <w:r w:rsidRPr="007B784B">
        <w:rPr>
          <w:bCs/>
          <w:sz w:val="28"/>
          <w:szCs w:val="28"/>
        </w:rPr>
        <w:t>2005</w:t>
      </w:r>
      <w:r>
        <w:rPr>
          <w:bCs/>
          <w:sz w:val="28"/>
          <w:szCs w:val="28"/>
        </w:rPr>
        <w:t xml:space="preserve"> г.</w:t>
      </w:r>
      <w:r w:rsidRPr="007B784B">
        <w:rPr>
          <w:bCs/>
          <w:sz w:val="28"/>
          <w:szCs w:val="28"/>
        </w:rPr>
        <w:t xml:space="preserve"> № 583-ОЗ «Об административных правонарушениях в Магаданской области</w:t>
      </w:r>
      <w:r>
        <w:rPr>
          <w:bCs/>
          <w:sz w:val="28"/>
          <w:szCs w:val="28"/>
        </w:rPr>
        <w:t>»</w:t>
      </w:r>
      <w:r w:rsidRPr="007B784B">
        <w:rPr>
          <w:bCs/>
          <w:sz w:val="28"/>
          <w:szCs w:val="28"/>
        </w:rPr>
        <w:t>.</w:t>
      </w:r>
    </w:p>
    <w:p w:rsidR="005333E1" w:rsidRPr="00573CC2" w:rsidRDefault="00170349" w:rsidP="00BD0A07">
      <w:pPr>
        <w:spacing w:line="360" w:lineRule="auto"/>
        <w:ind w:firstLine="709"/>
        <w:jc w:val="both"/>
        <w:rPr>
          <w:bCs/>
          <w:sz w:val="28"/>
          <w:szCs w:val="28"/>
        </w:rPr>
      </w:pPr>
      <w:r>
        <w:rPr>
          <w:bCs/>
          <w:sz w:val="28"/>
          <w:szCs w:val="28"/>
        </w:rPr>
        <w:t>11</w:t>
      </w:r>
      <w:r w:rsidR="005333E1" w:rsidRPr="00573CC2">
        <w:rPr>
          <w:bCs/>
          <w:sz w:val="28"/>
          <w:szCs w:val="28"/>
        </w:rPr>
        <w:t xml:space="preserve">. Ответственный секретарь Комиссии осуществляет полномочия члена Комиссии, предусмотренные </w:t>
      </w:r>
      <w:hyperlink w:anchor="Par71" w:history="1">
        <w:r w:rsidR="005333E1" w:rsidRPr="00573CC2">
          <w:rPr>
            <w:rStyle w:val="af4"/>
            <w:bCs/>
            <w:color w:val="auto"/>
            <w:sz w:val="28"/>
            <w:szCs w:val="28"/>
            <w:u w:val="none"/>
          </w:rPr>
          <w:t xml:space="preserve">подпунктами </w:t>
        </w:r>
        <w:r w:rsidR="002C6ADA" w:rsidRPr="00573CC2">
          <w:rPr>
            <w:rStyle w:val="af4"/>
            <w:bCs/>
            <w:color w:val="auto"/>
            <w:sz w:val="28"/>
            <w:szCs w:val="28"/>
            <w:u w:val="none"/>
          </w:rPr>
          <w:t>«</w:t>
        </w:r>
        <w:r w:rsidR="005333E1" w:rsidRPr="00573CC2">
          <w:rPr>
            <w:rStyle w:val="af4"/>
            <w:bCs/>
            <w:color w:val="auto"/>
            <w:sz w:val="28"/>
            <w:szCs w:val="28"/>
            <w:u w:val="none"/>
          </w:rPr>
          <w:t>а</w:t>
        </w:r>
        <w:r w:rsidR="002C6ADA" w:rsidRPr="00573CC2">
          <w:rPr>
            <w:rStyle w:val="af4"/>
            <w:bCs/>
            <w:color w:val="auto"/>
            <w:sz w:val="28"/>
            <w:szCs w:val="28"/>
            <w:u w:val="none"/>
          </w:rPr>
          <w:t>»</w:t>
        </w:r>
      </w:hyperlink>
      <w:r w:rsidR="005333E1" w:rsidRPr="00573CC2">
        <w:rPr>
          <w:bCs/>
          <w:sz w:val="28"/>
          <w:szCs w:val="28"/>
        </w:rPr>
        <w:t xml:space="preserve">, </w:t>
      </w:r>
      <w:hyperlink w:anchor="Par73" w:history="1">
        <w:r w:rsidR="002C6ADA" w:rsidRPr="00573CC2">
          <w:rPr>
            <w:rStyle w:val="af4"/>
            <w:bCs/>
            <w:color w:val="auto"/>
            <w:sz w:val="28"/>
            <w:szCs w:val="28"/>
            <w:u w:val="none"/>
          </w:rPr>
          <w:t>«</w:t>
        </w:r>
        <w:r w:rsidR="005333E1" w:rsidRPr="00573CC2">
          <w:rPr>
            <w:rStyle w:val="af4"/>
            <w:bCs/>
            <w:color w:val="auto"/>
            <w:sz w:val="28"/>
            <w:szCs w:val="28"/>
            <w:u w:val="none"/>
          </w:rPr>
          <w:t>в</w:t>
        </w:r>
        <w:r w:rsidR="002C6ADA" w:rsidRPr="00573CC2">
          <w:rPr>
            <w:rStyle w:val="af4"/>
            <w:bCs/>
            <w:color w:val="auto"/>
            <w:sz w:val="28"/>
            <w:szCs w:val="28"/>
            <w:u w:val="none"/>
          </w:rPr>
          <w:t>»</w:t>
        </w:r>
      </w:hyperlink>
      <w:r w:rsidR="005333E1" w:rsidRPr="00573CC2">
        <w:rPr>
          <w:bCs/>
          <w:sz w:val="28"/>
          <w:szCs w:val="28"/>
        </w:rPr>
        <w:t xml:space="preserve"> </w:t>
      </w:r>
      <w:r w:rsidR="002C6ADA" w:rsidRPr="00573CC2">
        <w:rPr>
          <w:bCs/>
          <w:sz w:val="28"/>
          <w:szCs w:val="28"/>
        </w:rPr>
        <w:t>–</w:t>
      </w:r>
      <w:r w:rsidR="005333E1" w:rsidRPr="00573CC2">
        <w:rPr>
          <w:bCs/>
          <w:sz w:val="28"/>
          <w:szCs w:val="28"/>
        </w:rPr>
        <w:t xml:space="preserve"> </w:t>
      </w:r>
      <w:hyperlink w:anchor="Par75" w:history="1">
        <w:r w:rsidR="002C6ADA" w:rsidRPr="00573CC2">
          <w:rPr>
            <w:rStyle w:val="af4"/>
            <w:bCs/>
            <w:color w:val="auto"/>
            <w:sz w:val="28"/>
            <w:szCs w:val="28"/>
            <w:u w:val="none"/>
          </w:rPr>
          <w:t>«</w:t>
        </w:r>
        <w:r w:rsidR="005333E1" w:rsidRPr="00573CC2">
          <w:rPr>
            <w:rStyle w:val="af4"/>
            <w:bCs/>
            <w:color w:val="auto"/>
            <w:sz w:val="28"/>
            <w:szCs w:val="28"/>
            <w:u w:val="none"/>
          </w:rPr>
          <w:t>д</w:t>
        </w:r>
        <w:r w:rsidR="002C6ADA" w:rsidRPr="00573CC2">
          <w:rPr>
            <w:rStyle w:val="af4"/>
            <w:bCs/>
            <w:color w:val="auto"/>
            <w:sz w:val="28"/>
            <w:szCs w:val="28"/>
            <w:u w:val="none"/>
          </w:rPr>
          <w:t>»</w:t>
        </w:r>
      </w:hyperlink>
      <w:r w:rsidR="005333E1" w:rsidRPr="00573CC2">
        <w:rPr>
          <w:bCs/>
          <w:sz w:val="28"/>
          <w:szCs w:val="28"/>
        </w:rPr>
        <w:t xml:space="preserve"> и </w:t>
      </w:r>
      <w:hyperlink w:anchor="Par77" w:history="1">
        <w:r w:rsidR="002C6ADA" w:rsidRPr="00573CC2">
          <w:rPr>
            <w:rStyle w:val="af4"/>
            <w:bCs/>
            <w:color w:val="auto"/>
            <w:sz w:val="28"/>
            <w:szCs w:val="28"/>
            <w:u w:val="none"/>
          </w:rPr>
          <w:t>«</w:t>
        </w:r>
        <w:r w:rsidR="005333E1" w:rsidRPr="00573CC2">
          <w:rPr>
            <w:rStyle w:val="af4"/>
            <w:bCs/>
            <w:color w:val="auto"/>
            <w:sz w:val="28"/>
            <w:szCs w:val="28"/>
            <w:u w:val="none"/>
          </w:rPr>
          <w:t>ж</w:t>
        </w:r>
        <w:r w:rsidR="002C6ADA" w:rsidRPr="00573CC2">
          <w:rPr>
            <w:rStyle w:val="af4"/>
            <w:bCs/>
            <w:color w:val="auto"/>
            <w:sz w:val="28"/>
            <w:szCs w:val="28"/>
            <w:u w:val="none"/>
          </w:rPr>
          <w:t>»</w:t>
        </w:r>
        <w:r w:rsidR="005333E1" w:rsidRPr="00573CC2">
          <w:rPr>
            <w:rStyle w:val="af4"/>
            <w:bCs/>
            <w:color w:val="auto"/>
            <w:sz w:val="28"/>
            <w:szCs w:val="28"/>
            <w:u w:val="none"/>
          </w:rPr>
          <w:t xml:space="preserve"> пункта </w:t>
        </w:r>
        <w:r>
          <w:rPr>
            <w:rStyle w:val="af4"/>
            <w:bCs/>
            <w:color w:val="auto"/>
            <w:sz w:val="28"/>
            <w:szCs w:val="28"/>
            <w:u w:val="none"/>
          </w:rPr>
          <w:t>12</w:t>
        </w:r>
      </w:hyperlink>
      <w:r w:rsidR="005333E1" w:rsidRPr="00573CC2">
        <w:rPr>
          <w:bCs/>
          <w:sz w:val="28"/>
          <w:szCs w:val="28"/>
        </w:rPr>
        <w:t xml:space="preserve"> настоящего </w:t>
      </w:r>
      <w:r w:rsidR="0063012E" w:rsidRPr="00573CC2">
        <w:rPr>
          <w:bCs/>
          <w:sz w:val="28"/>
          <w:szCs w:val="28"/>
        </w:rPr>
        <w:t>П</w:t>
      </w:r>
      <w:r w:rsidR="005333E1" w:rsidRPr="00573CC2">
        <w:rPr>
          <w:bCs/>
          <w:sz w:val="28"/>
          <w:szCs w:val="28"/>
        </w:rPr>
        <w:t>оложения, а также:</w:t>
      </w:r>
    </w:p>
    <w:p w:rsidR="005333E1" w:rsidRPr="00573CC2" w:rsidRDefault="005333E1" w:rsidP="00BD0A07">
      <w:pPr>
        <w:spacing w:line="360" w:lineRule="auto"/>
        <w:ind w:firstLine="709"/>
        <w:jc w:val="both"/>
        <w:rPr>
          <w:bCs/>
          <w:sz w:val="28"/>
          <w:szCs w:val="28"/>
        </w:rPr>
      </w:pPr>
      <w:r w:rsidRPr="00573CC2">
        <w:rPr>
          <w:bCs/>
          <w:sz w:val="28"/>
          <w:szCs w:val="28"/>
        </w:rPr>
        <w:t>а) осуществляет подготовку материалов для рассмотрения на заседании Комиссии;</w:t>
      </w:r>
    </w:p>
    <w:p w:rsidR="005333E1" w:rsidRPr="00573CC2" w:rsidRDefault="005333E1" w:rsidP="00BD0A07">
      <w:pPr>
        <w:spacing w:line="360" w:lineRule="auto"/>
        <w:ind w:firstLine="709"/>
        <w:jc w:val="both"/>
        <w:rPr>
          <w:bCs/>
          <w:sz w:val="28"/>
          <w:szCs w:val="28"/>
        </w:rPr>
      </w:pPr>
      <w:r w:rsidRPr="00573CC2">
        <w:rPr>
          <w:bCs/>
          <w:sz w:val="28"/>
          <w:szCs w:val="28"/>
        </w:rPr>
        <w:lastRenderedPageBreak/>
        <w:t>б) выполняет поручения председателя и заместителя председателя Комиссии;</w:t>
      </w:r>
    </w:p>
    <w:p w:rsidR="005333E1" w:rsidRPr="00573CC2" w:rsidRDefault="005333E1" w:rsidP="00BD0A07">
      <w:pPr>
        <w:spacing w:line="360" w:lineRule="auto"/>
        <w:ind w:firstLine="709"/>
        <w:jc w:val="both"/>
        <w:rPr>
          <w:bCs/>
          <w:sz w:val="28"/>
          <w:szCs w:val="28"/>
        </w:rPr>
      </w:pPr>
      <w:r w:rsidRPr="00573CC2">
        <w:rPr>
          <w:bCs/>
          <w:sz w:val="28"/>
          <w:szCs w:val="28"/>
        </w:rPr>
        <w:t>в) оповещает членов Комиссии и лиц, участвующих в заседании Комиссии, о времени и месте заседания, проверяет их явку, знакомит с материалами по вопросам, вынесенным на рассмотрение Комиссии;</w:t>
      </w:r>
    </w:p>
    <w:p w:rsidR="005333E1" w:rsidRPr="00573CC2" w:rsidRDefault="005333E1" w:rsidP="00BD0A07">
      <w:pPr>
        <w:spacing w:line="360" w:lineRule="auto"/>
        <w:ind w:firstLine="709"/>
        <w:jc w:val="both"/>
        <w:rPr>
          <w:bCs/>
          <w:sz w:val="28"/>
          <w:szCs w:val="28"/>
        </w:rPr>
      </w:pPr>
      <w:r w:rsidRPr="00573CC2">
        <w:rPr>
          <w:bCs/>
          <w:sz w:val="28"/>
          <w:szCs w:val="28"/>
        </w:rPr>
        <w:t>г) осуществляет подготовку и оформление проектов постановлений, принимаемых Комиссией по результатам рассмотрения соответствующего вопроса на заседании;</w:t>
      </w:r>
    </w:p>
    <w:p w:rsidR="005333E1" w:rsidRDefault="005333E1" w:rsidP="00BD0A07">
      <w:pPr>
        <w:spacing w:line="360" w:lineRule="auto"/>
        <w:ind w:firstLine="709"/>
        <w:jc w:val="both"/>
        <w:rPr>
          <w:bCs/>
          <w:sz w:val="28"/>
          <w:szCs w:val="28"/>
        </w:rPr>
      </w:pPr>
      <w:r w:rsidRPr="00573CC2">
        <w:rPr>
          <w:bCs/>
          <w:sz w:val="28"/>
          <w:szCs w:val="28"/>
        </w:rPr>
        <w:t>д) обеспечивает вручен</w:t>
      </w:r>
      <w:r w:rsidR="007B784B">
        <w:rPr>
          <w:bCs/>
          <w:sz w:val="28"/>
          <w:szCs w:val="28"/>
        </w:rPr>
        <w:t>ие копий постановлений Комиссии;</w:t>
      </w:r>
    </w:p>
    <w:p w:rsidR="007B784B" w:rsidRPr="00573CC2" w:rsidRDefault="007B784B" w:rsidP="00BD0A07">
      <w:pPr>
        <w:spacing w:line="360" w:lineRule="auto"/>
        <w:ind w:firstLine="709"/>
        <w:jc w:val="both"/>
        <w:rPr>
          <w:bCs/>
          <w:sz w:val="28"/>
          <w:szCs w:val="28"/>
        </w:rPr>
      </w:pPr>
      <w:r>
        <w:rPr>
          <w:bCs/>
          <w:sz w:val="28"/>
          <w:szCs w:val="28"/>
        </w:rPr>
        <w:t>е) </w:t>
      </w:r>
      <w:r w:rsidRPr="007B784B">
        <w:rPr>
          <w:bCs/>
          <w:sz w:val="28"/>
          <w:szCs w:val="28"/>
        </w:rPr>
        <w:t>составляет протоколы об административных правонарушениях, предусмотренных статьями 4.7, 4.8 Закона Магаданской области от 15</w:t>
      </w:r>
      <w:r>
        <w:rPr>
          <w:bCs/>
          <w:sz w:val="28"/>
          <w:szCs w:val="28"/>
        </w:rPr>
        <w:t xml:space="preserve"> марта </w:t>
      </w:r>
      <w:r w:rsidRPr="007B784B">
        <w:rPr>
          <w:bCs/>
          <w:sz w:val="28"/>
          <w:szCs w:val="28"/>
        </w:rPr>
        <w:t xml:space="preserve">2005 </w:t>
      </w:r>
      <w:r>
        <w:rPr>
          <w:bCs/>
          <w:sz w:val="28"/>
          <w:szCs w:val="28"/>
        </w:rPr>
        <w:t xml:space="preserve">г. </w:t>
      </w:r>
      <w:r w:rsidRPr="007B784B">
        <w:rPr>
          <w:bCs/>
          <w:sz w:val="28"/>
          <w:szCs w:val="28"/>
        </w:rPr>
        <w:t>№ 583-ОЗ «Об административных правонарушениях в Магаданской области</w:t>
      </w:r>
      <w:r>
        <w:rPr>
          <w:bCs/>
          <w:sz w:val="28"/>
          <w:szCs w:val="28"/>
        </w:rPr>
        <w:t>»</w:t>
      </w:r>
      <w:r w:rsidRPr="007B784B">
        <w:rPr>
          <w:bCs/>
          <w:sz w:val="28"/>
          <w:szCs w:val="28"/>
        </w:rPr>
        <w:t>.</w:t>
      </w:r>
    </w:p>
    <w:p w:rsidR="005333E1" w:rsidRPr="00573CC2" w:rsidRDefault="00170349" w:rsidP="00BD0A07">
      <w:pPr>
        <w:spacing w:line="360" w:lineRule="auto"/>
        <w:ind w:firstLine="709"/>
        <w:jc w:val="both"/>
        <w:rPr>
          <w:bCs/>
          <w:sz w:val="28"/>
          <w:szCs w:val="28"/>
        </w:rPr>
      </w:pPr>
      <w:r>
        <w:rPr>
          <w:bCs/>
          <w:sz w:val="28"/>
          <w:szCs w:val="28"/>
        </w:rPr>
        <w:t>12</w:t>
      </w:r>
      <w:r w:rsidR="005333E1" w:rsidRPr="00573CC2">
        <w:rPr>
          <w:bCs/>
          <w:sz w:val="28"/>
          <w:szCs w:val="28"/>
        </w:rPr>
        <w:t>. Члены Комиссии обладают равными правами при рассмотрении и обсуждении вопросов (дел), отнесенных к компетенции Комиссии, и осуществляют следующие функции:</w:t>
      </w:r>
    </w:p>
    <w:p w:rsidR="005333E1" w:rsidRPr="00573CC2" w:rsidRDefault="005333E1" w:rsidP="00BD0A07">
      <w:pPr>
        <w:spacing w:line="360" w:lineRule="auto"/>
        <w:ind w:firstLine="709"/>
        <w:jc w:val="both"/>
        <w:rPr>
          <w:bCs/>
          <w:sz w:val="28"/>
          <w:szCs w:val="28"/>
        </w:rPr>
      </w:pPr>
      <w:bookmarkStart w:id="3" w:name="Par71"/>
      <w:bookmarkEnd w:id="3"/>
      <w:r w:rsidRPr="00573CC2">
        <w:rPr>
          <w:bCs/>
          <w:sz w:val="28"/>
          <w:szCs w:val="28"/>
        </w:rPr>
        <w:t>а) участвуют в заседании Комиссии и его подготовке;</w:t>
      </w:r>
    </w:p>
    <w:p w:rsidR="005333E1" w:rsidRPr="00573CC2" w:rsidRDefault="005333E1" w:rsidP="00BD0A07">
      <w:pPr>
        <w:spacing w:line="360" w:lineRule="auto"/>
        <w:ind w:firstLine="709"/>
        <w:jc w:val="both"/>
        <w:rPr>
          <w:bCs/>
          <w:sz w:val="28"/>
          <w:szCs w:val="28"/>
        </w:rPr>
      </w:pPr>
      <w:r w:rsidRPr="00573CC2">
        <w:rPr>
          <w:bCs/>
          <w:sz w:val="28"/>
          <w:szCs w:val="28"/>
        </w:rPr>
        <w:t>б) предварительно (до заседания Комиссии) знакомятся с материалами по вопросам, выносимым на ее рассмотрение;</w:t>
      </w:r>
    </w:p>
    <w:p w:rsidR="005333E1" w:rsidRPr="00573CC2" w:rsidRDefault="005333E1" w:rsidP="00BD0A07">
      <w:pPr>
        <w:spacing w:line="360" w:lineRule="auto"/>
        <w:ind w:firstLine="709"/>
        <w:jc w:val="both"/>
        <w:rPr>
          <w:bCs/>
          <w:sz w:val="28"/>
          <w:szCs w:val="28"/>
        </w:rPr>
      </w:pPr>
      <w:bookmarkStart w:id="4" w:name="Par73"/>
      <w:bookmarkEnd w:id="4"/>
      <w:r w:rsidRPr="00573CC2">
        <w:rPr>
          <w:bCs/>
          <w:sz w:val="28"/>
          <w:szCs w:val="28"/>
        </w:rPr>
        <w:t>в) вносят предложения об отложении рассмотрения вопроса (дела) и о запросе дополнительных материалов по нему;</w:t>
      </w:r>
    </w:p>
    <w:p w:rsidR="005333E1" w:rsidRPr="00573CC2" w:rsidRDefault="005333E1" w:rsidP="00BD0A07">
      <w:pPr>
        <w:spacing w:line="360" w:lineRule="auto"/>
        <w:ind w:firstLine="709"/>
        <w:jc w:val="both"/>
        <w:rPr>
          <w:bCs/>
          <w:sz w:val="28"/>
          <w:szCs w:val="28"/>
        </w:rPr>
      </w:pPr>
      <w:r w:rsidRPr="00573CC2">
        <w:rPr>
          <w:bCs/>
          <w:sz w:val="28"/>
          <w:szCs w:val="28"/>
        </w:rPr>
        <w:t>г) вносят предложения по совершенствованию работы по профилактике безнадзорности и правонарушений несовершеннолетних, защите их прав и законных интересов, выявлению и устранению причин и условий, способствующих безнадзорности и правонарушениям несовершеннолетних;</w:t>
      </w:r>
    </w:p>
    <w:p w:rsidR="005333E1" w:rsidRPr="00573CC2" w:rsidRDefault="005333E1" w:rsidP="00BD0A07">
      <w:pPr>
        <w:spacing w:line="360" w:lineRule="auto"/>
        <w:ind w:firstLine="709"/>
        <w:jc w:val="both"/>
        <w:rPr>
          <w:bCs/>
          <w:sz w:val="28"/>
          <w:szCs w:val="28"/>
        </w:rPr>
      </w:pPr>
      <w:bookmarkStart w:id="5" w:name="Par75"/>
      <w:bookmarkEnd w:id="5"/>
      <w:r w:rsidRPr="00573CC2">
        <w:rPr>
          <w:bCs/>
          <w:sz w:val="28"/>
          <w:szCs w:val="28"/>
        </w:rPr>
        <w:t>д) участвуют в обсуждении постановлений, принимаемых Комиссией по рассматриваемым вопросам (делам), и голосуют при их принятии;</w:t>
      </w:r>
    </w:p>
    <w:p w:rsidR="005333E1" w:rsidRPr="00573CC2" w:rsidRDefault="005333E1" w:rsidP="00E30697">
      <w:pPr>
        <w:spacing w:line="360" w:lineRule="auto"/>
        <w:ind w:firstLine="709"/>
        <w:jc w:val="both"/>
        <w:rPr>
          <w:bCs/>
          <w:sz w:val="28"/>
          <w:szCs w:val="28"/>
        </w:rPr>
      </w:pPr>
      <w:r w:rsidRPr="00573CC2">
        <w:rPr>
          <w:bCs/>
          <w:sz w:val="28"/>
          <w:szCs w:val="28"/>
        </w:rPr>
        <w:t xml:space="preserve">е) </w:t>
      </w:r>
      <w:r w:rsidR="00E30697" w:rsidRPr="00E30697">
        <w:rPr>
          <w:bCs/>
          <w:sz w:val="28"/>
          <w:szCs w:val="28"/>
        </w:rPr>
        <w:t>составляют протоколы об административных правонарушениях в случаях</w:t>
      </w:r>
      <w:r w:rsidR="00E30697">
        <w:rPr>
          <w:bCs/>
          <w:sz w:val="28"/>
          <w:szCs w:val="28"/>
        </w:rPr>
        <w:t xml:space="preserve"> </w:t>
      </w:r>
      <w:r w:rsidR="00E30697" w:rsidRPr="00E30697">
        <w:rPr>
          <w:bCs/>
          <w:sz w:val="28"/>
          <w:szCs w:val="28"/>
        </w:rPr>
        <w:t>и</w:t>
      </w:r>
      <w:r w:rsidR="00E30697">
        <w:rPr>
          <w:bCs/>
          <w:sz w:val="28"/>
          <w:szCs w:val="28"/>
        </w:rPr>
        <w:t xml:space="preserve"> </w:t>
      </w:r>
      <w:r w:rsidR="00E30697" w:rsidRPr="00E30697">
        <w:rPr>
          <w:bCs/>
          <w:sz w:val="28"/>
          <w:szCs w:val="28"/>
        </w:rPr>
        <w:t>порядке,</w:t>
      </w:r>
      <w:r w:rsidR="00E30697">
        <w:rPr>
          <w:bCs/>
          <w:sz w:val="28"/>
          <w:szCs w:val="28"/>
        </w:rPr>
        <w:t xml:space="preserve"> </w:t>
      </w:r>
      <w:r w:rsidR="00E30697" w:rsidRPr="00E30697">
        <w:rPr>
          <w:bCs/>
          <w:sz w:val="28"/>
          <w:szCs w:val="28"/>
        </w:rPr>
        <w:t>предусмотренных</w:t>
      </w:r>
      <w:r w:rsidR="00E30697">
        <w:rPr>
          <w:bCs/>
          <w:sz w:val="28"/>
          <w:szCs w:val="28"/>
        </w:rPr>
        <w:t xml:space="preserve"> </w:t>
      </w:r>
      <w:r w:rsidR="00E30697" w:rsidRPr="00E30697">
        <w:rPr>
          <w:bCs/>
          <w:sz w:val="28"/>
          <w:szCs w:val="28"/>
        </w:rPr>
        <w:t>Кодексом</w:t>
      </w:r>
      <w:r w:rsidR="00E30697">
        <w:rPr>
          <w:bCs/>
          <w:sz w:val="28"/>
          <w:szCs w:val="28"/>
        </w:rPr>
        <w:t xml:space="preserve"> </w:t>
      </w:r>
      <w:r w:rsidR="00E30697" w:rsidRPr="00E30697">
        <w:rPr>
          <w:bCs/>
          <w:sz w:val="28"/>
          <w:szCs w:val="28"/>
        </w:rPr>
        <w:t>Российской</w:t>
      </w:r>
      <w:r w:rsidR="00E30697">
        <w:rPr>
          <w:bCs/>
          <w:sz w:val="28"/>
          <w:szCs w:val="28"/>
        </w:rPr>
        <w:t xml:space="preserve"> </w:t>
      </w:r>
      <w:r w:rsidR="00E30697" w:rsidRPr="00E30697">
        <w:rPr>
          <w:bCs/>
          <w:sz w:val="28"/>
          <w:szCs w:val="28"/>
        </w:rPr>
        <w:t>Федерации</w:t>
      </w:r>
      <w:r w:rsidR="00E30697">
        <w:rPr>
          <w:bCs/>
          <w:sz w:val="28"/>
          <w:szCs w:val="28"/>
        </w:rPr>
        <w:t xml:space="preserve"> </w:t>
      </w:r>
      <w:r w:rsidR="00E30697" w:rsidRPr="00E30697">
        <w:rPr>
          <w:bCs/>
          <w:sz w:val="28"/>
          <w:szCs w:val="28"/>
        </w:rPr>
        <w:t>об</w:t>
      </w:r>
      <w:r w:rsidR="00E30697">
        <w:rPr>
          <w:bCs/>
          <w:sz w:val="28"/>
          <w:szCs w:val="28"/>
        </w:rPr>
        <w:t xml:space="preserve"> </w:t>
      </w:r>
      <w:r w:rsidR="00E30697" w:rsidRPr="00E30697">
        <w:rPr>
          <w:bCs/>
          <w:sz w:val="28"/>
          <w:szCs w:val="28"/>
        </w:rPr>
        <w:t>административных правонарушениях</w:t>
      </w:r>
      <w:r w:rsidRPr="00573CC2">
        <w:rPr>
          <w:bCs/>
          <w:sz w:val="28"/>
          <w:szCs w:val="28"/>
        </w:rPr>
        <w:t>;</w:t>
      </w:r>
    </w:p>
    <w:p w:rsidR="005333E1" w:rsidRPr="00573CC2" w:rsidRDefault="005333E1" w:rsidP="00BD0A07">
      <w:pPr>
        <w:spacing w:line="360" w:lineRule="auto"/>
        <w:ind w:firstLine="709"/>
        <w:jc w:val="both"/>
        <w:rPr>
          <w:bCs/>
          <w:sz w:val="28"/>
          <w:szCs w:val="28"/>
        </w:rPr>
      </w:pPr>
      <w:bookmarkStart w:id="6" w:name="Par77"/>
      <w:bookmarkEnd w:id="6"/>
      <w:r w:rsidRPr="00573CC2">
        <w:rPr>
          <w:bCs/>
          <w:sz w:val="28"/>
          <w:szCs w:val="28"/>
        </w:rPr>
        <w:t>ж)</w:t>
      </w:r>
      <w:r w:rsidR="00570ED1">
        <w:rPr>
          <w:bCs/>
          <w:sz w:val="28"/>
          <w:szCs w:val="28"/>
        </w:rPr>
        <w:t> </w:t>
      </w:r>
      <w:r w:rsidRPr="00573CC2">
        <w:rPr>
          <w:bCs/>
          <w:sz w:val="28"/>
          <w:szCs w:val="28"/>
        </w:rPr>
        <w:t xml:space="preserve">посещают организации, обеспечивающие реализацию несовершеннолетними их прав на образование, труд, отдых, охрану здоровья и медицинскую помощь, жилище и иных прав, в целях проверки поступивших в </w:t>
      </w:r>
      <w:r w:rsidRPr="00573CC2">
        <w:rPr>
          <w:bCs/>
          <w:sz w:val="28"/>
          <w:szCs w:val="28"/>
        </w:rPr>
        <w:lastRenderedPageBreak/>
        <w:t>Комиссию сообщений о нарушении прав и законных интересов несовершеннолетних, наличии угрозы в отношении их жизни и здоровья, ставших известными случаях применения насилия и других форм жестокого обращения с</w:t>
      </w:r>
      <w:r w:rsidRPr="00BD0A07">
        <w:rPr>
          <w:bCs/>
          <w:sz w:val="28"/>
          <w:szCs w:val="28"/>
        </w:rPr>
        <w:t xml:space="preserve"> </w:t>
      </w:r>
      <w:r w:rsidRPr="00573CC2">
        <w:rPr>
          <w:bCs/>
          <w:sz w:val="28"/>
          <w:szCs w:val="28"/>
        </w:rPr>
        <w:t>несовершеннолетними, а также в целях выявления причин и условий, способствовавших нарушению прав и законных интересов несовершеннолетних, их безнадзорности и совершению правонарушений;</w:t>
      </w:r>
    </w:p>
    <w:p w:rsidR="005333E1" w:rsidRPr="00573CC2" w:rsidRDefault="005333E1" w:rsidP="00BD0A07">
      <w:pPr>
        <w:spacing w:line="360" w:lineRule="auto"/>
        <w:ind w:firstLine="709"/>
        <w:jc w:val="both"/>
        <w:rPr>
          <w:bCs/>
          <w:sz w:val="28"/>
          <w:szCs w:val="28"/>
        </w:rPr>
      </w:pPr>
      <w:r w:rsidRPr="00573CC2">
        <w:rPr>
          <w:bCs/>
          <w:sz w:val="28"/>
          <w:szCs w:val="28"/>
        </w:rPr>
        <w:t>з) выполняют поручения председателя Комиссии;</w:t>
      </w:r>
    </w:p>
    <w:p w:rsidR="005333E1" w:rsidRPr="00573CC2" w:rsidRDefault="005333E1" w:rsidP="00BD0A07">
      <w:pPr>
        <w:spacing w:line="360" w:lineRule="auto"/>
        <w:ind w:firstLine="709"/>
        <w:jc w:val="both"/>
        <w:rPr>
          <w:bCs/>
          <w:sz w:val="28"/>
          <w:szCs w:val="28"/>
        </w:rPr>
      </w:pPr>
      <w:r w:rsidRPr="00573CC2">
        <w:rPr>
          <w:bCs/>
          <w:sz w:val="28"/>
          <w:szCs w:val="28"/>
        </w:rPr>
        <w:t>и) информируют председателя Комиссии о своем участии в заседании или причинах отсутствия на заседании.</w:t>
      </w:r>
    </w:p>
    <w:p w:rsidR="006629C5" w:rsidRPr="00573CC2" w:rsidRDefault="006629C5" w:rsidP="006629C5">
      <w:pPr>
        <w:spacing w:line="360" w:lineRule="auto"/>
        <w:ind w:firstLine="709"/>
        <w:jc w:val="both"/>
        <w:rPr>
          <w:bCs/>
          <w:sz w:val="28"/>
          <w:szCs w:val="28"/>
        </w:rPr>
      </w:pPr>
      <w:r w:rsidRPr="00573CC2">
        <w:rPr>
          <w:bCs/>
          <w:sz w:val="28"/>
          <w:szCs w:val="28"/>
        </w:rPr>
        <w:t>1</w:t>
      </w:r>
      <w:r w:rsidR="00570ED1">
        <w:rPr>
          <w:bCs/>
          <w:sz w:val="28"/>
          <w:szCs w:val="28"/>
        </w:rPr>
        <w:t>2.1</w:t>
      </w:r>
      <w:r w:rsidRPr="00573CC2">
        <w:rPr>
          <w:bCs/>
          <w:sz w:val="28"/>
          <w:szCs w:val="28"/>
        </w:rPr>
        <w:t>. Полномочия председателя, заместителя председателя, ответственного секретаря, члена Комиссии прекращаются при наличии следующих оснований:</w:t>
      </w:r>
    </w:p>
    <w:p w:rsidR="006629C5" w:rsidRPr="00573CC2" w:rsidRDefault="006629C5" w:rsidP="006629C5">
      <w:pPr>
        <w:spacing w:line="360" w:lineRule="auto"/>
        <w:ind w:firstLine="709"/>
        <w:jc w:val="both"/>
        <w:rPr>
          <w:bCs/>
          <w:sz w:val="28"/>
          <w:szCs w:val="28"/>
        </w:rPr>
      </w:pPr>
      <w:r w:rsidRPr="00573CC2">
        <w:rPr>
          <w:bCs/>
          <w:sz w:val="28"/>
          <w:szCs w:val="28"/>
        </w:rPr>
        <w:t>а) подача письменного заявления о прекращении полномочий председателя Комиссии (заместителя председателя, ответственного секретаря или члена Комиссии) уполномоченным органам (должностным лицам);</w:t>
      </w:r>
    </w:p>
    <w:p w:rsidR="006629C5" w:rsidRPr="00573CC2" w:rsidRDefault="006629C5" w:rsidP="006629C5">
      <w:pPr>
        <w:spacing w:line="360" w:lineRule="auto"/>
        <w:ind w:firstLine="709"/>
        <w:jc w:val="both"/>
        <w:rPr>
          <w:bCs/>
          <w:sz w:val="28"/>
          <w:szCs w:val="28"/>
        </w:rPr>
      </w:pPr>
      <w:r w:rsidRPr="00573CC2">
        <w:rPr>
          <w:bCs/>
          <w:sz w:val="28"/>
          <w:szCs w:val="28"/>
        </w:rPr>
        <w:t>б) признание председателя Комиссии (заместителя председателя, ответственного секретаря или члена Комиссии) решением суда, вступившим в законную силу, недееспособным, ограниченно дееспособным и безвестно отсутствующим или умершим;</w:t>
      </w:r>
    </w:p>
    <w:p w:rsidR="006629C5" w:rsidRPr="00573CC2" w:rsidRDefault="006629C5" w:rsidP="006629C5">
      <w:pPr>
        <w:spacing w:line="360" w:lineRule="auto"/>
        <w:ind w:firstLine="709"/>
        <w:jc w:val="both"/>
        <w:rPr>
          <w:bCs/>
          <w:sz w:val="28"/>
          <w:szCs w:val="28"/>
        </w:rPr>
      </w:pPr>
      <w:r w:rsidRPr="00573CC2">
        <w:rPr>
          <w:bCs/>
          <w:sz w:val="28"/>
          <w:szCs w:val="28"/>
        </w:rPr>
        <w:t>в) прекращение полномочий Комиссии;</w:t>
      </w:r>
    </w:p>
    <w:p w:rsidR="006629C5" w:rsidRPr="00573CC2" w:rsidRDefault="006629C5" w:rsidP="006629C5">
      <w:pPr>
        <w:spacing w:line="360" w:lineRule="auto"/>
        <w:ind w:firstLine="709"/>
        <w:jc w:val="both"/>
        <w:rPr>
          <w:bCs/>
          <w:sz w:val="28"/>
          <w:szCs w:val="28"/>
        </w:rPr>
      </w:pPr>
      <w:r w:rsidRPr="00573CC2">
        <w:rPr>
          <w:bCs/>
          <w:sz w:val="28"/>
          <w:szCs w:val="28"/>
        </w:rPr>
        <w:t xml:space="preserve">г) увольнение председателя Комиссии (заместителя председателя, ответственного секретаря или члена Комиссии) с занимаемой должности в органе или учреждении системы профилактики, ином государственном органе, </w:t>
      </w:r>
      <w:r w:rsidR="00D73CFE">
        <w:rPr>
          <w:bCs/>
          <w:sz w:val="28"/>
          <w:szCs w:val="28"/>
        </w:rPr>
        <w:t xml:space="preserve">органе местного самоуправления, в том числе </w:t>
      </w:r>
      <w:r w:rsidR="00A26EE7" w:rsidRPr="00573CC2">
        <w:rPr>
          <w:bCs/>
          <w:sz w:val="28"/>
          <w:szCs w:val="28"/>
        </w:rPr>
        <w:t>отр</w:t>
      </w:r>
      <w:r w:rsidR="00F86CD2" w:rsidRPr="00573CC2">
        <w:rPr>
          <w:bCs/>
          <w:sz w:val="28"/>
          <w:szCs w:val="28"/>
        </w:rPr>
        <w:t>а</w:t>
      </w:r>
      <w:r w:rsidR="00A26EE7" w:rsidRPr="00573CC2">
        <w:rPr>
          <w:bCs/>
          <w:sz w:val="28"/>
          <w:szCs w:val="28"/>
        </w:rPr>
        <w:t>слево</w:t>
      </w:r>
      <w:r w:rsidR="00D73CFE">
        <w:rPr>
          <w:bCs/>
          <w:sz w:val="28"/>
          <w:szCs w:val="28"/>
        </w:rPr>
        <w:t>м</w:t>
      </w:r>
      <w:r w:rsidR="00A26EE7" w:rsidRPr="00573CC2">
        <w:rPr>
          <w:bCs/>
          <w:sz w:val="28"/>
          <w:szCs w:val="28"/>
        </w:rPr>
        <w:t xml:space="preserve"> </w:t>
      </w:r>
      <w:r w:rsidR="004E2132" w:rsidRPr="00573CC2">
        <w:rPr>
          <w:bCs/>
          <w:sz w:val="28"/>
          <w:szCs w:val="28"/>
        </w:rPr>
        <w:t>(</w:t>
      </w:r>
      <w:r w:rsidR="00A26EE7" w:rsidRPr="00573CC2">
        <w:rPr>
          <w:bCs/>
          <w:sz w:val="28"/>
          <w:szCs w:val="28"/>
        </w:rPr>
        <w:t>функционально</w:t>
      </w:r>
      <w:r w:rsidR="00D73CFE">
        <w:rPr>
          <w:bCs/>
          <w:sz w:val="28"/>
          <w:szCs w:val="28"/>
        </w:rPr>
        <w:t>м</w:t>
      </w:r>
      <w:r w:rsidR="004E2132" w:rsidRPr="00573CC2">
        <w:rPr>
          <w:bCs/>
          <w:sz w:val="28"/>
          <w:szCs w:val="28"/>
        </w:rPr>
        <w:t>)</w:t>
      </w:r>
      <w:r w:rsidR="00A26EE7" w:rsidRPr="00573CC2">
        <w:rPr>
          <w:bCs/>
          <w:sz w:val="28"/>
          <w:szCs w:val="28"/>
        </w:rPr>
        <w:t xml:space="preserve"> орган</w:t>
      </w:r>
      <w:r w:rsidR="00D73CFE">
        <w:rPr>
          <w:bCs/>
          <w:sz w:val="28"/>
          <w:szCs w:val="28"/>
        </w:rPr>
        <w:t>е</w:t>
      </w:r>
      <w:r w:rsidR="00A26EE7" w:rsidRPr="00573CC2">
        <w:rPr>
          <w:bCs/>
          <w:sz w:val="28"/>
          <w:szCs w:val="28"/>
        </w:rPr>
        <w:t xml:space="preserve"> администрации Ягоднинского муниципального округа Магаданской области</w:t>
      </w:r>
      <w:r w:rsidRPr="00573CC2">
        <w:rPr>
          <w:bCs/>
          <w:sz w:val="28"/>
          <w:szCs w:val="28"/>
        </w:rPr>
        <w:t xml:space="preserve"> или общественно</w:t>
      </w:r>
      <w:r w:rsidR="00A26EE7" w:rsidRPr="00573CC2">
        <w:rPr>
          <w:bCs/>
          <w:sz w:val="28"/>
          <w:szCs w:val="28"/>
        </w:rPr>
        <w:t>го</w:t>
      </w:r>
      <w:r w:rsidRPr="00573CC2">
        <w:rPr>
          <w:bCs/>
          <w:sz w:val="28"/>
          <w:szCs w:val="28"/>
        </w:rPr>
        <w:t xml:space="preserve"> объединени</w:t>
      </w:r>
      <w:r w:rsidR="00A26EE7" w:rsidRPr="00573CC2">
        <w:rPr>
          <w:bCs/>
          <w:sz w:val="28"/>
          <w:szCs w:val="28"/>
        </w:rPr>
        <w:t>я</w:t>
      </w:r>
      <w:r w:rsidRPr="00573CC2">
        <w:rPr>
          <w:bCs/>
          <w:sz w:val="28"/>
          <w:szCs w:val="28"/>
        </w:rPr>
        <w:t xml:space="preserve">, от которого указанное лицо было включено (делегировано) в </w:t>
      </w:r>
      <w:r w:rsidR="00D73CFE">
        <w:rPr>
          <w:bCs/>
          <w:sz w:val="28"/>
          <w:szCs w:val="28"/>
        </w:rPr>
        <w:t xml:space="preserve">ее </w:t>
      </w:r>
      <w:r w:rsidRPr="00573CC2">
        <w:rPr>
          <w:bCs/>
          <w:sz w:val="28"/>
          <w:szCs w:val="28"/>
        </w:rPr>
        <w:t>состав;</w:t>
      </w:r>
    </w:p>
    <w:p w:rsidR="006629C5" w:rsidRPr="00573CC2" w:rsidRDefault="006629C5" w:rsidP="006629C5">
      <w:pPr>
        <w:spacing w:line="360" w:lineRule="auto"/>
        <w:ind w:firstLine="709"/>
        <w:jc w:val="both"/>
        <w:rPr>
          <w:bCs/>
          <w:sz w:val="28"/>
          <w:szCs w:val="28"/>
        </w:rPr>
      </w:pPr>
      <w:r w:rsidRPr="00573CC2">
        <w:rPr>
          <w:bCs/>
          <w:sz w:val="28"/>
          <w:szCs w:val="28"/>
        </w:rPr>
        <w:t>д) отзыв (замена) председателя Комиссии (заместителя председателя, ответственного секретаря или члена Комиссии) по решению руководителя органа или учреждения системы профилактики, иного государственного органа, органа местного самоуправления или общественного объединения, от которого указанное лицо было включено (делегировано) в ее состав;</w:t>
      </w:r>
    </w:p>
    <w:p w:rsidR="006629C5" w:rsidRPr="00573CC2" w:rsidRDefault="006629C5" w:rsidP="006629C5">
      <w:pPr>
        <w:spacing w:line="360" w:lineRule="auto"/>
        <w:ind w:firstLine="709"/>
        <w:jc w:val="both"/>
        <w:rPr>
          <w:bCs/>
          <w:sz w:val="28"/>
          <w:szCs w:val="28"/>
        </w:rPr>
      </w:pPr>
      <w:r w:rsidRPr="00573CC2">
        <w:rPr>
          <w:bCs/>
          <w:sz w:val="28"/>
          <w:szCs w:val="28"/>
        </w:rPr>
        <w:lastRenderedPageBreak/>
        <w:t>е) систематическое неисполнение или ненадлежащее исполнение председателем Комиссии (заместителем председателя, ответственным секретарем или членом Комиссии) своих полномочий;</w:t>
      </w:r>
    </w:p>
    <w:p w:rsidR="006629C5" w:rsidRPr="00573CC2" w:rsidRDefault="006629C5" w:rsidP="006629C5">
      <w:pPr>
        <w:spacing w:line="360" w:lineRule="auto"/>
        <w:ind w:firstLine="709"/>
        <w:jc w:val="both"/>
        <w:rPr>
          <w:bCs/>
          <w:sz w:val="28"/>
          <w:szCs w:val="28"/>
        </w:rPr>
      </w:pPr>
      <w:r w:rsidRPr="00573CC2">
        <w:rPr>
          <w:bCs/>
          <w:sz w:val="28"/>
          <w:szCs w:val="28"/>
        </w:rPr>
        <w:t>ж) по факту смерти.</w:t>
      </w:r>
    </w:p>
    <w:p w:rsidR="006629C5" w:rsidRPr="00573CC2" w:rsidRDefault="00570ED1" w:rsidP="006629C5">
      <w:pPr>
        <w:spacing w:line="360" w:lineRule="auto"/>
        <w:ind w:firstLine="709"/>
        <w:jc w:val="both"/>
        <w:rPr>
          <w:bCs/>
          <w:sz w:val="28"/>
          <w:szCs w:val="28"/>
        </w:rPr>
      </w:pPr>
      <w:r>
        <w:rPr>
          <w:bCs/>
          <w:sz w:val="28"/>
          <w:szCs w:val="28"/>
        </w:rPr>
        <w:t>12.2</w:t>
      </w:r>
      <w:r w:rsidR="006629C5" w:rsidRPr="00573CC2">
        <w:rPr>
          <w:bCs/>
          <w:sz w:val="28"/>
          <w:szCs w:val="28"/>
        </w:rPr>
        <w:t xml:space="preserve">. При прекращении полномочий председатель Комиссии (заместитель председателя, ответственный секретарь или член Комиссии) исключаются из ее состава, за исключением прекращения полномочий в соответствии с подпунктами «б» (в части признания лица, входящего в состав Комиссии, решением суда, вступившим в законную силу, умершим), «в» и «ж» пункта </w:t>
      </w:r>
      <w:r>
        <w:rPr>
          <w:bCs/>
          <w:sz w:val="28"/>
          <w:szCs w:val="28"/>
        </w:rPr>
        <w:t>12.1</w:t>
      </w:r>
      <w:r w:rsidR="006629C5" w:rsidRPr="00573CC2">
        <w:rPr>
          <w:bCs/>
          <w:sz w:val="28"/>
          <w:szCs w:val="28"/>
        </w:rPr>
        <w:t xml:space="preserve"> настоящего </w:t>
      </w:r>
      <w:r w:rsidR="00A26EE7" w:rsidRPr="00573CC2">
        <w:rPr>
          <w:bCs/>
          <w:sz w:val="28"/>
          <w:szCs w:val="28"/>
        </w:rPr>
        <w:t>П</w:t>
      </w:r>
      <w:r w:rsidR="006629C5" w:rsidRPr="00573CC2">
        <w:rPr>
          <w:bCs/>
          <w:sz w:val="28"/>
          <w:szCs w:val="28"/>
        </w:rPr>
        <w:t>оложения.</w:t>
      </w:r>
    </w:p>
    <w:p w:rsidR="005333E1" w:rsidRPr="00573CC2" w:rsidRDefault="005333E1" w:rsidP="00BD0A07">
      <w:pPr>
        <w:spacing w:line="360" w:lineRule="auto"/>
        <w:ind w:firstLine="709"/>
        <w:jc w:val="both"/>
        <w:rPr>
          <w:bCs/>
          <w:sz w:val="28"/>
          <w:szCs w:val="28"/>
        </w:rPr>
      </w:pPr>
      <w:r w:rsidRPr="00573CC2">
        <w:rPr>
          <w:bCs/>
          <w:sz w:val="28"/>
          <w:szCs w:val="28"/>
        </w:rPr>
        <w:t>1</w:t>
      </w:r>
      <w:r w:rsidR="00570ED1">
        <w:rPr>
          <w:bCs/>
          <w:sz w:val="28"/>
          <w:szCs w:val="28"/>
        </w:rPr>
        <w:t>3</w:t>
      </w:r>
      <w:r w:rsidRPr="00573CC2">
        <w:rPr>
          <w:bCs/>
          <w:sz w:val="28"/>
          <w:szCs w:val="28"/>
        </w:rPr>
        <w:t xml:space="preserve">.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w:t>
      </w:r>
      <w:r w:rsidR="00D73CFE" w:rsidRPr="00D73CFE">
        <w:rPr>
          <w:bCs/>
          <w:sz w:val="28"/>
          <w:szCs w:val="28"/>
        </w:rPr>
        <w:t>законодательством Российской Федерации</w:t>
      </w:r>
      <w:r w:rsidR="003B2750">
        <w:rPr>
          <w:bCs/>
          <w:sz w:val="28"/>
          <w:szCs w:val="28"/>
        </w:rPr>
        <w:t xml:space="preserve"> и законодательством Магаданской области</w:t>
      </w:r>
      <w:r w:rsidRPr="00573CC2">
        <w:rPr>
          <w:bCs/>
          <w:sz w:val="28"/>
          <w:szCs w:val="28"/>
        </w:rPr>
        <w:t>.</w:t>
      </w:r>
    </w:p>
    <w:p w:rsidR="00D73CFE" w:rsidRDefault="005333E1" w:rsidP="00BD0A07">
      <w:pPr>
        <w:spacing w:line="360" w:lineRule="auto"/>
        <w:ind w:firstLine="709"/>
        <w:jc w:val="both"/>
        <w:rPr>
          <w:bCs/>
          <w:sz w:val="28"/>
          <w:szCs w:val="28"/>
        </w:rPr>
      </w:pPr>
      <w:r w:rsidRPr="00573CC2">
        <w:rPr>
          <w:bCs/>
          <w:sz w:val="28"/>
          <w:szCs w:val="28"/>
        </w:rPr>
        <w:t>1</w:t>
      </w:r>
      <w:r w:rsidR="00FA5750">
        <w:rPr>
          <w:bCs/>
          <w:sz w:val="28"/>
          <w:szCs w:val="28"/>
        </w:rPr>
        <w:t>4</w:t>
      </w:r>
      <w:r w:rsidRPr="00573CC2">
        <w:rPr>
          <w:bCs/>
          <w:sz w:val="28"/>
          <w:szCs w:val="28"/>
        </w:rPr>
        <w:t xml:space="preserve">. Заседания Комиссии проводятся в соответствии с планами работы, но не </w:t>
      </w:r>
      <w:r w:rsidR="00D73CFE">
        <w:rPr>
          <w:bCs/>
          <w:sz w:val="28"/>
          <w:szCs w:val="28"/>
        </w:rPr>
        <w:t>реже</w:t>
      </w:r>
      <w:r w:rsidRPr="00573CC2">
        <w:rPr>
          <w:bCs/>
          <w:sz w:val="28"/>
          <w:szCs w:val="28"/>
        </w:rPr>
        <w:t xml:space="preserve"> </w:t>
      </w:r>
      <w:r w:rsidR="00C04BC5" w:rsidRPr="00573CC2">
        <w:rPr>
          <w:bCs/>
          <w:sz w:val="28"/>
          <w:szCs w:val="28"/>
        </w:rPr>
        <w:t>двух</w:t>
      </w:r>
      <w:r w:rsidRPr="00573CC2">
        <w:rPr>
          <w:bCs/>
          <w:sz w:val="28"/>
          <w:szCs w:val="28"/>
        </w:rPr>
        <w:t xml:space="preserve"> раз в </w:t>
      </w:r>
      <w:r w:rsidR="00A26EE7" w:rsidRPr="00573CC2">
        <w:rPr>
          <w:bCs/>
          <w:sz w:val="28"/>
          <w:szCs w:val="28"/>
        </w:rPr>
        <w:t>месяц.</w:t>
      </w:r>
      <w:r w:rsidRPr="00573CC2">
        <w:rPr>
          <w:bCs/>
          <w:sz w:val="28"/>
          <w:szCs w:val="28"/>
        </w:rPr>
        <w:t xml:space="preserve"> </w:t>
      </w:r>
    </w:p>
    <w:p w:rsidR="00D73CFE" w:rsidRDefault="00D73CFE" w:rsidP="00BD0A07">
      <w:pPr>
        <w:spacing w:line="360" w:lineRule="auto"/>
        <w:ind w:firstLine="709"/>
        <w:jc w:val="both"/>
        <w:rPr>
          <w:bCs/>
          <w:sz w:val="28"/>
          <w:szCs w:val="28"/>
        </w:rPr>
      </w:pPr>
      <w:r>
        <w:rPr>
          <w:bCs/>
          <w:sz w:val="28"/>
          <w:szCs w:val="28"/>
        </w:rPr>
        <w:t>1</w:t>
      </w:r>
      <w:r w:rsidR="00FA5750">
        <w:rPr>
          <w:bCs/>
          <w:sz w:val="28"/>
          <w:szCs w:val="28"/>
        </w:rPr>
        <w:t>4</w:t>
      </w:r>
      <w:r>
        <w:rPr>
          <w:bCs/>
          <w:sz w:val="28"/>
          <w:szCs w:val="28"/>
        </w:rPr>
        <w:t xml:space="preserve">.1. </w:t>
      </w:r>
      <w:r w:rsidR="005333E1" w:rsidRPr="00573CC2">
        <w:rPr>
          <w:bCs/>
          <w:sz w:val="28"/>
          <w:szCs w:val="28"/>
        </w:rPr>
        <w:t>Предложения в проект плана работы Комиссии вносятся в Комиссию ее членами в письменной форме в сроки, опред</w:t>
      </w:r>
      <w:r>
        <w:rPr>
          <w:bCs/>
          <w:sz w:val="28"/>
          <w:szCs w:val="28"/>
        </w:rPr>
        <w:t>еленные председателем Комиссии.</w:t>
      </w:r>
    </w:p>
    <w:p w:rsidR="005333E1" w:rsidRPr="00573CC2" w:rsidRDefault="00FA5750" w:rsidP="00BD0A07">
      <w:pPr>
        <w:spacing w:line="360" w:lineRule="auto"/>
        <w:ind w:firstLine="709"/>
        <w:jc w:val="both"/>
        <w:rPr>
          <w:bCs/>
          <w:sz w:val="28"/>
          <w:szCs w:val="28"/>
        </w:rPr>
      </w:pPr>
      <w:r>
        <w:rPr>
          <w:bCs/>
          <w:sz w:val="28"/>
          <w:szCs w:val="28"/>
        </w:rPr>
        <w:t xml:space="preserve">14.2. </w:t>
      </w:r>
      <w:r w:rsidR="005333E1" w:rsidRPr="00573CC2">
        <w:rPr>
          <w:bCs/>
          <w:sz w:val="28"/>
          <w:szCs w:val="28"/>
        </w:rPr>
        <w:t>Предложения по рассмотрению вопросов на заседании Комиссии должны содержать:</w:t>
      </w:r>
    </w:p>
    <w:p w:rsidR="005333E1" w:rsidRPr="00573CC2" w:rsidRDefault="005333E1" w:rsidP="00BD0A07">
      <w:pPr>
        <w:spacing w:line="360" w:lineRule="auto"/>
        <w:ind w:firstLine="709"/>
        <w:jc w:val="both"/>
        <w:rPr>
          <w:bCs/>
          <w:sz w:val="28"/>
          <w:szCs w:val="28"/>
        </w:rPr>
      </w:pPr>
      <w:r w:rsidRPr="00573CC2">
        <w:rPr>
          <w:bCs/>
          <w:sz w:val="28"/>
          <w:szCs w:val="28"/>
        </w:rPr>
        <w:t>а) наименование вопроса и краткое обоснование необходимости его рассмотрения на заседании Комиссии;</w:t>
      </w:r>
    </w:p>
    <w:p w:rsidR="005333E1" w:rsidRPr="00573CC2" w:rsidRDefault="005333E1" w:rsidP="00BD0A07">
      <w:pPr>
        <w:spacing w:line="360" w:lineRule="auto"/>
        <w:ind w:firstLine="709"/>
        <w:jc w:val="both"/>
        <w:rPr>
          <w:bCs/>
          <w:sz w:val="28"/>
          <w:szCs w:val="28"/>
        </w:rPr>
      </w:pPr>
      <w:r w:rsidRPr="00573CC2">
        <w:rPr>
          <w:bCs/>
          <w:sz w:val="28"/>
          <w:szCs w:val="28"/>
        </w:rPr>
        <w:t>б) информацию об органе (организации, учреждении), и (или) должностном лице, и (или) члене Комиссии, ответственных за подготовку вопроса;</w:t>
      </w:r>
    </w:p>
    <w:p w:rsidR="005333E1" w:rsidRPr="00573CC2" w:rsidRDefault="005333E1" w:rsidP="00BD0A07">
      <w:pPr>
        <w:spacing w:line="360" w:lineRule="auto"/>
        <w:ind w:firstLine="709"/>
        <w:jc w:val="both"/>
        <w:rPr>
          <w:bCs/>
          <w:sz w:val="28"/>
          <w:szCs w:val="28"/>
        </w:rPr>
      </w:pPr>
      <w:r w:rsidRPr="00573CC2">
        <w:rPr>
          <w:bCs/>
          <w:sz w:val="28"/>
          <w:szCs w:val="28"/>
        </w:rPr>
        <w:t>в) перечень соисполнителей (при их наличии);</w:t>
      </w:r>
    </w:p>
    <w:p w:rsidR="005333E1" w:rsidRPr="00573CC2" w:rsidRDefault="005333E1" w:rsidP="00BD0A07">
      <w:pPr>
        <w:spacing w:line="360" w:lineRule="auto"/>
        <w:ind w:firstLine="709"/>
        <w:jc w:val="both"/>
        <w:rPr>
          <w:bCs/>
          <w:sz w:val="28"/>
          <w:szCs w:val="28"/>
        </w:rPr>
      </w:pPr>
      <w:r w:rsidRPr="00573CC2">
        <w:rPr>
          <w:bCs/>
          <w:sz w:val="28"/>
          <w:szCs w:val="28"/>
        </w:rPr>
        <w:t>г) срок рассмотрения на заседании Комиссии.</w:t>
      </w:r>
    </w:p>
    <w:p w:rsidR="00D73CFE" w:rsidRDefault="005333E1" w:rsidP="00BD0A07">
      <w:pPr>
        <w:spacing w:line="360" w:lineRule="auto"/>
        <w:ind w:firstLine="709"/>
        <w:jc w:val="both"/>
        <w:rPr>
          <w:bCs/>
          <w:sz w:val="28"/>
          <w:szCs w:val="28"/>
        </w:rPr>
      </w:pPr>
      <w:r w:rsidRPr="00573CC2">
        <w:rPr>
          <w:bCs/>
          <w:sz w:val="28"/>
          <w:szCs w:val="28"/>
        </w:rPr>
        <w:t>1</w:t>
      </w:r>
      <w:r w:rsidR="00C63724" w:rsidRPr="00573CC2">
        <w:rPr>
          <w:bCs/>
          <w:sz w:val="28"/>
          <w:szCs w:val="28"/>
        </w:rPr>
        <w:t>4</w:t>
      </w:r>
      <w:r w:rsidRPr="00573CC2">
        <w:rPr>
          <w:bCs/>
          <w:sz w:val="28"/>
          <w:szCs w:val="28"/>
        </w:rPr>
        <w:t>.</w:t>
      </w:r>
      <w:r w:rsidR="00FA5750">
        <w:rPr>
          <w:bCs/>
          <w:sz w:val="28"/>
          <w:szCs w:val="28"/>
        </w:rPr>
        <w:t>3.</w:t>
      </w:r>
      <w:r w:rsidRPr="00573CC2">
        <w:rPr>
          <w:bCs/>
          <w:sz w:val="28"/>
          <w:szCs w:val="28"/>
        </w:rPr>
        <w:t xml:space="preserve"> Предложения в проект плана работы Комиссии могут направляться членам Комиссии для их предварительного согласования. </w:t>
      </w:r>
    </w:p>
    <w:p w:rsidR="00D73CFE" w:rsidRDefault="00FA5750" w:rsidP="00BD0A07">
      <w:pPr>
        <w:spacing w:line="360" w:lineRule="auto"/>
        <w:ind w:firstLine="709"/>
        <w:jc w:val="both"/>
        <w:rPr>
          <w:bCs/>
          <w:sz w:val="28"/>
          <w:szCs w:val="28"/>
        </w:rPr>
      </w:pPr>
      <w:r w:rsidRPr="00573CC2">
        <w:rPr>
          <w:bCs/>
          <w:sz w:val="28"/>
          <w:szCs w:val="28"/>
        </w:rPr>
        <w:t>14.</w:t>
      </w:r>
      <w:r>
        <w:rPr>
          <w:bCs/>
          <w:sz w:val="28"/>
          <w:szCs w:val="28"/>
        </w:rPr>
        <w:t>4.</w:t>
      </w:r>
      <w:r w:rsidRPr="00573CC2">
        <w:rPr>
          <w:bCs/>
          <w:sz w:val="28"/>
          <w:szCs w:val="28"/>
        </w:rPr>
        <w:t xml:space="preserve"> </w:t>
      </w:r>
      <w:r w:rsidR="005333E1" w:rsidRPr="00573CC2">
        <w:rPr>
          <w:bCs/>
          <w:sz w:val="28"/>
          <w:szCs w:val="28"/>
        </w:rPr>
        <w:t xml:space="preserve">Проект плана работы Комиссии формируется на основе предложений, поступивших в Комиссию, по согласованию с председателем Комиссии выносится </w:t>
      </w:r>
      <w:r w:rsidR="005333E1" w:rsidRPr="00573CC2">
        <w:rPr>
          <w:bCs/>
          <w:sz w:val="28"/>
          <w:szCs w:val="28"/>
        </w:rPr>
        <w:lastRenderedPageBreak/>
        <w:t xml:space="preserve">для обсуждения и утверждения на заседании в конце года, предшествующего году реализации плана работы Комиссии. </w:t>
      </w:r>
    </w:p>
    <w:p w:rsidR="00D73CFE" w:rsidRDefault="00FA5750" w:rsidP="00BD0A07">
      <w:pPr>
        <w:spacing w:line="360" w:lineRule="auto"/>
        <w:ind w:firstLine="709"/>
        <w:jc w:val="both"/>
        <w:rPr>
          <w:bCs/>
          <w:sz w:val="28"/>
          <w:szCs w:val="28"/>
        </w:rPr>
      </w:pPr>
      <w:r w:rsidRPr="00573CC2">
        <w:rPr>
          <w:bCs/>
          <w:sz w:val="28"/>
          <w:szCs w:val="28"/>
        </w:rPr>
        <w:t>14.</w:t>
      </w:r>
      <w:r>
        <w:rPr>
          <w:bCs/>
          <w:sz w:val="28"/>
          <w:szCs w:val="28"/>
        </w:rPr>
        <w:t>5.</w:t>
      </w:r>
      <w:r w:rsidRPr="00573CC2">
        <w:rPr>
          <w:bCs/>
          <w:sz w:val="28"/>
          <w:szCs w:val="28"/>
        </w:rPr>
        <w:t xml:space="preserve"> </w:t>
      </w:r>
      <w:r w:rsidR="005333E1" w:rsidRPr="00573CC2">
        <w:rPr>
          <w:bCs/>
          <w:sz w:val="28"/>
          <w:szCs w:val="28"/>
        </w:rPr>
        <w:t xml:space="preserve">Изменения в план работы Комиссии вносятся на заседании Комиссии на основании предложений лиц, входящих в ее состав. </w:t>
      </w:r>
    </w:p>
    <w:p w:rsidR="00FA5750" w:rsidRDefault="00FA5750" w:rsidP="00BD0A07">
      <w:pPr>
        <w:spacing w:line="360" w:lineRule="auto"/>
        <w:ind w:firstLine="709"/>
        <w:jc w:val="both"/>
        <w:rPr>
          <w:bCs/>
          <w:sz w:val="28"/>
          <w:szCs w:val="28"/>
        </w:rPr>
      </w:pPr>
      <w:r>
        <w:rPr>
          <w:bCs/>
          <w:sz w:val="28"/>
          <w:szCs w:val="28"/>
        </w:rPr>
        <w:t xml:space="preserve">14.6. </w:t>
      </w:r>
      <w:r w:rsidRPr="00FA5750">
        <w:rPr>
          <w:bCs/>
          <w:sz w:val="28"/>
          <w:szCs w:val="28"/>
        </w:rPr>
        <w:t>Повестка заседания, проекты постановлений по вопросам, включенным в повестку заседания, и соответствующие материалы по данным вопросам направляются членам комиссии не позднее чем за 3 рабочих дня до дня проведения заседания.</w:t>
      </w:r>
    </w:p>
    <w:p w:rsidR="006E071D" w:rsidRDefault="00D73CFE" w:rsidP="00BD0A07">
      <w:pPr>
        <w:spacing w:line="360" w:lineRule="auto"/>
        <w:ind w:firstLine="709"/>
        <w:jc w:val="both"/>
        <w:rPr>
          <w:bCs/>
          <w:sz w:val="28"/>
          <w:szCs w:val="28"/>
        </w:rPr>
      </w:pPr>
      <w:r>
        <w:rPr>
          <w:bCs/>
          <w:sz w:val="28"/>
          <w:szCs w:val="28"/>
        </w:rPr>
        <w:t>14.</w:t>
      </w:r>
      <w:r w:rsidR="00FA5750">
        <w:rPr>
          <w:bCs/>
          <w:sz w:val="28"/>
          <w:szCs w:val="28"/>
        </w:rPr>
        <w:t>7</w:t>
      </w:r>
      <w:r>
        <w:rPr>
          <w:bCs/>
          <w:sz w:val="28"/>
          <w:szCs w:val="28"/>
        </w:rPr>
        <w:t xml:space="preserve">. </w:t>
      </w:r>
      <w:r w:rsidR="00FA5750" w:rsidRPr="00FA5750">
        <w:rPr>
          <w:bCs/>
          <w:sz w:val="28"/>
          <w:szCs w:val="28"/>
        </w:rPr>
        <w:t> Члены комиссии и иные участники заседания, которым направлены повестка заседания, проект постановления и иные материалы, при наличии замечаний и предложений представляют их в комиссию до начала проведения заседания.</w:t>
      </w:r>
    </w:p>
    <w:p w:rsidR="005333E1" w:rsidRPr="00573CC2" w:rsidRDefault="006E071D" w:rsidP="00BD0A07">
      <w:pPr>
        <w:spacing w:line="360" w:lineRule="auto"/>
        <w:ind w:firstLine="709"/>
        <w:jc w:val="both"/>
        <w:rPr>
          <w:bCs/>
          <w:sz w:val="28"/>
          <w:szCs w:val="28"/>
        </w:rPr>
      </w:pPr>
      <w:r>
        <w:rPr>
          <w:bCs/>
          <w:sz w:val="28"/>
          <w:szCs w:val="28"/>
        </w:rPr>
        <w:t>14.</w:t>
      </w:r>
      <w:r w:rsidR="00FA5750">
        <w:rPr>
          <w:bCs/>
          <w:sz w:val="28"/>
          <w:szCs w:val="28"/>
        </w:rPr>
        <w:t>8</w:t>
      </w:r>
      <w:r>
        <w:rPr>
          <w:bCs/>
          <w:sz w:val="28"/>
          <w:szCs w:val="28"/>
        </w:rPr>
        <w:t xml:space="preserve">. </w:t>
      </w:r>
      <w:r w:rsidR="005333E1" w:rsidRPr="00573CC2">
        <w:rPr>
          <w:bCs/>
          <w:sz w:val="28"/>
          <w:szCs w:val="28"/>
        </w:rPr>
        <w:t>Информационные материалы по вопросам, включенным в повестку заседания Комиссии, представляются в Комиссию органами (организациями, учреждениями), должностными лицами, членами Комиссии, ответственными за их подготовку, в соответствии с планом работы Комиссии не позднее</w:t>
      </w:r>
      <w:r w:rsidR="00AA7280">
        <w:rPr>
          <w:bCs/>
          <w:sz w:val="28"/>
          <w:szCs w:val="28"/>
        </w:rPr>
        <w:t>,</w:t>
      </w:r>
      <w:r w:rsidR="005333E1" w:rsidRPr="00573CC2">
        <w:rPr>
          <w:bCs/>
          <w:sz w:val="28"/>
          <w:szCs w:val="28"/>
        </w:rPr>
        <w:t xml:space="preserve"> чем за 10 дней до дня проведения заседания и включают в себя:</w:t>
      </w:r>
    </w:p>
    <w:p w:rsidR="005333E1" w:rsidRPr="00573CC2" w:rsidRDefault="005333E1" w:rsidP="00BD0A07">
      <w:pPr>
        <w:spacing w:line="360" w:lineRule="auto"/>
        <w:ind w:firstLine="709"/>
        <w:jc w:val="both"/>
        <w:rPr>
          <w:bCs/>
          <w:sz w:val="28"/>
          <w:szCs w:val="28"/>
        </w:rPr>
      </w:pPr>
      <w:r w:rsidRPr="00573CC2">
        <w:rPr>
          <w:bCs/>
          <w:sz w:val="28"/>
          <w:szCs w:val="28"/>
        </w:rPr>
        <w:t>а) справочно-аналитическую информацию по вопросу, вынесенному на рассмотрение;</w:t>
      </w:r>
    </w:p>
    <w:p w:rsidR="005333E1" w:rsidRPr="00573CC2" w:rsidRDefault="005333E1" w:rsidP="00BD0A07">
      <w:pPr>
        <w:spacing w:line="360" w:lineRule="auto"/>
        <w:ind w:firstLine="709"/>
        <w:jc w:val="both"/>
        <w:rPr>
          <w:bCs/>
          <w:sz w:val="28"/>
          <w:szCs w:val="28"/>
        </w:rPr>
      </w:pPr>
      <w:r w:rsidRPr="00573CC2">
        <w:rPr>
          <w:bCs/>
          <w:sz w:val="28"/>
          <w:szCs w:val="28"/>
        </w:rPr>
        <w:t>б) предложения в проект постановления Комиссии по рассматриваемому вопросу;</w:t>
      </w:r>
    </w:p>
    <w:p w:rsidR="005333E1" w:rsidRPr="00573CC2" w:rsidRDefault="005333E1" w:rsidP="00BD0A07">
      <w:pPr>
        <w:spacing w:line="360" w:lineRule="auto"/>
        <w:ind w:firstLine="709"/>
        <w:jc w:val="both"/>
        <w:rPr>
          <w:bCs/>
          <w:sz w:val="28"/>
          <w:szCs w:val="28"/>
        </w:rPr>
      </w:pPr>
      <w:r w:rsidRPr="00573CC2">
        <w:rPr>
          <w:bCs/>
          <w:sz w:val="28"/>
          <w:szCs w:val="28"/>
        </w:rPr>
        <w:t>в) особые мнения по представленному проекту постановления Комиссии, если таковые имеются;</w:t>
      </w:r>
    </w:p>
    <w:p w:rsidR="005333E1" w:rsidRPr="00573CC2" w:rsidRDefault="005333E1" w:rsidP="00BD0A07">
      <w:pPr>
        <w:spacing w:line="360" w:lineRule="auto"/>
        <w:ind w:firstLine="709"/>
        <w:jc w:val="both"/>
        <w:rPr>
          <w:bCs/>
          <w:sz w:val="28"/>
          <w:szCs w:val="28"/>
        </w:rPr>
      </w:pPr>
      <w:r w:rsidRPr="00573CC2">
        <w:rPr>
          <w:bCs/>
          <w:sz w:val="28"/>
          <w:szCs w:val="28"/>
        </w:rPr>
        <w:t xml:space="preserve">г) материалы согласования проекта постановления Комиссии с заинтересованными органами и учреждениями системы профилактики, иными государственными органами и </w:t>
      </w:r>
      <w:r w:rsidR="00F86CD2" w:rsidRPr="00573CC2">
        <w:rPr>
          <w:bCs/>
          <w:sz w:val="28"/>
          <w:szCs w:val="28"/>
        </w:rPr>
        <w:t xml:space="preserve">отраслевыми </w:t>
      </w:r>
      <w:r w:rsidR="004E2132" w:rsidRPr="00573CC2">
        <w:rPr>
          <w:bCs/>
          <w:sz w:val="28"/>
          <w:szCs w:val="28"/>
        </w:rPr>
        <w:t>(</w:t>
      </w:r>
      <w:r w:rsidR="00F86CD2" w:rsidRPr="00573CC2">
        <w:rPr>
          <w:bCs/>
          <w:sz w:val="28"/>
          <w:szCs w:val="28"/>
        </w:rPr>
        <w:t>функциональными</w:t>
      </w:r>
      <w:r w:rsidR="004E2132" w:rsidRPr="00573CC2">
        <w:rPr>
          <w:bCs/>
          <w:sz w:val="28"/>
          <w:szCs w:val="28"/>
        </w:rPr>
        <w:t>)</w:t>
      </w:r>
      <w:r w:rsidR="00F86CD2" w:rsidRPr="00573CC2">
        <w:rPr>
          <w:bCs/>
          <w:sz w:val="28"/>
          <w:szCs w:val="28"/>
        </w:rPr>
        <w:t xml:space="preserve"> органами администрации Ягоднинского муниципального округа Магаданской области</w:t>
      </w:r>
      <w:r w:rsidRPr="00573CC2">
        <w:rPr>
          <w:bCs/>
          <w:sz w:val="28"/>
          <w:szCs w:val="28"/>
        </w:rPr>
        <w:t>;</w:t>
      </w:r>
    </w:p>
    <w:p w:rsidR="005333E1" w:rsidRPr="00573CC2" w:rsidRDefault="005333E1" w:rsidP="00BD0A07">
      <w:pPr>
        <w:spacing w:line="360" w:lineRule="auto"/>
        <w:ind w:firstLine="709"/>
        <w:jc w:val="both"/>
        <w:rPr>
          <w:bCs/>
          <w:sz w:val="28"/>
          <w:szCs w:val="28"/>
        </w:rPr>
      </w:pPr>
      <w:r w:rsidRPr="00573CC2">
        <w:rPr>
          <w:bCs/>
          <w:sz w:val="28"/>
          <w:szCs w:val="28"/>
        </w:rPr>
        <w:t>д) иные сведения, необходимые для рассмотрения вопроса.</w:t>
      </w:r>
    </w:p>
    <w:p w:rsidR="006E071D" w:rsidRDefault="00FA5750" w:rsidP="00BD0A07">
      <w:pPr>
        <w:spacing w:line="360" w:lineRule="auto"/>
        <w:ind w:firstLine="709"/>
        <w:jc w:val="both"/>
        <w:rPr>
          <w:bCs/>
          <w:sz w:val="28"/>
          <w:szCs w:val="28"/>
        </w:rPr>
      </w:pPr>
      <w:r>
        <w:rPr>
          <w:bCs/>
          <w:sz w:val="28"/>
          <w:szCs w:val="28"/>
        </w:rPr>
        <w:t>14.9</w:t>
      </w:r>
      <w:r w:rsidR="005333E1" w:rsidRPr="00573CC2">
        <w:rPr>
          <w:bCs/>
          <w:sz w:val="28"/>
          <w:szCs w:val="28"/>
        </w:rPr>
        <w:t xml:space="preserve">. В случае непредставления материалов в установленный настоящим Положением срок или их представления с нарушением требований к данным материалам вопрос может быть снят с рассмотрения либо перенесен для </w:t>
      </w:r>
      <w:r w:rsidR="005333E1" w:rsidRPr="00573CC2">
        <w:rPr>
          <w:bCs/>
          <w:sz w:val="28"/>
          <w:szCs w:val="28"/>
        </w:rPr>
        <w:lastRenderedPageBreak/>
        <w:t xml:space="preserve">рассмотрения на другое заседание в соответствии с решением председателя Комиссии. </w:t>
      </w:r>
    </w:p>
    <w:p w:rsidR="006E071D" w:rsidRDefault="00FA5750" w:rsidP="00BD0A07">
      <w:pPr>
        <w:spacing w:line="360" w:lineRule="auto"/>
        <w:ind w:firstLine="709"/>
        <w:jc w:val="both"/>
        <w:rPr>
          <w:bCs/>
          <w:sz w:val="28"/>
          <w:szCs w:val="28"/>
        </w:rPr>
      </w:pPr>
      <w:r>
        <w:rPr>
          <w:bCs/>
          <w:sz w:val="28"/>
          <w:szCs w:val="28"/>
        </w:rPr>
        <w:t>14.10</w:t>
      </w:r>
      <w:r w:rsidR="006E071D">
        <w:rPr>
          <w:bCs/>
          <w:sz w:val="28"/>
          <w:szCs w:val="28"/>
        </w:rPr>
        <w:t xml:space="preserve">. </w:t>
      </w:r>
      <w:r w:rsidR="005333E1" w:rsidRPr="00573CC2">
        <w:rPr>
          <w:bCs/>
          <w:sz w:val="28"/>
          <w:szCs w:val="28"/>
        </w:rPr>
        <w:t>Повестка заседания, проекты постановлений по вопросам, включенным в повестку заседания, и соответствующие материалы по данным вопросам направляются членам Комиссии не позднее</w:t>
      </w:r>
      <w:r w:rsidR="00AA7280">
        <w:rPr>
          <w:bCs/>
          <w:sz w:val="28"/>
          <w:szCs w:val="28"/>
        </w:rPr>
        <w:t>,</w:t>
      </w:r>
      <w:r w:rsidR="005333E1" w:rsidRPr="00573CC2">
        <w:rPr>
          <w:bCs/>
          <w:sz w:val="28"/>
          <w:szCs w:val="28"/>
        </w:rPr>
        <w:t xml:space="preserve"> чем за 3 рабочих дня до дня проведения заседания. </w:t>
      </w:r>
    </w:p>
    <w:p w:rsidR="005333E1" w:rsidRPr="00573CC2" w:rsidRDefault="00FA5750" w:rsidP="00BD0A07">
      <w:pPr>
        <w:spacing w:line="360" w:lineRule="auto"/>
        <w:ind w:firstLine="709"/>
        <w:jc w:val="both"/>
        <w:rPr>
          <w:bCs/>
          <w:sz w:val="28"/>
          <w:szCs w:val="28"/>
        </w:rPr>
      </w:pPr>
      <w:r>
        <w:rPr>
          <w:bCs/>
          <w:sz w:val="28"/>
          <w:szCs w:val="28"/>
        </w:rPr>
        <w:t>14.11</w:t>
      </w:r>
      <w:r w:rsidR="006E071D">
        <w:rPr>
          <w:bCs/>
          <w:sz w:val="28"/>
          <w:szCs w:val="28"/>
        </w:rPr>
        <w:t xml:space="preserve">. </w:t>
      </w:r>
      <w:r w:rsidR="005333E1" w:rsidRPr="00573CC2">
        <w:rPr>
          <w:bCs/>
          <w:sz w:val="28"/>
          <w:szCs w:val="28"/>
        </w:rPr>
        <w:t>Члены Комиссии и иные участники заседания, которым направлены повестка заседания, проект постановления и иные материалы, при наличии замечаний и предложений представляют их в Комиссию до начала проведения заседания.</w:t>
      </w:r>
    </w:p>
    <w:p w:rsidR="005333E1" w:rsidRPr="00573CC2" w:rsidRDefault="00FA5750" w:rsidP="00BD0A07">
      <w:pPr>
        <w:spacing w:line="360" w:lineRule="auto"/>
        <w:ind w:firstLine="709"/>
        <w:jc w:val="both"/>
        <w:rPr>
          <w:bCs/>
          <w:sz w:val="28"/>
          <w:szCs w:val="28"/>
        </w:rPr>
      </w:pPr>
      <w:r>
        <w:rPr>
          <w:bCs/>
          <w:sz w:val="28"/>
          <w:szCs w:val="28"/>
        </w:rPr>
        <w:t>14.12</w:t>
      </w:r>
      <w:r w:rsidR="005333E1" w:rsidRPr="00573CC2">
        <w:rPr>
          <w:bCs/>
          <w:sz w:val="28"/>
          <w:szCs w:val="28"/>
        </w:rPr>
        <w:t xml:space="preserve">. О дате, времени, месте и повестке заседания Комиссии </w:t>
      </w:r>
      <w:r w:rsidR="00A01376" w:rsidRPr="00573CC2">
        <w:rPr>
          <w:bCs/>
          <w:sz w:val="28"/>
          <w:szCs w:val="28"/>
          <w:lang w:bidi="en-US"/>
        </w:rPr>
        <w:t>не позднее</w:t>
      </w:r>
      <w:r w:rsidR="00AA7280">
        <w:rPr>
          <w:bCs/>
          <w:sz w:val="28"/>
          <w:szCs w:val="28"/>
          <w:lang w:bidi="en-US"/>
        </w:rPr>
        <w:t>,</w:t>
      </w:r>
      <w:r w:rsidR="00A01376" w:rsidRPr="00573CC2">
        <w:rPr>
          <w:bCs/>
          <w:sz w:val="28"/>
          <w:szCs w:val="28"/>
          <w:lang w:bidi="en-US"/>
        </w:rPr>
        <w:t xml:space="preserve"> чем за </w:t>
      </w:r>
      <w:r w:rsidR="004231DB" w:rsidRPr="00573CC2">
        <w:rPr>
          <w:bCs/>
          <w:sz w:val="28"/>
          <w:szCs w:val="28"/>
        </w:rPr>
        <w:t xml:space="preserve">3 рабочих дня </w:t>
      </w:r>
      <w:r w:rsidR="00A01376" w:rsidRPr="00573CC2">
        <w:rPr>
          <w:bCs/>
          <w:sz w:val="28"/>
          <w:szCs w:val="28"/>
          <w:lang w:bidi="en-US"/>
        </w:rPr>
        <w:t xml:space="preserve">до дня заседания </w:t>
      </w:r>
      <w:r w:rsidR="005333E1" w:rsidRPr="00573CC2">
        <w:rPr>
          <w:bCs/>
          <w:sz w:val="28"/>
          <w:szCs w:val="28"/>
        </w:rPr>
        <w:t>извещается прокурор</w:t>
      </w:r>
      <w:r w:rsidR="00D65ECF" w:rsidRPr="00573CC2">
        <w:rPr>
          <w:bCs/>
          <w:sz w:val="28"/>
          <w:szCs w:val="28"/>
        </w:rPr>
        <w:t xml:space="preserve"> Ягоднинского района</w:t>
      </w:r>
      <w:r w:rsidR="005333E1" w:rsidRPr="00573CC2">
        <w:rPr>
          <w:bCs/>
          <w:sz w:val="28"/>
          <w:szCs w:val="28"/>
        </w:rPr>
        <w:t>.</w:t>
      </w:r>
    </w:p>
    <w:p w:rsidR="005333E1" w:rsidRPr="00573CC2" w:rsidRDefault="0046333A" w:rsidP="00BD0A07">
      <w:pPr>
        <w:spacing w:line="360" w:lineRule="auto"/>
        <w:ind w:firstLine="709"/>
        <w:jc w:val="both"/>
        <w:rPr>
          <w:bCs/>
          <w:sz w:val="28"/>
          <w:szCs w:val="28"/>
        </w:rPr>
      </w:pPr>
      <w:r>
        <w:rPr>
          <w:bCs/>
          <w:sz w:val="28"/>
          <w:szCs w:val="28"/>
        </w:rPr>
        <w:t>15</w:t>
      </w:r>
      <w:r w:rsidR="005333E1" w:rsidRPr="00573CC2">
        <w:rPr>
          <w:bCs/>
          <w:sz w:val="28"/>
          <w:szCs w:val="28"/>
        </w:rPr>
        <w:t>. Заседание Комиссии считается правомочным, если на нем присутствует не менее половины ее членов. Члены Комиссии участвуют в ее заседаниях без права замены.</w:t>
      </w:r>
    </w:p>
    <w:p w:rsidR="005333E1" w:rsidRPr="00573CC2" w:rsidRDefault="005333E1" w:rsidP="00BD0A07">
      <w:pPr>
        <w:spacing w:line="360" w:lineRule="auto"/>
        <w:ind w:firstLine="709"/>
        <w:jc w:val="both"/>
        <w:rPr>
          <w:bCs/>
          <w:sz w:val="28"/>
          <w:szCs w:val="28"/>
        </w:rPr>
      </w:pPr>
      <w:r w:rsidRPr="00573CC2">
        <w:rPr>
          <w:bCs/>
          <w:sz w:val="28"/>
          <w:szCs w:val="28"/>
        </w:rPr>
        <w:t>1</w:t>
      </w:r>
      <w:r w:rsidR="0046333A">
        <w:rPr>
          <w:bCs/>
          <w:sz w:val="28"/>
          <w:szCs w:val="28"/>
        </w:rPr>
        <w:t>6</w:t>
      </w:r>
      <w:r w:rsidRPr="00573CC2">
        <w:rPr>
          <w:bCs/>
          <w:sz w:val="28"/>
          <w:szCs w:val="28"/>
        </w:rPr>
        <w:t>. На заседании Комиссии председательствует ее председатель либо заместитель председателя Комиссии.</w:t>
      </w:r>
    </w:p>
    <w:p w:rsidR="0046333A" w:rsidRDefault="005333E1" w:rsidP="00BD0A07">
      <w:pPr>
        <w:spacing w:line="360" w:lineRule="auto"/>
        <w:ind w:firstLine="709"/>
        <w:jc w:val="both"/>
        <w:rPr>
          <w:bCs/>
          <w:sz w:val="28"/>
          <w:szCs w:val="28"/>
        </w:rPr>
      </w:pPr>
      <w:r w:rsidRPr="00573CC2">
        <w:rPr>
          <w:bCs/>
          <w:sz w:val="28"/>
          <w:szCs w:val="28"/>
        </w:rPr>
        <w:t>1</w:t>
      </w:r>
      <w:r w:rsidR="0046333A">
        <w:rPr>
          <w:bCs/>
          <w:sz w:val="28"/>
          <w:szCs w:val="28"/>
        </w:rPr>
        <w:t>7</w:t>
      </w:r>
      <w:r w:rsidRPr="00573CC2">
        <w:rPr>
          <w:bCs/>
          <w:sz w:val="28"/>
          <w:szCs w:val="28"/>
        </w:rPr>
        <w:t xml:space="preserve">. Решения Комиссии принимаются большинством голосов присутствующих на заседании членов Комиссии. </w:t>
      </w:r>
    </w:p>
    <w:p w:rsidR="0046333A" w:rsidRDefault="0046333A" w:rsidP="00BD0A07">
      <w:pPr>
        <w:spacing w:line="360" w:lineRule="auto"/>
        <w:ind w:firstLine="709"/>
        <w:jc w:val="both"/>
        <w:rPr>
          <w:bCs/>
          <w:sz w:val="28"/>
          <w:szCs w:val="28"/>
        </w:rPr>
      </w:pPr>
      <w:r>
        <w:rPr>
          <w:bCs/>
          <w:sz w:val="28"/>
          <w:szCs w:val="28"/>
        </w:rPr>
        <w:t xml:space="preserve">17.1. </w:t>
      </w:r>
      <w:r w:rsidR="005333E1" w:rsidRPr="00573CC2">
        <w:rPr>
          <w:bCs/>
          <w:sz w:val="28"/>
          <w:szCs w:val="28"/>
        </w:rPr>
        <w:t xml:space="preserve">При голосовании член Комиссии имеет один голос и голосует лично. Член Комиссии вправе на заседании Комиссии довести до сведения членов Комиссии свое особое мнение по вопросу, вынесенному на голосование. Особое мнение, изложенное в письменной форме, прилагается к протоколу заседания Комиссии. </w:t>
      </w:r>
    </w:p>
    <w:p w:rsidR="006E071D" w:rsidRDefault="0046333A" w:rsidP="00BD0A07">
      <w:pPr>
        <w:spacing w:line="360" w:lineRule="auto"/>
        <w:ind w:firstLine="709"/>
        <w:jc w:val="both"/>
        <w:rPr>
          <w:bCs/>
          <w:sz w:val="28"/>
          <w:szCs w:val="28"/>
        </w:rPr>
      </w:pPr>
      <w:r>
        <w:rPr>
          <w:bCs/>
          <w:sz w:val="28"/>
          <w:szCs w:val="28"/>
        </w:rPr>
        <w:t xml:space="preserve">17.2. </w:t>
      </w:r>
      <w:r w:rsidR="005333E1" w:rsidRPr="00573CC2">
        <w:rPr>
          <w:bCs/>
          <w:sz w:val="28"/>
          <w:szCs w:val="28"/>
        </w:rPr>
        <w:t xml:space="preserve">Результаты голосования, оглашенные председателем Комиссии, вносятся в протокол заседания Комиссии. </w:t>
      </w:r>
    </w:p>
    <w:p w:rsidR="005333E1" w:rsidRPr="00573CC2" w:rsidRDefault="0046333A" w:rsidP="00BD0A07">
      <w:pPr>
        <w:spacing w:line="360" w:lineRule="auto"/>
        <w:ind w:firstLine="709"/>
        <w:jc w:val="both"/>
        <w:rPr>
          <w:bCs/>
          <w:sz w:val="28"/>
          <w:szCs w:val="28"/>
        </w:rPr>
      </w:pPr>
      <w:r>
        <w:rPr>
          <w:bCs/>
          <w:sz w:val="28"/>
          <w:szCs w:val="28"/>
        </w:rPr>
        <w:t>17.3</w:t>
      </w:r>
      <w:r w:rsidR="006E071D">
        <w:rPr>
          <w:bCs/>
          <w:sz w:val="28"/>
          <w:szCs w:val="28"/>
        </w:rPr>
        <w:t xml:space="preserve">. </w:t>
      </w:r>
      <w:r w:rsidR="005333E1" w:rsidRPr="00573CC2">
        <w:rPr>
          <w:bCs/>
          <w:sz w:val="28"/>
          <w:szCs w:val="28"/>
        </w:rPr>
        <w:t>В протоколе заседания Комиссии указываются:</w:t>
      </w:r>
    </w:p>
    <w:p w:rsidR="005333E1" w:rsidRPr="00573CC2" w:rsidRDefault="005333E1" w:rsidP="00BD0A07">
      <w:pPr>
        <w:spacing w:line="360" w:lineRule="auto"/>
        <w:ind w:firstLine="709"/>
        <w:jc w:val="both"/>
        <w:rPr>
          <w:bCs/>
          <w:sz w:val="28"/>
          <w:szCs w:val="28"/>
        </w:rPr>
      </w:pPr>
      <w:r w:rsidRPr="00573CC2">
        <w:rPr>
          <w:bCs/>
          <w:sz w:val="28"/>
          <w:szCs w:val="28"/>
        </w:rPr>
        <w:t>а) наименование Комиссии;</w:t>
      </w:r>
    </w:p>
    <w:p w:rsidR="005333E1" w:rsidRPr="00573CC2" w:rsidRDefault="005333E1" w:rsidP="00BD0A07">
      <w:pPr>
        <w:spacing w:line="360" w:lineRule="auto"/>
        <w:ind w:firstLine="709"/>
        <w:jc w:val="both"/>
        <w:rPr>
          <w:bCs/>
          <w:sz w:val="28"/>
          <w:szCs w:val="28"/>
        </w:rPr>
      </w:pPr>
      <w:r w:rsidRPr="00573CC2">
        <w:rPr>
          <w:bCs/>
          <w:sz w:val="28"/>
          <w:szCs w:val="28"/>
        </w:rPr>
        <w:t>б) дата, время и место проведения заседания;</w:t>
      </w:r>
    </w:p>
    <w:p w:rsidR="005333E1" w:rsidRPr="00573CC2" w:rsidRDefault="005333E1" w:rsidP="00BD0A07">
      <w:pPr>
        <w:spacing w:line="360" w:lineRule="auto"/>
        <w:ind w:firstLine="709"/>
        <w:jc w:val="both"/>
        <w:rPr>
          <w:bCs/>
          <w:sz w:val="28"/>
          <w:szCs w:val="28"/>
        </w:rPr>
      </w:pPr>
      <w:r w:rsidRPr="00573CC2">
        <w:rPr>
          <w:bCs/>
          <w:sz w:val="28"/>
          <w:szCs w:val="28"/>
        </w:rPr>
        <w:t>в) сведения о присутствующих и отсутствующих членах Комиссии, иных лицах, присутствующих на заседании;</w:t>
      </w:r>
    </w:p>
    <w:p w:rsidR="005333E1" w:rsidRPr="00573CC2" w:rsidRDefault="005333E1" w:rsidP="00BD0A07">
      <w:pPr>
        <w:spacing w:line="360" w:lineRule="auto"/>
        <w:ind w:firstLine="709"/>
        <w:jc w:val="both"/>
        <w:rPr>
          <w:bCs/>
          <w:sz w:val="28"/>
          <w:szCs w:val="28"/>
        </w:rPr>
      </w:pPr>
      <w:r w:rsidRPr="00573CC2">
        <w:rPr>
          <w:bCs/>
          <w:sz w:val="28"/>
          <w:szCs w:val="28"/>
        </w:rPr>
        <w:lastRenderedPageBreak/>
        <w:t>г) повестка дня;</w:t>
      </w:r>
    </w:p>
    <w:p w:rsidR="005333E1" w:rsidRPr="00573CC2" w:rsidRDefault="005333E1" w:rsidP="00BD0A07">
      <w:pPr>
        <w:spacing w:line="360" w:lineRule="auto"/>
        <w:ind w:firstLine="709"/>
        <w:jc w:val="both"/>
        <w:rPr>
          <w:bCs/>
          <w:sz w:val="28"/>
          <w:szCs w:val="28"/>
        </w:rPr>
      </w:pPr>
      <w:r w:rsidRPr="00573CC2">
        <w:rPr>
          <w:bCs/>
          <w:sz w:val="28"/>
          <w:szCs w:val="28"/>
        </w:rPr>
        <w:t>д) отметка о способе документирования заседания коллегиального органа (стенографирование, видеоконференция, запись на диктофон и др.);</w:t>
      </w:r>
    </w:p>
    <w:p w:rsidR="005333E1" w:rsidRPr="00573CC2" w:rsidRDefault="005333E1" w:rsidP="00BD0A07">
      <w:pPr>
        <w:spacing w:line="360" w:lineRule="auto"/>
        <w:ind w:firstLine="709"/>
        <w:jc w:val="both"/>
        <w:rPr>
          <w:bCs/>
          <w:sz w:val="28"/>
          <w:szCs w:val="28"/>
        </w:rPr>
      </w:pPr>
      <w:r w:rsidRPr="00573CC2">
        <w:rPr>
          <w:bCs/>
          <w:sz w:val="28"/>
          <w:szCs w:val="28"/>
        </w:rPr>
        <w:t>е) наименование вопросов, рассмотренных на заседании Комиссии, и ход их обсуждения;</w:t>
      </w:r>
    </w:p>
    <w:p w:rsidR="005333E1" w:rsidRPr="00573CC2" w:rsidRDefault="005333E1" w:rsidP="00BD0A07">
      <w:pPr>
        <w:spacing w:line="360" w:lineRule="auto"/>
        <w:ind w:firstLine="709"/>
        <w:jc w:val="both"/>
        <w:rPr>
          <w:bCs/>
          <w:sz w:val="28"/>
          <w:szCs w:val="28"/>
        </w:rPr>
      </w:pPr>
      <w:r w:rsidRPr="00573CC2">
        <w:rPr>
          <w:bCs/>
          <w:sz w:val="28"/>
          <w:szCs w:val="28"/>
        </w:rPr>
        <w:t>ж) результаты голосования по вопросам, обсуждаемым на заседании Комиссии;</w:t>
      </w:r>
    </w:p>
    <w:p w:rsidR="005333E1" w:rsidRPr="00573CC2" w:rsidRDefault="005333E1" w:rsidP="00BD0A07">
      <w:pPr>
        <w:spacing w:line="360" w:lineRule="auto"/>
        <w:ind w:firstLine="709"/>
        <w:jc w:val="both"/>
        <w:rPr>
          <w:bCs/>
          <w:sz w:val="28"/>
          <w:szCs w:val="28"/>
        </w:rPr>
      </w:pPr>
      <w:r w:rsidRPr="00573CC2">
        <w:rPr>
          <w:bCs/>
          <w:sz w:val="28"/>
          <w:szCs w:val="28"/>
        </w:rPr>
        <w:t>з) решение, принятое по рассматриваемому вопросу.</w:t>
      </w:r>
    </w:p>
    <w:p w:rsidR="005333E1" w:rsidRPr="00573CC2" w:rsidRDefault="0046333A" w:rsidP="00BD0A07">
      <w:pPr>
        <w:spacing w:line="360" w:lineRule="auto"/>
        <w:ind w:firstLine="709"/>
        <w:jc w:val="both"/>
        <w:rPr>
          <w:bCs/>
          <w:sz w:val="28"/>
          <w:szCs w:val="28"/>
        </w:rPr>
      </w:pPr>
      <w:r>
        <w:rPr>
          <w:bCs/>
          <w:sz w:val="28"/>
          <w:szCs w:val="28"/>
        </w:rPr>
        <w:t xml:space="preserve">17.4. </w:t>
      </w:r>
      <w:r w:rsidR="005333E1" w:rsidRPr="00573CC2">
        <w:rPr>
          <w:bCs/>
          <w:sz w:val="28"/>
          <w:szCs w:val="28"/>
        </w:rPr>
        <w:t>К протоколу заседания Комиссии прилагаются материалы докладов по вопросам, рассмотренным на заседании Комиссии, справочно-аналитическая и иная информация (при наличии).</w:t>
      </w:r>
    </w:p>
    <w:p w:rsidR="005333E1" w:rsidRPr="00573CC2" w:rsidRDefault="0046333A" w:rsidP="00BD0A07">
      <w:pPr>
        <w:spacing w:line="360" w:lineRule="auto"/>
        <w:ind w:firstLine="709"/>
        <w:jc w:val="both"/>
        <w:rPr>
          <w:bCs/>
          <w:sz w:val="28"/>
          <w:szCs w:val="28"/>
        </w:rPr>
      </w:pPr>
      <w:r>
        <w:rPr>
          <w:bCs/>
          <w:sz w:val="28"/>
          <w:szCs w:val="28"/>
        </w:rPr>
        <w:t>18</w:t>
      </w:r>
      <w:r w:rsidR="005333E1" w:rsidRPr="00573CC2">
        <w:rPr>
          <w:bCs/>
          <w:sz w:val="28"/>
          <w:szCs w:val="28"/>
        </w:rPr>
        <w:t>. Протокол заседания Комиссии подписывается председательствующим на заседании Комиссии и секретарем заседания Комиссии.</w:t>
      </w:r>
    </w:p>
    <w:p w:rsidR="006E071D" w:rsidRDefault="0046333A" w:rsidP="00BD0A07">
      <w:pPr>
        <w:spacing w:line="360" w:lineRule="auto"/>
        <w:ind w:firstLine="709"/>
        <w:jc w:val="both"/>
        <w:rPr>
          <w:bCs/>
          <w:sz w:val="28"/>
          <w:szCs w:val="28"/>
        </w:rPr>
      </w:pPr>
      <w:r>
        <w:rPr>
          <w:bCs/>
          <w:sz w:val="28"/>
          <w:szCs w:val="28"/>
        </w:rPr>
        <w:t>19</w:t>
      </w:r>
      <w:r w:rsidR="002B79C2" w:rsidRPr="00573CC2">
        <w:rPr>
          <w:bCs/>
          <w:sz w:val="28"/>
          <w:szCs w:val="28"/>
        </w:rPr>
        <w:t xml:space="preserve">. </w:t>
      </w:r>
      <w:r w:rsidR="006E071D" w:rsidRPr="006E071D">
        <w:rPr>
          <w:bCs/>
          <w:sz w:val="28"/>
          <w:szCs w:val="28"/>
        </w:rPr>
        <w:t xml:space="preserve">Комиссия принимает решения, оформляемые в форме постановлений, в которых указываются: </w:t>
      </w:r>
    </w:p>
    <w:p w:rsidR="005333E1" w:rsidRPr="00573CC2" w:rsidRDefault="005333E1" w:rsidP="00BD0A07">
      <w:pPr>
        <w:spacing w:line="360" w:lineRule="auto"/>
        <w:ind w:firstLine="709"/>
        <w:jc w:val="both"/>
        <w:rPr>
          <w:bCs/>
          <w:sz w:val="28"/>
          <w:szCs w:val="28"/>
        </w:rPr>
      </w:pPr>
      <w:r w:rsidRPr="00573CC2">
        <w:rPr>
          <w:bCs/>
          <w:sz w:val="28"/>
          <w:szCs w:val="28"/>
        </w:rPr>
        <w:t>а) наименование Комиссии;</w:t>
      </w:r>
    </w:p>
    <w:p w:rsidR="006E071D" w:rsidRDefault="005333E1" w:rsidP="00BD0A07">
      <w:pPr>
        <w:spacing w:line="360" w:lineRule="auto"/>
        <w:ind w:firstLine="709"/>
        <w:jc w:val="both"/>
        <w:rPr>
          <w:bCs/>
          <w:sz w:val="28"/>
          <w:szCs w:val="28"/>
        </w:rPr>
      </w:pPr>
      <w:r w:rsidRPr="00573CC2">
        <w:rPr>
          <w:bCs/>
          <w:sz w:val="28"/>
          <w:szCs w:val="28"/>
        </w:rPr>
        <w:t>б) дата</w:t>
      </w:r>
      <w:r w:rsidR="0046333A">
        <w:rPr>
          <w:bCs/>
          <w:sz w:val="28"/>
          <w:szCs w:val="28"/>
        </w:rPr>
        <w:t>;</w:t>
      </w:r>
    </w:p>
    <w:p w:rsidR="005333E1" w:rsidRPr="00573CC2" w:rsidRDefault="006E071D" w:rsidP="00BD0A07">
      <w:pPr>
        <w:spacing w:line="360" w:lineRule="auto"/>
        <w:ind w:firstLine="709"/>
        <w:jc w:val="both"/>
        <w:rPr>
          <w:bCs/>
          <w:sz w:val="28"/>
          <w:szCs w:val="28"/>
        </w:rPr>
      </w:pPr>
      <w:r>
        <w:rPr>
          <w:bCs/>
          <w:sz w:val="28"/>
          <w:szCs w:val="28"/>
        </w:rPr>
        <w:t xml:space="preserve">в) </w:t>
      </w:r>
      <w:r w:rsidR="005333E1" w:rsidRPr="00573CC2">
        <w:rPr>
          <w:bCs/>
          <w:sz w:val="28"/>
          <w:szCs w:val="28"/>
        </w:rPr>
        <w:t>время и место проведения заседания;</w:t>
      </w:r>
    </w:p>
    <w:p w:rsidR="005333E1" w:rsidRPr="00573CC2" w:rsidRDefault="006E071D" w:rsidP="00BD0A07">
      <w:pPr>
        <w:spacing w:line="360" w:lineRule="auto"/>
        <w:ind w:firstLine="709"/>
        <w:jc w:val="both"/>
        <w:rPr>
          <w:bCs/>
          <w:sz w:val="28"/>
          <w:szCs w:val="28"/>
        </w:rPr>
      </w:pPr>
      <w:r>
        <w:rPr>
          <w:bCs/>
          <w:sz w:val="28"/>
          <w:szCs w:val="28"/>
        </w:rPr>
        <w:t>г</w:t>
      </w:r>
      <w:r w:rsidR="005333E1" w:rsidRPr="00573CC2">
        <w:rPr>
          <w:bCs/>
          <w:sz w:val="28"/>
          <w:szCs w:val="28"/>
        </w:rPr>
        <w:t>) сведения о присутствующих и отсутствующих членах Комиссии;</w:t>
      </w:r>
    </w:p>
    <w:p w:rsidR="005333E1" w:rsidRPr="00573CC2" w:rsidRDefault="006E071D" w:rsidP="00BD0A07">
      <w:pPr>
        <w:spacing w:line="360" w:lineRule="auto"/>
        <w:ind w:firstLine="709"/>
        <w:jc w:val="both"/>
        <w:rPr>
          <w:bCs/>
          <w:sz w:val="28"/>
          <w:szCs w:val="28"/>
        </w:rPr>
      </w:pPr>
      <w:r>
        <w:rPr>
          <w:bCs/>
          <w:sz w:val="28"/>
          <w:szCs w:val="28"/>
        </w:rPr>
        <w:t>д</w:t>
      </w:r>
      <w:r w:rsidR="005333E1" w:rsidRPr="00573CC2">
        <w:rPr>
          <w:bCs/>
          <w:sz w:val="28"/>
          <w:szCs w:val="28"/>
        </w:rPr>
        <w:t>) сведения об иных лицах, присутствующих на заседании;</w:t>
      </w:r>
    </w:p>
    <w:p w:rsidR="005333E1" w:rsidRPr="00573CC2" w:rsidRDefault="006E071D" w:rsidP="00BD0A07">
      <w:pPr>
        <w:spacing w:line="360" w:lineRule="auto"/>
        <w:ind w:firstLine="709"/>
        <w:jc w:val="both"/>
        <w:rPr>
          <w:bCs/>
          <w:sz w:val="28"/>
          <w:szCs w:val="28"/>
        </w:rPr>
      </w:pPr>
      <w:r>
        <w:rPr>
          <w:bCs/>
          <w:sz w:val="28"/>
          <w:szCs w:val="28"/>
        </w:rPr>
        <w:t>е</w:t>
      </w:r>
      <w:r w:rsidR="005333E1" w:rsidRPr="00573CC2">
        <w:rPr>
          <w:bCs/>
          <w:sz w:val="28"/>
          <w:szCs w:val="28"/>
        </w:rPr>
        <w:t>) вопрос повестки дня, по которому вынесено постановление;</w:t>
      </w:r>
    </w:p>
    <w:p w:rsidR="005333E1" w:rsidRPr="00573CC2" w:rsidRDefault="006E071D" w:rsidP="00BD0A07">
      <w:pPr>
        <w:spacing w:line="360" w:lineRule="auto"/>
        <w:ind w:firstLine="709"/>
        <w:jc w:val="both"/>
        <w:rPr>
          <w:bCs/>
          <w:sz w:val="28"/>
          <w:szCs w:val="28"/>
        </w:rPr>
      </w:pPr>
      <w:r>
        <w:rPr>
          <w:bCs/>
          <w:sz w:val="28"/>
          <w:szCs w:val="28"/>
        </w:rPr>
        <w:t>ж</w:t>
      </w:r>
      <w:r w:rsidR="005333E1" w:rsidRPr="00573CC2">
        <w:rPr>
          <w:bCs/>
          <w:sz w:val="28"/>
          <w:szCs w:val="28"/>
        </w:rPr>
        <w:t>) содержание рассматриваемого вопроса;</w:t>
      </w:r>
    </w:p>
    <w:p w:rsidR="005333E1" w:rsidRPr="00573CC2" w:rsidRDefault="006E071D" w:rsidP="00BD0A07">
      <w:pPr>
        <w:spacing w:line="360" w:lineRule="auto"/>
        <w:ind w:firstLine="709"/>
        <w:jc w:val="both"/>
        <w:rPr>
          <w:bCs/>
          <w:sz w:val="28"/>
          <w:szCs w:val="28"/>
        </w:rPr>
      </w:pPr>
      <w:r>
        <w:rPr>
          <w:bCs/>
          <w:sz w:val="28"/>
          <w:szCs w:val="28"/>
        </w:rPr>
        <w:t>з</w:t>
      </w:r>
      <w:r w:rsidR="005333E1" w:rsidRPr="00573CC2">
        <w:rPr>
          <w:bCs/>
          <w:sz w:val="28"/>
          <w:szCs w:val="28"/>
        </w:rPr>
        <w:t>) выявленные по рассматриваемому вопросу нарушения прав и законных интересов несовершеннолетних (при их наличии);</w:t>
      </w:r>
    </w:p>
    <w:p w:rsidR="005333E1" w:rsidRPr="00573CC2" w:rsidRDefault="006E071D" w:rsidP="00BD0A07">
      <w:pPr>
        <w:spacing w:line="360" w:lineRule="auto"/>
        <w:ind w:firstLine="709"/>
        <w:jc w:val="both"/>
        <w:rPr>
          <w:bCs/>
          <w:sz w:val="28"/>
          <w:szCs w:val="28"/>
        </w:rPr>
      </w:pPr>
      <w:r>
        <w:rPr>
          <w:bCs/>
          <w:sz w:val="28"/>
          <w:szCs w:val="28"/>
        </w:rPr>
        <w:t>и</w:t>
      </w:r>
      <w:r w:rsidR="005333E1" w:rsidRPr="00573CC2">
        <w:rPr>
          <w:bCs/>
          <w:sz w:val="28"/>
          <w:szCs w:val="28"/>
        </w:rPr>
        <w:t>) сведения о выявленных причинах и условиях, способствующих безнадзорности, беспризорности, правонарушениям и антиобщественным действиям несовершеннолетних (при их наличии);</w:t>
      </w:r>
    </w:p>
    <w:p w:rsidR="005333E1" w:rsidRPr="00573CC2" w:rsidRDefault="006E071D" w:rsidP="00BD0A07">
      <w:pPr>
        <w:spacing w:line="360" w:lineRule="auto"/>
        <w:ind w:firstLine="709"/>
        <w:jc w:val="both"/>
        <w:rPr>
          <w:bCs/>
          <w:sz w:val="28"/>
          <w:szCs w:val="28"/>
        </w:rPr>
      </w:pPr>
      <w:r>
        <w:rPr>
          <w:bCs/>
          <w:sz w:val="28"/>
          <w:szCs w:val="28"/>
        </w:rPr>
        <w:t>к</w:t>
      </w:r>
      <w:r w:rsidR="005333E1" w:rsidRPr="00573CC2">
        <w:rPr>
          <w:bCs/>
          <w:sz w:val="28"/>
          <w:szCs w:val="28"/>
        </w:rPr>
        <w:t>) решение, принятое по рассматриваемому вопросу;</w:t>
      </w:r>
    </w:p>
    <w:p w:rsidR="005333E1" w:rsidRPr="00573CC2" w:rsidRDefault="006E071D" w:rsidP="00BD0A07">
      <w:pPr>
        <w:spacing w:line="360" w:lineRule="auto"/>
        <w:ind w:firstLine="709"/>
        <w:jc w:val="both"/>
        <w:rPr>
          <w:bCs/>
          <w:sz w:val="28"/>
          <w:szCs w:val="28"/>
        </w:rPr>
      </w:pPr>
      <w:r>
        <w:rPr>
          <w:bCs/>
          <w:sz w:val="28"/>
          <w:szCs w:val="28"/>
        </w:rPr>
        <w:t>л</w:t>
      </w:r>
      <w:r w:rsidR="005333E1" w:rsidRPr="00573CC2">
        <w:rPr>
          <w:bCs/>
          <w:sz w:val="28"/>
          <w:szCs w:val="28"/>
        </w:rPr>
        <w:t xml:space="preserve">)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 которые должны предпринять соответствующие органы или </w:t>
      </w:r>
      <w:r w:rsidR="005333E1" w:rsidRPr="00573CC2">
        <w:rPr>
          <w:bCs/>
          <w:sz w:val="28"/>
          <w:szCs w:val="28"/>
        </w:rPr>
        <w:lastRenderedPageBreak/>
        <w:t>учреждения системы профилактики</w:t>
      </w:r>
      <w:r w:rsidR="00563C32" w:rsidRPr="00573CC2">
        <w:rPr>
          <w:bCs/>
          <w:sz w:val="28"/>
          <w:szCs w:val="28"/>
        </w:rPr>
        <w:t xml:space="preserve"> </w:t>
      </w:r>
      <w:r w:rsidR="004505FB" w:rsidRPr="00573CC2">
        <w:rPr>
          <w:bCs/>
          <w:sz w:val="28"/>
          <w:szCs w:val="28"/>
        </w:rPr>
        <w:t xml:space="preserve">безнадзорности, беспризорности и правонарушений </w:t>
      </w:r>
      <w:r w:rsidR="00563C32" w:rsidRPr="00573CC2">
        <w:rPr>
          <w:bCs/>
          <w:sz w:val="28"/>
          <w:szCs w:val="28"/>
        </w:rPr>
        <w:t>несовершеннолетних</w:t>
      </w:r>
      <w:r w:rsidR="005333E1" w:rsidRPr="00573CC2">
        <w:rPr>
          <w:bCs/>
          <w:sz w:val="28"/>
          <w:szCs w:val="28"/>
        </w:rPr>
        <w:t>;</w:t>
      </w:r>
    </w:p>
    <w:p w:rsidR="005333E1" w:rsidRPr="00573CC2" w:rsidRDefault="006E071D" w:rsidP="00BD0A07">
      <w:pPr>
        <w:spacing w:line="360" w:lineRule="auto"/>
        <w:ind w:firstLine="709"/>
        <w:jc w:val="both"/>
        <w:rPr>
          <w:bCs/>
          <w:sz w:val="28"/>
          <w:szCs w:val="28"/>
        </w:rPr>
      </w:pPr>
      <w:r>
        <w:rPr>
          <w:bCs/>
          <w:sz w:val="28"/>
          <w:szCs w:val="28"/>
        </w:rPr>
        <w:t>м</w:t>
      </w:r>
      <w:r w:rsidR="005333E1" w:rsidRPr="00573CC2">
        <w:rPr>
          <w:bCs/>
          <w:sz w:val="28"/>
          <w:szCs w:val="28"/>
        </w:rPr>
        <w:t>) сроки, в течение которых должны быть приняты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w:t>
      </w:r>
    </w:p>
    <w:p w:rsidR="005333E1" w:rsidRPr="00573CC2" w:rsidRDefault="0046333A" w:rsidP="00BD0A07">
      <w:pPr>
        <w:spacing w:line="360" w:lineRule="auto"/>
        <w:ind w:firstLine="709"/>
        <w:jc w:val="both"/>
        <w:rPr>
          <w:bCs/>
          <w:sz w:val="28"/>
          <w:szCs w:val="28"/>
        </w:rPr>
      </w:pPr>
      <w:r>
        <w:rPr>
          <w:bCs/>
          <w:sz w:val="28"/>
          <w:szCs w:val="28"/>
        </w:rPr>
        <w:t>20</w:t>
      </w:r>
      <w:r w:rsidR="002B79C2" w:rsidRPr="00573CC2">
        <w:rPr>
          <w:bCs/>
          <w:sz w:val="28"/>
          <w:szCs w:val="28"/>
        </w:rPr>
        <w:t xml:space="preserve">. </w:t>
      </w:r>
      <w:r w:rsidR="005333E1" w:rsidRPr="00573CC2">
        <w:rPr>
          <w:bCs/>
          <w:sz w:val="28"/>
          <w:szCs w:val="28"/>
        </w:rPr>
        <w:t>Постановления Комиссии направляются членам Комиссии, в органы и учреждения системы профилактики и иным заинтересованным лицам, и организациям.</w:t>
      </w:r>
    </w:p>
    <w:p w:rsidR="005333E1" w:rsidRPr="00573CC2" w:rsidRDefault="005333E1" w:rsidP="00BD0A07">
      <w:pPr>
        <w:spacing w:line="360" w:lineRule="auto"/>
        <w:ind w:firstLine="709"/>
        <w:jc w:val="both"/>
        <w:rPr>
          <w:bCs/>
          <w:sz w:val="28"/>
          <w:szCs w:val="28"/>
        </w:rPr>
      </w:pPr>
      <w:r w:rsidRPr="00573CC2">
        <w:rPr>
          <w:bCs/>
          <w:sz w:val="28"/>
          <w:szCs w:val="28"/>
        </w:rPr>
        <w:t>2</w:t>
      </w:r>
      <w:r w:rsidR="0046333A">
        <w:rPr>
          <w:bCs/>
          <w:sz w:val="28"/>
          <w:szCs w:val="28"/>
        </w:rPr>
        <w:t>1</w:t>
      </w:r>
      <w:r w:rsidRPr="00573CC2">
        <w:rPr>
          <w:bCs/>
          <w:sz w:val="28"/>
          <w:szCs w:val="28"/>
        </w:rPr>
        <w:t>. Постановления, принятые Комиссией, обязательны для исполнения органами и учреждениями системы профилактики.</w:t>
      </w:r>
    </w:p>
    <w:p w:rsidR="005333E1" w:rsidRPr="00573CC2" w:rsidRDefault="005333E1" w:rsidP="004E611C">
      <w:pPr>
        <w:spacing w:line="360" w:lineRule="auto"/>
        <w:ind w:firstLine="709"/>
        <w:jc w:val="both"/>
        <w:rPr>
          <w:bCs/>
          <w:sz w:val="28"/>
          <w:szCs w:val="28"/>
        </w:rPr>
      </w:pPr>
      <w:r w:rsidRPr="00573CC2">
        <w:rPr>
          <w:bCs/>
          <w:sz w:val="28"/>
          <w:szCs w:val="28"/>
        </w:rPr>
        <w:t>2</w:t>
      </w:r>
      <w:r w:rsidR="0046333A">
        <w:rPr>
          <w:bCs/>
          <w:sz w:val="28"/>
          <w:szCs w:val="28"/>
        </w:rPr>
        <w:t>2</w:t>
      </w:r>
      <w:r w:rsidRPr="00573CC2">
        <w:rPr>
          <w:bCs/>
          <w:sz w:val="28"/>
          <w:szCs w:val="28"/>
        </w:rPr>
        <w:t>. Органы и учреждения системы профилактики обязаны сообщить Комиссии о мерах, принятых по исполнению постановления, в указанный в нем срок.</w:t>
      </w:r>
    </w:p>
    <w:p w:rsidR="002B79C2" w:rsidRPr="00573CC2" w:rsidRDefault="002B79C2" w:rsidP="002B79C2">
      <w:pPr>
        <w:spacing w:line="360" w:lineRule="auto"/>
        <w:ind w:firstLine="709"/>
        <w:jc w:val="both"/>
        <w:rPr>
          <w:bCs/>
          <w:sz w:val="28"/>
          <w:szCs w:val="28"/>
        </w:rPr>
      </w:pPr>
      <w:r w:rsidRPr="00573CC2">
        <w:rPr>
          <w:bCs/>
          <w:sz w:val="28"/>
          <w:szCs w:val="28"/>
        </w:rPr>
        <w:t>2</w:t>
      </w:r>
      <w:r w:rsidR="0046333A">
        <w:rPr>
          <w:bCs/>
          <w:sz w:val="28"/>
          <w:szCs w:val="28"/>
        </w:rPr>
        <w:t>3</w:t>
      </w:r>
      <w:r w:rsidRPr="00573CC2">
        <w:rPr>
          <w:bCs/>
          <w:sz w:val="28"/>
          <w:szCs w:val="28"/>
        </w:rPr>
        <w:t xml:space="preserve">. Постановление Комиссии может быть обжаловано в порядке, установленном законодательством Российской Федерации. </w:t>
      </w:r>
    </w:p>
    <w:p w:rsidR="005333E1" w:rsidRPr="00573CC2" w:rsidRDefault="005333E1" w:rsidP="00BD0A07">
      <w:pPr>
        <w:spacing w:line="360" w:lineRule="auto"/>
        <w:ind w:firstLine="709"/>
        <w:jc w:val="both"/>
        <w:rPr>
          <w:bCs/>
          <w:sz w:val="28"/>
          <w:szCs w:val="28"/>
        </w:rPr>
      </w:pPr>
      <w:r w:rsidRPr="00573CC2">
        <w:rPr>
          <w:bCs/>
          <w:sz w:val="28"/>
          <w:szCs w:val="28"/>
        </w:rPr>
        <w:t>2</w:t>
      </w:r>
      <w:r w:rsidR="0046333A">
        <w:rPr>
          <w:bCs/>
          <w:sz w:val="28"/>
          <w:szCs w:val="28"/>
        </w:rPr>
        <w:t>4</w:t>
      </w:r>
      <w:r w:rsidRPr="00573CC2">
        <w:rPr>
          <w:bCs/>
          <w:sz w:val="28"/>
          <w:szCs w:val="28"/>
        </w:rPr>
        <w:t>. Комиссия имеет бланк</w:t>
      </w:r>
      <w:r w:rsidR="004E611C" w:rsidRPr="00573CC2">
        <w:rPr>
          <w:bCs/>
          <w:sz w:val="28"/>
          <w:szCs w:val="28"/>
        </w:rPr>
        <w:t>,</w:t>
      </w:r>
      <w:r w:rsidRPr="00573CC2">
        <w:rPr>
          <w:bCs/>
          <w:sz w:val="28"/>
          <w:szCs w:val="28"/>
        </w:rPr>
        <w:t xml:space="preserve"> печать </w:t>
      </w:r>
      <w:r w:rsidR="004E611C" w:rsidRPr="00573CC2">
        <w:rPr>
          <w:bCs/>
          <w:sz w:val="28"/>
          <w:szCs w:val="28"/>
        </w:rPr>
        <w:t xml:space="preserve">и штамп </w:t>
      </w:r>
      <w:r w:rsidRPr="00573CC2">
        <w:rPr>
          <w:bCs/>
          <w:sz w:val="28"/>
          <w:szCs w:val="28"/>
        </w:rPr>
        <w:t>со своим наименованием.</w:t>
      </w:r>
    </w:p>
    <w:p w:rsidR="005333E1" w:rsidRPr="00573CC2" w:rsidRDefault="005333E1" w:rsidP="005333E1">
      <w:pPr>
        <w:jc w:val="center"/>
        <w:rPr>
          <w:bCs/>
          <w:sz w:val="28"/>
          <w:szCs w:val="28"/>
        </w:rPr>
      </w:pPr>
    </w:p>
    <w:p w:rsidR="00E96E7E" w:rsidRDefault="00E96E7E" w:rsidP="00762DC0">
      <w:pPr>
        <w:jc w:val="center"/>
      </w:pPr>
    </w:p>
    <w:p w:rsidR="00E96E7E" w:rsidRDefault="00E96E7E" w:rsidP="00762DC0">
      <w:pPr>
        <w:jc w:val="center"/>
      </w:pPr>
    </w:p>
    <w:p w:rsidR="00E96E7E" w:rsidRDefault="00E96E7E" w:rsidP="00762DC0">
      <w:pPr>
        <w:jc w:val="center"/>
      </w:pPr>
    </w:p>
    <w:p w:rsidR="00E96E7E" w:rsidRDefault="00E96E7E" w:rsidP="00762DC0">
      <w:pPr>
        <w:jc w:val="center"/>
      </w:pPr>
    </w:p>
    <w:p w:rsidR="00E96E7E" w:rsidRDefault="00E96E7E" w:rsidP="00762DC0">
      <w:pPr>
        <w:jc w:val="center"/>
      </w:pPr>
    </w:p>
    <w:p w:rsidR="00E96E7E" w:rsidRDefault="00E96E7E" w:rsidP="00762DC0">
      <w:pPr>
        <w:jc w:val="center"/>
      </w:pPr>
    </w:p>
    <w:p w:rsidR="00E96E7E" w:rsidRDefault="00E96E7E" w:rsidP="006736D3"/>
    <w:p w:rsidR="006736D3" w:rsidRDefault="006736D3" w:rsidP="006736D3"/>
    <w:p w:rsidR="0046333A" w:rsidRDefault="0046333A" w:rsidP="006736D3"/>
    <w:p w:rsidR="0046333A" w:rsidRDefault="0046333A" w:rsidP="006736D3"/>
    <w:p w:rsidR="0046333A" w:rsidRDefault="0046333A" w:rsidP="006736D3"/>
    <w:p w:rsidR="0046333A" w:rsidRDefault="0046333A" w:rsidP="006736D3"/>
    <w:p w:rsidR="0046333A" w:rsidRDefault="0046333A" w:rsidP="006736D3"/>
    <w:p w:rsidR="0046333A" w:rsidRDefault="0046333A" w:rsidP="006736D3"/>
    <w:p w:rsidR="0046333A" w:rsidRDefault="0046333A" w:rsidP="006736D3"/>
    <w:p w:rsidR="0046333A" w:rsidRDefault="0046333A" w:rsidP="006736D3"/>
    <w:p w:rsidR="0046333A" w:rsidRDefault="0046333A" w:rsidP="006736D3"/>
    <w:p w:rsidR="0046333A" w:rsidRDefault="0046333A" w:rsidP="006736D3"/>
    <w:p w:rsidR="0046333A" w:rsidRDefault="0046333A" w:rsidP="006736D3"/>
    <w:p w:rsidR="0046333A" w:rsidRDefault="0046333A" w:rsidP="006736D3"/>
    <w:p w:rsidR="0046333A" w:rsidRDefault="0046333A" w:rsidP="006736D3"/>
    <w:p w:rsidR="0046333A" w:rsidRDefault="0046333A" w:rsidP="006736D3"/>
    <w:p w:rsidR="0046333A" w:rsidRDefault="0046333A" w:rsidP="006736D3"/>
    <w:p w:rsidR="00E96E7E" w:rsidRDefault="00E96E7E" w:rsidP="00B62AFB"/>
    <w:p w:rsidR="00B62AFB" w:rsidRDefault="00B62AFB" w:rsidP="00B62AFB"/>
    <w:p w:rsidR="00E96E7E" w:rsidRDefault="00E96E7E" w:rsidP="00762DC0">
      <w:pPr>
        <w:jc w:val="center"/>
      </w:pPr>
    </w:p>
    <w:sectPr w:rsidR="00E96E7E" w:rsidSect="00E96E7E">
      <w:pgSz w:w="11906" w:h="16838"/>
      <w:pgMar w:top="1134"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070" w:rsidRDefault="00762070" w:rsidP="002333A1">
      <w:r>
        <w:separator/>
      </w:r>
    </w:p>
  </w:endnote>
  <w:endnote w:type="continuationSeparator" w:id="0">
    <w:p w:rsidR="00762070" w:rsidRDefault="00762070" w:rsidP="00233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070" w:rsidRDefault="00762070" w:rsidP="002333A1">
      <w:r>
        <w:separator/>
      </w:r>
    </w:p>
  </w:footnote>
  <w:footnote w:type="continuationSeparator" w:id="0">
    <w:p w:rsidR="00762070" w:rsidRDefault="00762070" w:rsidP="002333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62FB5"/>
    <w:multiLevelType w:val="hybridMultilevel"/>
    <w:tmpl w:val="C2861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DD0DB8"/>
    <w:multiLevelType w:val="multilevel"/>
    <w:tmpl w:val="1DE09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BE2F54"/>
    <w:multiLevelType w:val="multilevel"/>
    <w:tmpl w:val="D8388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1E687B"/>
    <w:multiLevelType w:val="multilevel"/>
    <w:tmpl w:val="087E0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454695"/>
    <w:multiLevelType w:val="multilevel"/>
    <w:tmpl w:val="E9E6C79E"/>
    <w:lvl w:ilvl="0">
      <w:start w:val="1"/>
      <w:numFmt w:val="decimal"/>
      <w:lvlText w:val="%1."/>
      <w:lvlJc w:val="left"/>
      <w:pPr>
        <w:ind w:left="928" w:hanging="360"/>
      </w:pPr>
      <w:rPr>
        <w:rFonts w:hint="default"/>
      </w:rPr>
    </w:lvl>
    <w:lvl w:ilvl="1">
      <w:start w:val="1"/>
      <w:numFmt w:val="decimal"/>
      <w:isLgl/>
      <w:lvlText w:val="%1.%2."/>
      <w:lvlJc w:val="left"/>
      <w:pPr>
        <w:ind w:left="846" w:hanging="420"/>
      </w:pPr>
      <w:rPr>
        <w:rFonts w:hint="default"/>
        <w:color w:val="auto"/>
      </w:rPr>
    </w:lvl>
    <w:lvl w:ilvl="2">
      <w:start w:val="1"/>
      <w:numFmt w:val="decimal"/>
      <w:isLgl/>
      <w:lvlText w:val="%1.%2.%3."/>
      <w:lvlJc w:val="left"/>
      <w:pPr>
        <w:ind w:left="1212" w:hanging="720"/>
      </w:pPr>
      <w:rPr>
        <w:rFonts w:hint="default"/>
        <w:color w:val="auto"/>
      </w:rPr>
    </w:lvl>
    <w:lvl w:ilvl="3">
      <w:start w:val="1"/>
      <w:numFmt w:val="decimal"/>
      <w:isLgl/>
      <w:lvlText w:val="%1.%2.%3.%4."/>
      <w:lvlJc w:val="left"/>
      <w:pPr>
        <w:ind w:left="1278" w:hanging="720"/>
      </w:pPr>
      <w:rPr>
        <w:rFonts w:hint="default"/>
        <w:color w:val="auto"/>
      </w:rPr>
    </w:lvl>
    <w:lvl w:ilvl="4">
      <w:start w:val="1"/>
      <w:numFmt w:val="decimal"/>
      <w:isLgl/>
      <w:lvlText w:val="%1.%2.%3.%4.%5."/>
      <w:lvlJc w:val="left"/>
      <w:pPr>
        <w:ind w:left="1704" w:hanging="1080"/>
      </w:pPr>
      <w:rPr>
        <w:rFonts w:hint="default"/>
        <w:color w:val="auto"/>
      </w:rPr>
    </w:lvl>
    <w:lvl w:ilvl="5">
      <w:start w:val="1"/>
      <w:numFmt w:val="decimal"/>
      <w:isLgl/>
      <w:lvlText w:val="%1.%2.%3.%4.%5.%6."/>
      <w:lvlJc w:val="left"/>
      <w:pPr>
        <w:ind w:left="1770" w:hanging="1080"/>
      </w:pPr>
      <w:rPr>
        <w:rFonts w:hint="default"/>
        <w:color w:val="auto"/>
      </w:rPr>
    </w:lvl>
    <w:lvl w:ilvl="6">
      <w:start w:val="1"/>
      <w:numFmt w:val="decimal"/>
      <w:isLgl/>
      <w:lvlText w:val="%1.%2.%3.%4.%5.%6.%7."/>
      <w:lvlJc w:val="left"/>
      <w:pPr>
        <w:ind w:left="2196" w:hanging="1440"/>
      </w:pPr>
      <w:rPr>
        <w:rFonts w:hint="default"/>
        <w:color w:val="auto"/>
      </w:rPr>
    </w:lvl>
    <w:lvl w:ilvl="7">
      <w:start w:val="1"/>
      <w:numFmt w:val="decimal"/>
      <w:isLgl/>
      <w:lvlText w:val="%1.%2.%3.%4.%5.%6.%7.%8."/>
      <w:lvlJc w:val="left"/>
      <w:pPr>
        <w:ind w:left="2262" w:hanging="1440"/>
      </w:pPr>
      <w:rPr>
        <w:rFonts w:hint="default"/>
        <w:color w:val="auto"/>
      </w:rPr>
    </w:lvl>
    <w:lvl w:ilvl="8">
      <w:start w:val="1"/>
      <w:numFmt w:val="decimal"/>
      <w:isLgl/>
      <w:lvlText w:val="%1.%2.%3.%4.%5.%6.%7.%8.%9."/>
      <w:lvlJc w:val="left"/>
      <w:pPr>
        <w:ind w:left="2688" w:hanging="1800"/>
      </w:pPr>
      <w:rPr>
        <w:rFonts w:hint="default"/>
        <w:color w:val="auto"/>
      </w:rPr>
    </w:lvl>
  </w:abstractNum>
  <w:abstractNum w:abstractNumId="5" w15:restartNumberingAfterBreak="0">
    <w:nsid w:val="1C9F2B92"/>
    <w:multiLevelType w:val="multilevel"/>
    <w:tmpl w:val="527E3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FD3B4D"/>
    <w:multiLevelType w:val="multilevel"/>
    <w:tmpl w:val="85E2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567A3B"/>
    <w:multiLevelType w:val="hybridMultilevel"/>
    <w:tmpl w:val="124C5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B365F5"/>
    <w:multiLevelType w:val="multilevel"/>
    <w:tmpl w:val="A976A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1364A9"/>
    <w:multiLevelType w:val="multilevel"/>
    <w:tmpl w:val="C1B002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7B96020"/>
    <w:multiLevelType w:val="hybridMultilevel"/>
    <w:tmpl w:val="7CB820C2"/>
    <w:lvl w:ilvl="0" w:tplc="39C21E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97B7362"/>
    <w:multiLevelType w:val="multilevel"/>
    <w:tmpl w:val="89C6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431079"/>
    <w:multiLevelType w:val="hybridMultilevel"/>
    <w:tmpl w:val="7BFA9F8A"/>
    <w:lvl w:ilvl="0" w:tplc="07ACD0C4">
      <w:start w:val="1"/>
      <w:numFmt w:val="decimal"/>
      <w:lvlText w:val="%1."/>
      <w:lvlJc w:val="left"/>
      <w:pPr>
        <w:ind w:left="720" w:hanging="360"/>
      </w:pPr>
      <w:rPr>
        <w:rFonts w:ascii="Times New Roman" w:hAnsi="Times New Roman" w:cs="Times New Roman" w:hint="default"/>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B2D52A6"/>
    <w:multiLevelType w:val="multilevel"/>
    <w:tmpl w:val="D4CA0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eastAsia="ru-RU" w:bidi="ru-RU"/>
      </w:rPr>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B414340"/>
    <w:multiLevelType w:val="multilevel"/>
    <w:tmpl w:val="4AF060F8"/>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B34F1F"/>
    <w:multiLevelType w:val="hybridMultilevel"/>
    <w:tmpl w:val="7BFA9F8A"/>
    <w:lvl w:ilvl="0" w:tplc="07ACD0C4">
      <w:start w:val="1"/>
      <w:numFmt w:val="decimal"/>
      <w:lvlText w:val="%1."/>
      <w:lvlJc w:val="left"/>
      <w:pPr>
        <w:ind w:left="720" w:hanging="360"/>
      </w:pPr>
      <w:rPr>
        <w:rFonts w:ascii="Times New Roman" w:hAnsi="Times New Roman" w:cs="Times New Roman" w:hint="default"/>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653080B"/>
    <w:multiLevelType w:val="hybridMultilevel"/>
    <w:tmpl w:val="E9F27788"/>
    <w:lvl w:ilvl="0" w:tplc="2F005CB4">
      <w:start w:val="1"/>
      <w:numFmt w:val="decimal"/>
      <w:lvlText w:val="%1."/>
      <w:lvlJc w:val="left"/>
      <w:pPr>
        <w:ind w:left="928" w:hanging="360"/>
      </w:pPr>
      <w:rPr>
        <w:rFonts w:ascii="Times New Roman" w:eastAsia="Times New Roman" w:hAnsi="Times New Roman" w:cs="Times New Roman"/>
        <w:b w:val="0"/>
        <w:lang w:val="ru-RU"/>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60AF5DBB"/>
    <w:multiLevelType w:val="hybridMultilevel"/>
    <w:tmpl w:val="256C188A"/>
    <w:lvl w:ilvl="0" w:tplc="4704EF3A">
      <w:start w:val="1"/>
      <w:numFmt w:val="decimal"/>
      <w:lvlText w:val="%1."/>
      <w:lvlJc w:val="left"/>
      <w:pPr>
        <w:tabs>
          <w:tab w:val="num" w:pos="218"/>
        </w:tabs>
        <w:ind w:left="21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6220210"/>
    <w:multiLevelType w:val="hybridMultilevel"/>
    <w:tmpl w:val="7BFA9F8A"/>
    <w:lvl w:ilvl="0" w:tplc="07ACD0C4">
      <w:start w:val="1"/>
      <w:numFmt w:val="decimal"/>
      <w:lvlText w:val="%1."/>
      <w:lvlJc w:val="left"/>
      <w:pPr>
        <w:ind w:left="720" w:hanging="360"/>
      </w:pPr>
      <w:rPr>
        <w:rFonts w:ascii="Times New Roman" w:hAnsi="Times New Roman" w:cs="Times New Roman" w:hint="default"/>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84D1D0A"/>
    <w:multiLevelType w:val="multilevel"/>
    <w:tmpl w:val="9F08A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98C76F3"/>
    <w:multiLevelType w:val="hybridMultilevel"/>
    <w:tmpl w:val="29B2E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FC29B0"/>
    <w:multiLevelType w:val="multilevel"/>
    <w:tmpl w:val="E45672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E987DAF"/>
    <w:multiLevelType w:val="multilevel"/>
    <w:tmpl w:val="D0F28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5249D9"/>
    <w:multiLevelType w:val="multilevel"/>
    <w:tmpl w:val="991C5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C97034F"/>
    <w:multiLevelType w:val="hybridMultilevel"/>
    <w:tmpl w:val="2E7A61E2"/>
    <w:lvl w:ilvl="0" w:tplc="26DC262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EB826AD"/>
    <w:multiLevelType w:val="multilevel"/>
    <w:tmpl w:val="E44A9F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F3321A0"/>
    <w:multiLevelType w:val="hybridMultilevel"/>
    <w:tmpl w:val="7BFA9F8A"/>
    <w:lvl w:ilvl="0" w:tplc="07ACD0C4">
      <w:start w:val="1"/>
      <w:numFmt w:val="decimal"/>
      <w:lvlText w:val="%1."/>
      <w:lvlJc w:val="left"/>
      <w:pPr>
        <w:ind w:left="720" w:hanging="360"/>
      </w:pPr>
      <w:rPr>
        <w:rFonts w:ascii="Times New Roman" w:hAnsi="Times New Roman" w:cs="Times New Roman" w:hint="default"/>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6"/>
  </w:num>
  <w:num w:numId="5">
    <w:abstractNumId w:val="15"/>
  </w:num>
  <w:num w:numId="6">
    <w:abstractNumId w:val="24"/>
  </w:num>
  <w:num w:numId="7">
    <w:abstractNumId w:val="12"/>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1"/>
  </w:num>
  <w:num w:numId="11">
    <w:abstractNumId w:val="3"/>
  </w:num>
  <w:num w:numId="12">
    <w:abstractNumId w:val="2"/>
  </w:num>
  <w:num w:numId="13">
    <w:abstractNumId w:val="23"/>
  </w:num>
  <w:num w:numId="14">
    <w:abstractNumId w:val="19"/>
  </w:num>
  <w:num w:numId="15">
    <w:abstractNumId w:val="14"/>
  </w:num>
  <w:num w:numId="16">
    <w:abstractNumId w:val="13"/>
  </w:num>
  <w:num w:numId="17">
    <w:abstractNumId w:val="9"/>
  </w:num>
  <w:num w:numId="18">
    <w:abstractNumId w:val="1"/>
  </w:num>
  <w:num w:numId="19">
    <w:abstractNumId w:val="22"/>
  </w:num>
  <w:num w:numId="20">
    <w:abstractNumId w:val="6"/>
  </w:num>
  <w:num w:numId="21">
    <w:abstractNumId w:val="11"/>
  </w:num>
  <w:num w:numId="22">
    <w:abstractNumId w:val="7"/>
  </w:num>
  <w:num w:numId="23">
    <w:abstractNumId w:val="0"/>
  </w:num>
  <w:num w:numId="24">
    <w:abstractNumId w:val="20"/>
  </w:num>
  <w:num w:numId="25">
    <w:abstractNumId w:val="18"/>
  </w:num>
  <w:num w:numId="26">
    <w:abstractNumId w:val="16"/>
  </w:num>
  <w:num w:numId="27">
    <w:abstractNumId w:val="5"/>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90008"/>
    <w:rsid w:val="00000428"/>
    <w:rsid w:val="00000AB6"/>
    <w:rsid w:val="000010D7"/>
    <w:rsid w:val="000014D6"/>
    <w:rsid w:val="00005BD6"/>
    <w:rsid w:val="00006416"/>
    <w:rsid w:val="0001049B"/>
    <w:rsid w:val="00012AB9"/>
    <w:rsid w:val="000136BE"/>
    <w:rsid w:val="000224D7"/>
    <w:rsid w:val="0002296F"/>
    <w:rsid w:val="000232A0"/>
    <w:rsid w:val="00024142"/>
    <w:rsid w:val="000257F4"/>
    <w:rsid w:val="0003423D"/>
    <w:rsid w:val="00040AD9"/>
    <w:rsid w:val="0004139D"/>
    <w:rsid w:val="00053048"/>
    <w:rsid w:val="0005316D"/>
    <w:rsid w:val="00055A7D"/>
    <w:rsid w:val="00065831"/>
    <w:rsid w:val="0007375D"/>
    <w:rsid w:val="00092E4B"/>
    <w:rsid w:val="000A04A7"/>
    <w:rsid w:val="000A2F63"/>
    <w:rsid w:val="000A36DC"/>
    <w:rsid w:val="000A49BA"/>
    <w:rsid w:val="000B0B8C"/>
    <w:rsid w:val="000B3D47"/>
    <w:rsid w:val="000B5579"/>
    <w:rsid w:val="000B6A06"/>
    <w:rsid w:val="000B7A7C"/>
    <w:rsid w:val="000C00C6"/>
    <w:rsid w:val="000D01A1"/>
    <w:rsid w:val="000D06EB"/>
    <w:rsid w:val="000D3128"/>
    <w:rsid w:val="000D7EDD"/>
    <w:rsid w:val="000E06A0"/>
    <w:rsid w:val="000E2851"/>
    <w:rsid w:val="000E3174"/>
    <w:rsid w:val="000F061A"/>
    <w:rsid w:val="000F255F"/>
    <w:rsid w:val="000F5B8D"/>
    <w:rsid w:val="000F6644"/>
    <w:rsid w:val="000F7AC9"/>
    <w:rsid w:val="00103FCF"/>
    <w:rsid w:val="00107E7F"/>
    <w:rsid w:val="00110F90"/>
    <w:rsid w:val="00112BD3"/>
    <w:rsid w:val="00112E16"/>
    <w:rsid w:val="00113D86"/>
    <w:rsid w:val="0011577E"/>
    <w:rsid w:val="001170EE"/>
    <w:rsid w:val="001223B1"/>
    <w:rsid w:val="00122DFA"/>
    <w:rsid w:val="001252A3"/>
    <w:rsid w:val="0012581E"/>
    <w:rsid w:val="00126B0E"/>
    <w:rsid w:val="00130C64"/>
    <w:rsid w:val="00132D4D"/>
    <w:rsid w:val="00136994"/>
    <w:rsid w:val="001413E2"/>
    <w:rsid w:val="00142150"/>
    <w:rsid w:val="00142FEA"/>
    <w:rsid w:val="00144CBB"/>
    <w:rsid w:val="00146F9D"/>
    <w:rsid w:val="001476A7"/>
    <w:rsid w:val="001502A3"/>
    <w:rsid w:val="001518F8"/>
    <w:rsid w:val="00155B2D"/>
    <w:rsid w:val="0016076C"/>
    <w:rsid w:val="00164C99"/>
    <w:rsid w:val="00170349"/>
    <w:rsid w:val="0017060A"/>
    <w:rsid w:val="00170FBE"/>
    <w:rsid w:val="00176ED1"/>
    <w:rsid w:val="00181F48"/>
    <w:rsid w:val="00185DA8"/>
    <w:rsid w:val="00191622"/>
    <w:rsid w:val="00192D52"/>
    <w:rsid w:val="001939B5"/>
    <w:rsid w:val="00194406"/>
    <w:rsid w:val="00194B1D"/>
    <w:rsid w:val="00197F70"/>
    <w:rsid w:val="001A0B6F"/>
    <w:rsid w:val="001A260A"/>
    <w:rsid w:val="001A329B"/>
    <w:rsid w:val="001A3B24"/>
    <w:rsid w:val="001A44AC"/>
    <w:rsid w:val="001B5B3D"/>
    <w:rsid w:val="001B7912"/>
    <w:rsid w:val="001C1226"/>
    <w:rsid w:val="001C25D2"/>
    <w:rsid w:val="001C2C41"/>
    <w:rsid w:val="001D643B"/>
    <w:rsid w:val="001E32AF"/>
    <w:rsid w:val="001E379D"/>
    <w:rsid w:val="001E4C9D"/>
    <w:rsid w:val="001E6551"/>
    <w:rsid w:val="001E6B37"/>
    <w:rsid w:val="001F0C88"/>
    <w:rsid w:val="001F1CB0"/>
    <w:rsid w:val="001F3044"/>
    <w:rsid w:val="00204780"/>
    <w:rsid w:val="00206FFE"/>
    <w:rsid w:val="0020743E"/>
    <w:rsid w:val="00207B28"/>
    <w:rsid w:val="00220956"/>
    <w:rsid w:val="002232A0"/>
    <w:rsid w:val="00226D71"/>
    <w:rsid w:val="002333A1"/>
    <w:rsid w:val="00236484"/>
    <w:rsid w:val="0024634F"/>
    <w:rsid w:val="0025106B"/>
    <w:rsid w:val="00253B1C"/>
    <w:rsid w:val="00254D4C"/>
    <w:rsid w:val="002578CF"/>
    <w:rsid w:val="00260C8F"/>
    <w:rsid w:val="00262EC6"/>
    <w:rsid w:val="00263235"/>
    <w:rsid w:val="0027216E"/>
    <w:rsid w:val="00272255"/>
    <w:rsid w:val="002732CF"/>
    <w:rsid w:val="002773E0"/>
    <w:rsid w:val="00286A57"/>
    <w:rsid w:val="00286A70"/>
    <w:rsid w:val="00286DE0"/>
    <w:rsid w:val="0029134B"/>
    <w:rsid w:val="00294057"/>
    <w:rsid w:val="0029426A"/>
    <w:rsid w:val="002950EE"/>
    <w:rsid w:val="002A1313"/>
    <w:rsid w:val="002A4D4E"/>
    <w:rsid w:val="002A6FE9"/>
    <w:rsid w:val="002B0BA9"/>
    <w:rsid w:val="002B1915"/>
    <w:rsid w:val="002B5F67"/>
    <w:rsid w:val="002B5F6C"/>
    <w:rsid w:val="002B66D0"/>
    <w:rsid w:val="002B79C2"/>
    <w:rsid w:val="002C42B0"/>
    <w:rsid w:val="002C4A9B"/>
    <w:rsid w:val="002C6ADA"/>
    <w:rsid w:val="002D1D91"/>
    <w:rsid w:val="002D29AD"/>
    <w:rsid w:val="002D3E4F"/>
    <w:rsid w:val="002D7C05"/>
    <w:rsid w:val="002E0398"/>
    <w:rsid w:val="002E52F4"/>
    <w:rsid w:val="002F05B5"/>
    <w:rsid w:val="002F08AF"/>
    <w:rsid w:val="002F1B66"/>
    <w:rsid w:val="002F202D"/>
    <w:rsid w:val="002F718E"/>
    <w:rsid w:val="0030251C"/>
    <w:rsid w:val="00306C76"/>
    <w:rsid w:val="003074E6"/>
    <w:rsid w:val="0030798E"/>
    <w:rsid w:val="0031021D"/>
    <w:rsid w:val="00311AF5"/>
    <w:rsid w:val="00313EBA"/>
    <w:rsid w:val="003256B4"/>
    <w:rsid w:val="00327BC4"/>
    <w:rsid w:val="00332BC7"/>
    <w:rsid w:val="00336DC0"/>
    <w:rsid w:val="00342C60"/>
    <w:rsid w:val="00343E18"/>
    <w:rsid w:val="00347D95"/>
    <w:rsid w:val="00352EFD"/>
    <w:rsid w:val="003608E8"/>
    <w:rsid w:val="00364358"/>
    <w:rsid w:val="00365552"/>
    <w:rsid w:val="00367850"/>
    <w:rsid w:val="0037215C"/>
    <w:rsid w:val="00373BE7"/>
    <w:rsid w:val="003760F3"/>
    <w:rsid w:val="003779E2"/>
    <w:rsid w:val="0038002A"/>
    <w:rsid w:val="0038018D"/>
    <w:rsid w:val="003808CC"/>
    <w:rsid w:val="00381494"/>
    <w:rsid w:val="0038688A"/>
    <w:rsid w:val="00393792"/>
    <w:rsid w:val="00394A5F"/>
    <w:rsid w:val="00395869"/>
    <w:rsid w:val="003979B7"/>
    <w:rsid w:val="003A3356"/>
    <w:rsid w:val="003A4490"/>
    <w:rsid w:val="003A45C1"/>
    <w:rsid w:val="003A47C9"/>
    <w:rsid w:val="003A4FA9"/>
    <w:rsid w:val="003A56F1"/>
    <w:rsid w:val="003A593B"/>
    <w:rsid w:val="003B046C"/>
    <w:rsid w:val="003B2750"/>
    <w:rsid w:val="003C1CE1"/>
    <w:rsid w:val="003C6448"/>
    <w:rsid w:val="003D42B3"/>
    <w:rsid w:val="003D69A3"/>
    <w:rsid w:val="003E062E"/>
    <w:rsid w:val="003E0FA2"/>
    <w:rsid w:val="003E18AD"/>
    <w:rsid w:val="003E31AD"/>
    <w:rsid w:val="003E4622"/>
    <w:rsid w:val="003F32A6"/>
    <w:rsid w:val="003F3990"/>
    <w:rsid w:val="003F41BF"/>
    <w:rsid w:val="003F4600"/>
    <w:rsid w:val="003F47F7"/>
    <w:rsid w:val="004061C9"/>
    <w:rsid w:val="004077DF"/>
    <w:rsid w:val="004106DA"/>
    <w:rsid w:val="0041513B"/>
    <w:rsid w:val="0041602F"/>
    <w:rsid w:val="004168D2"/>
    <w:rsid w:val="004179B8"/>
    <w:rsid w:val="00417E5E"/>
    <w:rsid w:val="004205F3"/>
    <w:rsid w:val="00422EEE"/>
    <w:rsid w:val="004231DB"/>
    <w:rsid w:val="00423213"/>
    <w:rsid w:val="00423B2A"/>
    <w:rsid w:val="0043009D"/>
    <w:rsid w:val="00431C23"/>
    <w:rsid w:val="0043412E"/>
    <w:rsid w:val="00436CD7"/>
    <w:rsid w:val="0044317B"/>
    <w:rsid w:val="004505FB"/>
    <w:rsid w:val="0045655B"/>
    <w:rsid w:val="00456881"/>
    <w:rsid w:val="0045718B"/>
    <w:rsid w:val="0046333A"/>
    <w:rsid w:val="00463FD5"/>
    <w:rsid w:val="00466D20"/>
    <w:rsid w:val="00471063"/>
    <w:rsid w:val="00471E41"/>
    <w:rsid w:val="004764E2"/>
    <w:rsid w:val="0048003D"/>
    <w:rsid w:val="00480430"/>
    <w:rsid w:val="004804E3"/>
    <w:rsid w:val="004828AF"/>
    <w:rsid w:val="00487A80"/>
    <w:rsid w:val="00492A04"/>
    <w:rsid w:val="00492BF7"/>
    <w:rsid w:val="004A253D"/>
    <w:rsid w:val="004A27C7"/>
    <w:rsid w:val="004A34EB"/>
    <w:rsid w:val="004B08B9"/>
    <w:rsid w:val="004B48E6"/>
    <w:rsid w:val="004B59F5"/>
    <w:rsid w:val="004B7F7A"/>
    <w:rsid w:val="004C04E1"/>
    <w:rsid w:val="004C05F8"/>
    <w:rsid w:val="004D072F"/>
    <w:rsid w:val="004D2BE3"/>
    <w:rsid w:val="004D2E5A"/>
    <w:rsid w:val="004D4DDA"/>
    <w:rsid w:val="004D7B44"/>
    <w:rsid w:val="004D7BDA"/>
    <w:rsid w:val="004E20C6"/>
    <w:rsid w:val="004E2132"/>
    <w:rsid w:val="004E611C"/>
    <w:rsid w:val="004E7BAE"/>
    <w:rsid w:val="004F1761"/>
    <w:rsid w:val="004F4A53"/>
    <w:rsid w:val="004F500E"/>
    <w:rsid w:val="004F6D75"/>
    <w:rsid w:val="004F76C5"/>
    <w:rsid w:val="00500116"/>
    <w:rsid w:val="005020BE"/>
    <w:rsid w:val="00502817"/>
    <w:rsid w:val="005060B0"/>
    <w:rsid w:val="00510AAA"/>
    <w:rsid w:val="00511CCA"/>
    <w:rsid w:val="005151E5"/>
    <w:rsid w:val="00515875"/>
    <w:rsid w:val="005172EF"/>
    <w:rsid w:val="00517895"/>
    <w:rsid w:val="00517DF2"/>
    <w:rsid w:val="00520645"/>
    <w:rsid w:val="00522290"/>
    <w:rsid w:val="00525F64"/>
    <w:rsid w:val="00531A46"/>
    <w:rsid w:val="00532E9F"/>
    <w:rsid w:val="005333E1"/>
    <w:rsid w:val="00536956"/>
    <w:rsid w:val="005505A4"/>
    <w:rsid w:val="00551118"/>
    <w:rsid w:val="00551BF0"/>
    <w:rsid w:val="00551CEF"/>
    <w:rsid w:val="00552689"/>
    <w:rsid w:val="00553AFC"/>
    <w:rsid w:val="00560297"/>
    <w:rsid w:val="00563AD3"/>
    <w:rsid w:val="00563C32"/>
    <w:rsid w:val="00565409"/>
    <w:rsid w:val="00570ED1"/>
    <w:rsid w:val="00570FC7"/>
    <w:rsid w:val="005717EF"/>
    <w:rsid w:val="00572AE1"/>
    <w:rsid w:val="00573CC2"/>
    <w:rsid w:val="0058104E"/>
    <w:rsid w:val="00581E6F"/>
    <w:rsid w:val="00585A02"/>
    <w:rsid w:val="005867AA"/>
    <w:rsid w:val="00587D8F"/>
    <w:rsid w:val="00596569"/>
    <w:rsid w:val="00596D13"/>
    <w:rsid w:val="005A142B"/>
    <w:rsid w:val="005A1FAD"/>
    <w:rsid w:val="005A2302"/>
    <w:rsid w:val="005A6227"/>
    <w:rsid w:val="005C19FC"/>
    <w:rsid w:val="005C25CB"/>
    <w:rsid w:val="005C2B6D"/>
    <w:rsid w:val="005C3B3E"/>
    <w:rsid w:val="005C7E28"/>
    <w:rsid w:val="005D3625"/>
    <w:rsid w:val="005D4916"/>
    <w:rsid w:val="005D5724"/>
    <w:rsid w:val="005E0F96"/>
    <w:rsid w:val="005E60BA"/>
    <w:rsid w:val="005E6309"/>
    <w:rsid w:val="005F2FE7"/>
    <w:rsid w:val="005F371B"/>
    <w:rsid w:val="005F51AA"/>
    <w:rsid w:val="00601235"/>
    <w:rsid w:val="0060224D"/>
    <w:rsid w:val="00614CE1"/>
    <w:rsid w:val="00617442"/>
    <w:rsid w:val="00621020"/>
    <w:rsid w:val="0062127E"/>
    <w:rsid w:val="00622E32"/>
    <w:rsid w:val="00623BFA"/>
    <w:rsid w:val="00627171"/>
    <w:rsid w:val="0063012E"/>
    <w:rsid w:val="0063080A"/>
    <w:rsid w:val="00630CA0"/>
    <w:rsid w:val="00636EA3"/>
    <w:rsid w:val="00645BDC"/>
    <w:rsid w:val="006470FD"/>
    <w:rsid w:val="006540F7"/>
    <w:rsid w:val="00654BA6"/>
    <w:rsid w:val="006629C5"/>
    <w:rsid w:val="00666F16"/>
    <w:rsid w:val="00667AE9"/>
    <w:rsid w:val="00671523"/>
    <w:rsid w:val="006736D3"/>
    <w:rsid w:val="00675022"/>
    <w:rsid w:val="006765C6"/>
    <w:rsid w:val="006816D0"/>
    <w:rsid w:val="00687A86"/>
    <w:rsid w:val="00690008"/>
    <w:rsid w:val="00693634"/>
    <w:rsid w:val="006A1F74"/>
    <w:rsid w:val="006A3481"/>
    <w:rsid w:val="006A458E"/>
    <w:rsid w:val="006A50D1"/>
    <w:rsid w:val="006A6FD0"/>
    <w:rsid w:val="006A6FED"/>
    <w:rsid w:val="006A718B"/>
    <w:rsid w:val="006B1A58"/>
    <w:rsid w:val="006B397C"/>
    <w:rsid w:val="006C70C3"/>
    <w:rsid w:val="006D4A28"/>
    <w:rsid w:val="006E071D"/>
    <w:rsid w:val="006E5F12"/>
    <w:rsid w:val="006F00F8"/>
    <w:rsid w:val="006F0B75"/>
    <w:rsid w:val="006F0D7A"/>
    <w:rsid w:val="006F230B"/>
    <w:rsid w:val="006F269C"/>
    <w:rsid w:val="006F2EDD"/>
    <w:rsid w:val="007033CC"/>
    <w:rsid w:val="007033F7"/>
    <w:rsid w:val="00711D2A"/>
    <w:rsid w:val="00713D6C"/>
    <w:rsid w:val="007207C9"/>
    <w:rsid w:val="00720F68"/>
    <w:rsid w:val="00722391"/>
    <w:rsid w:val="007311DD"/>
    <w:rsid w:val="00732E00"/>
    <w:rsid w:val="007405FA"/>
    <w:rsid w:val="00743852"/>
    <w:rsid w:val="00746DAC"/>
    <w:rsid w:val="00751B0B"/>
    <w:rsid w:val="0075690D"/>
    <w:rsid w:val="007574C4"/>
    <w:rsid w:val="00757919"/>
    <w:rsid w:val="007613B2"/>
    <w:rsid w:val="00761508"/>
    <w:rsid w:val="00762070"/>
    <w:rsid w:val="00762DC0"/>
    <w:rsid w:val="007632E4"/>
    <w:rsid w:val="007634F6"/>
    <w:rsid w:val="007772B3"/>
    <w:rsid w:val="007802EA"/>
    <w:rsid w:val="00785E6A"/>
    <w:rsid w:val="00786929"/>
    <w:rsid w:val="00786997"/>
    <w:rsid w:val="00787F21"/>
    <w:rsid w:val="00791FEE"/>
    <w:rsid w:val="00794592"/>
    <w:rsid w:val="00794B51"/>
    <w:rsid w:val="007A1017"/>
    <w:rsid w:val="007A4B39"/>
    <w:rsid w:val="007A7068"/>
    <w:rsid w:val="007B0403"/>
    <w:rsid w:val="007B1EEA"/>
    <w:rsid w:val="007B6C56"/>
    <w:rsid w:val="007B784B"/>
    <w:rsid w:val="007B78A5"/>
    <w:rsid w:val="007C0915"/>
    <w:rsid w:val="007C2A7F"/>
    <w:rsid w:val="007C55AA"/>
    <w:rsid w:val="007C5AE4"/>
    <w:rsid w:val="007D00EF"/>
    <w:rsid w:val="007D0AAA"/>
    <w:rsid w:val="007D15CB"/>
    <w:rsid w:val="007D58B2"/>
    <w:rsid w:val="007D7748"/>
    <w:rsid w:val="007E7AA2"/>
    <w:rsid w:val="007F32C8"/>
    <w:rsid w:val="007F380D"/>
    <w:rsid w:val="007F7C04"/>
    <w:rsid w:val="0080110D"/>
    <w:rsid w:val="008049AA"/>
    <w:rsid w:val="00805490"/>
    <w:rsid w:val="008077F1"/>
    <w:rsid w:val="00813250"/>
    <w:rsid w:val="008171DE"/>
    <w:rsid w:val="0082529D"/>
    <w:rsid w:val="008277E6"/>
    <w:rsid w:val="00832F0D"/>
    <w:rsid w:val="008357A2"/>
    <w:rsid w:val="00837B9E"/>
    <w:rsid w:val="00844F35"/>
    <w:rsid w:val="00852098"/>
    <w:rsid w:val="00852F2C"/>
    <w:rsid w:val="008568F0"/>
    <w:rsid w:val="00861D21"/>
    <w:rsid w:val="00862C7C"/>
    <w:rsid w:val="00867CA9"/>
    <w:rsid w:val="00870FCE"/>
    <w:rsid w:val="00871957"/>
    <w:rsid w:val="00873C92"/>
    <w:rsid w:val="0087409F"/>
    <w:rsid w:val="008757A4"/>
    <w:rsid w:val="0087760A"/>
    <w:rsid w:val="008825FD"/>
    <w:rsid w:val="00883908"/>
    <w:rsid w:val="00885F47"/>
    <w:rsid w:val="0088659D"/>
    <w:rsid w:val="00886FD0"/>
    <w:rsid w:val="008933D6"/>
    <w:rsid w:val="00894788"/>
    <w:rsid w:val="008973EC"/>
    <w:rsid w:val="008A2773"/>
    <w:rsid w:val="008A432F"/>
    <w:rsid w:val="008A6CC4"/>
    <w:rsid w:val="008B0CDA"/>
    <w:rsid w:val="008B117D"/>
    <w:rsid w:val="008B1ECA"/>
    <w:rsid w:val="008B5E2F"/>
    <w:rsid w:val="008C1133"/>
    <w:rsid w:val="008C124B"/>
    <w:rsid w:val="008C527E"/>
    <w:rsid w:val="008C592C"/>
    <w:rsid w:val="008D4A8C"/>
    <w:rsid w:val="008D64A1"/>
    <w:rsid w:val="008E4556"/>
    <w:rsid w:val="008E5ECD"/>
    <w:rsid w:val="008E6AC3"/>
    <w:rsid w:val="008F0BAD"/>
    <w:rsid w:val="008F6F17"/>
    <w:rsid w:val="00902A36"/>
    <w:rsid w:val="00904EC0"/>
    <w:rsid w:val="00911817"/>
    <w:rsid w:val="00912605"/>
    <w:rsid w:val="00914464"/>
    <w:rsid w:val="00916FB5"/>
    <w:rsid w:val="00917CE0"/>
    <w:rsid w:val="00917D97"/>
    <w:rsid w:val="00920046"/>
    <w:rsid w:val="00922A3D"/>
    <w:rsid w:val="00923EC6"/>
    <w:rsid w:val="00930A0C"/>
    <w:rsid w:val="009374AD"/>
    <w:rsid w:val="00941E72"/>
    <w:rsid w:val="0094523A"/>
    <w:rsid w:val="009460C4"/>
    <w:rsid w:val="00955B1B"/>
    <w:rsid w:val="00956D71"/>
    <w:rsid w:val="009578F1"/>
    <w:rsid w:val="00960F15"/>
    <w:rsid w:val="00966052"/>
    <w:rsid w:val="009671F4"/>
    <w:rsid w:val="009748D1"/>
    <w:rsid w:val="00977B2B"/>
    <w:rsid w:val="00980BE5"/>
    <w:rsid w:val="009814E6"/>
    <w:rsid w:val="00984AF3"/>
    <w:rsid w:val="00985373"/>
    <w:rsid w:val="00985D77"/>
    <w:rsid w:val="00991EE7"/>
    <w:rsid w:val="00992512"/>
    <w:rsid w:val="00994B42"/>
    <w:rsid w:val="0099599F"/>
    <w:rsid w:val="00996576"/>
    <w:rsid w:val="00997611"/>
    <w:rsid w:val="009A0333"/>
    <w:rsid w:val="009A1A2F"/>
    <w:rsid w:val="009A5B28"/>
    <w:rsid w:val="009A6309"/>
    <w:rsid w:val="009A7DDE"/>
    <w:rsid w:val="009A7F58"/>
    <w:rsid w:val="009B184B"/>
    <w:rsid w:val="009C0F57"/>
    <w:rsid w:val="009D0E58"/>
    <w:rsid w:val="009D1AB1"/>
    <w:rsid w:val="009D5823"/>
    <w:rsid w:val="009D6853"/>
    <w:rsid w:val="009D75E0"/>
    <w:rsid w:val="009D7B73"/>
    <w:rsid w:val="009E04B0"/>
    <w:rsid w:val="009E5054"/>
    <w:rsid w:val="009E51E1"/>
    <w:rsid w:val="009E6C75"/>
    <w:rsid w:val="009F185D"/>
    <w:rsid w:val="009F1C93"/>
    <w:rsid w:val="009F229C"/>
    <w:rsid w:val="009F5F3A"/>
    <w:rsid w:val="009F7300"/>
    <w:rsid w:val="009F7A6D"/>
    <w:rsid w:val="009F7EFE"/>
    <w:rsid w:val="00A01376"/>
    <w:rsid w:val="00A03FE1"/>
    <w:rsid w:val="00A046B4"/>
    <w:rsid w:val="00A0587C"/>
    <w:rsid w:val="00A06C6C"/>
    <w:rsid w:val="00A116C2"/>
    <w:rsid w:val="00A142A6"/>
    <w:rsid w:val="00A17145"/>
    <w:rsid w:val="00A20705"/>
    <w:rsid w:val="00A25E88"/>
    <w:rsid w:val="00A268E6"/>
    <w:rsid w:val="00A26EE7"/>
    <w:rsid w:val="00A35E93"/>
    <w:rsid w:val="00A41FBC"/>
    <w:rsid w:val="00A44458"/>
    <w:rsid w:val="00A46F63"/>
    <w:rsid w:val="00A4716D"/>
    <w:rsid w:val="00A47DE5"/>
    <w:rsid w:val="00A5574D"/>
    <w:rsid w:val="00A5609A"/>
    <w:rsid w:val="00A626EC"/>
    <w:rsid w:val="00A63BF8"/>
    <w:rsid w:val="00A655CC"/>
    <w:rsid w:val="00A665FD"/>
    <w:rsid w:val="00A6753D"/>
    <w:rsid w:val="00A67A8E"/>
    <w:rsid w:val="00A7294B"/>
    <w:rsid w:val="00A82E5B"/>
    <w:rsid w:val="00A84D3A"/>
    <w:rsid w:val="00A85CF0"/>
    <w:rsid w:val="00A901F0"/>
    <w:rsid w:val="00A924CA"/>
    <w:rsid w:val="00A962B6"/>
    <w:rsid w:val="00A97F51"/>
    <w:rsid w:val="00AA44C0"/>
    <w:rsid w:val="00AA58C6"/>
    <w:rsid w:val="00AA7109"/>
    <w:rsid w:val="00AA7280"/>
    <w:rsid w:val="00AA7B82"/>
    <w:rsid w:val="00AB1AF4"/>
    <w:rsid w:val="00AB2BD4"/>
    <w:rsid w:val="00AB2DED"/>
    <w:rsid w:val="00AB341E"/>
    <w:rsid w:val="00AB41A6"/>
    <w:rsid w:val="00AB5540"/>
    <w:rsid w:val="00AB6110"/>
    <w:rsid w:val="00AC0D63"/>
    <w:rsid w:val="00AC3093"/>
    <w:rsid w:val="00AC6C22"/>
    <w:rsid w:val="00AC73A8"/>
    <w:rsid w:val="00AD164A"/>
    <w:rsid w:val="00AD5025"/>
    <w:rsid w:val="00AD550E"/>
    <w:rsid w:val="00AE0A4F"/>
    <w:rsid w:val="00AE1071"/>
    <w:rsid w:val="00AE27B8"/>
    <w:rsid w:val="00AE304A"/>
    <w:rsid w:val="00AE38B2"/>
    <w:rsid w:val="00AE38C0"/>
    <w:rsid w:val="00AE38D2"/>
    <w:rsid w:val="00AE430C"/>
    <w:rsid w:val="00AF0811"/>
    <w:rsid w:val="00AF4003"/>
    <w:rsid w:val="00AF5E21"/>
    <w:rsid w:val="00B0236C"/>
    <w:rsid w:val="00B03E13"/>
    <w:rsid w:val="00B05F1B"/>
    <w:rsid w:val="00B06FCF"/>
    <w:rsid w:val="00B07C3F"/>
    <w:rsid w:val="00B108CA"/>
    <w:rsid w:val="00B10FDC"/>
    <w:rsid w:val="00B11C9A"/>
    <w:rsid w:val="00B12D7F"/>
    <w:rsid w:val="00B14C5C"/>
    <w:rsid w:val="00B15E4B"/>
    <w:rsid w:val="00B16068"/>
    <w:rsid w:val="00B164E6"/>
    <w:rsid w:val="00B16648"/>
    <w:rsid w:val="00B235D2"/>
    <w:rsid w:val="00B238FC"/>
    <w:rsid w:val="00B2658A"/>
    <w:rsid w:val="00B26621"/>
    <w:rsid w:val="00B308DE"/>
    <w:rsid w:val="00B31E3F"/>
    <w:rsid w:val="00B337FA"/>
    <w:rsid w:val="00B33CB9"/>
    <w:rsid w:val="00B445C2"/>
    <w:rsid w:val="00B57AC2"/>
    <w:rsid w:val="00B6035C"/>
    <w:rsid w:val="00B609A0"/>
    <w:rsid w:val="00B62AFB"/>
    <w:rsid w:val="00B62B8E"/>
    <w:rsid w:val="00B63FC0"/>
    <w:rsid w:val="00B64FBD"/>
    <w:rsid w:val="00B70768"/>
    <w:rsid w:val="00B70DA4"/>
    <w:rsid w:val="00B716F2"/>
    <w:rsid w:val="00B73AFE"/>
    <w:rsid w:val="00B75510"/>
    <w:rsid w:val="00B75744"/>
    <w:rsid w:val="00B77EF1"/>
    <w:rsid w:val="00B82CAD"/>
    <w:rsid w:val="00B90E54"/>
    <w:rsid w:val="00B90F74"/>
    <w:rsid w:val="00B949DA"/>
    <w:rsid w:val="00B94F46"/>
    <w:rsid w:val="00BA0ED9"/>
    <w:rsid w:val="00BA70DC"/>
    <w:rsid w:val="00BB2167"/>
    <w:rsid w:val="00BB2733"/>
    <w:rsid w:val="00BB348B"/>
    <w:rsid w:val="00BB650E"/>
    <w:rsid w:val="00BB6563"/>
    <w:rsid w:val="00BB6B53"/>
    <w:rsid w:val="00BB6D56"/>
    <w:rsid w:val="00BC0EED"/>
    <w:rsid w:val="00BC1540"/>
    <w:rsid w:val="00BC164C"/>
    <w:rsid w:val="00BC278B"/>
    <w:rsid w:val="00BC4601"/>
    <w:rsid w:val="00BD0A07"/>
    <w:rsid w:val="00BD1D2A"/>
    <w:rsid w:val="00BD3FCC"/>
    <w:rsid w:val="00BD4533"/>
    <w:rsid w:val="00BD60E0"/>
    <w:rsid w:val="00BD6A6F"/>
    <w:rsid w:val="00BD7F5C"/>
    <w:rsid w:val="00BE0089"/>
    <w:rsid w:val="00BE55FB"/>
    <w:rsid w:val="00BF0D92"/>
    <w:rsid w:val="00BF3CFF"/>
    <w:rsid w:val="00BF4AAE"/>
    <w:rsid w:val="00BF60B4"/>
    <w:rsid w:val="00BF63EA"/>
    <w:rsid w:val="00BF69D3"/>
    <w:rsid w:val="00C0115E"/>
    <w:rsid w:val="00C0325F"/>
    <w:rsid w:val="00C04BC5"/>
    <w:rsid w:val="00C05460"/>
    <w:rsid w:val="00C05881"/>
    <w:rsid w:val="00C13723"/>
    <w:rsid w:val="00C152F3"/>
    <w:rsid w:val="00C15C3C"/>
    <w:rsid w:val="00C15F6B"/>
    <w:rsid w:val="00C17021"/>
    <w:rsid w:val="00C2174C"/>
    <w:rsid w:val="00C3391C"/>
    <w:rsid w:val="00C34ACC"/>
    <w:rsid w:val="00C4596D"/>
    <w:rsid w:val="00C45C96"/>
    <w:rsid w:val="00C47001"/>
    <w:rsid w:val="00C55693"/>
    <w:rsid w:val="00C57409"/>
    <w:rsid w:val="00C60470"/>
    <w:rsid w:val="00C63724"/>
    <w:rsid w:val="00C63A0D"/>
    <w:rsid w:val="00C72235"/>
    <w:rsid w:val="00C73C7A"/>
    <w:rsid w:val="00C75151"/>
    <w:rsid w:val="00C80A0A"/>
    <w:rsid w:val="00C80A74"/>
    <w:rsid w:val="00C83613"/>
    <w:rsid w:val="00C84FB6"/>
    <w:rsid w:val="00C911E7"/>
    <w:rsid w:val="00C931E0"/>
    <w:rsid w:val="00C963B8"/>
    <w:rsid w:val="00C96B21"/>
    <w:rsid w:val="00C97076"/>
    <w:rsid w:val="00CA28F3"/>
    <w:rsid w:val="00CB23F0"/>
    <w:rsid w:val="00CB41E0"/>
    <w:rsid w:val="00CB4A54"/>
    <w:rsid w:val="00CB5CBD"/>
    <w:rsid w:val="00CC34B5"/>
    <w:rsid w:val="00CD2A2E"/>
    <w:rsid w:val="00CD458F"/>
    <w:rsid w:val="00CE4EDE"/>
    <w:rsid w:val="00CF2858"/>
    <w:rsid w:val="00D0063D"/>
    <w:rsid w:val="00D00810"/>
    <w:rsid w:val="00D015D8"/>
    <w:rsid w:val="00D0175C"/>
    <w:rsid w:val="00D03B61"/>
    <w:rsid w:val="00D10B1C"/>
    <w:rsid w:val="00D10FD3"/>
    <w:rsid w:val="00D11B6E"/>
    <w:rsid w:val="00D14528"/>
    <w:rsid w:val="00D21C72"/>
    <w:rsid w:val="00D21F05"/>
    <w:rsid w:val="00D22327"/>
    <w:rsid w:val="00D243B7"/>
    <w:rsid w:val="00D249EF"/>
    <w:rsid w:val="00D3020F"/>
    <w:rsid w:val="00D32249"/>
    <w:rsid w:val="00D323E3"/>
    <w:rsid w:val="00D3388F"/>
    <w:rsid w:val="00D3506D"/>
    <w:rsid w:val="00D35119"/>
    <w:rsid w:val="00D36307"/>
    <w:rsid w:val="00D36956"/>
    <w:rsid w:val="00D36C1F"/>
    <w:rsid w:val="00D37D40"/>
    <w:rsid w:val="00D419AA"/>
    <w:rsid w:val="00D41F9C"/>
    <w:rsid w:val="00D473A0"/>
    <w:rsid w:val="00D478AA"/>
    <w:rsid w:val="00D51439"/>
    <w:rsid w:val="00D536F8"/>
    <w:rsid w:val="00D564AD"/>
    <w:rsid w:val="00D61926"/>
    <w:rsid w:val="00D65ECF"/>
    <w:rsid w:val="00D66550"/>
    <w:rsid w:val="00D73CFE"/>
    <w:rsid w:val="00D7478E"/>
    <w:rsid w:val="00D81D58"/>
    <w:rsid w:val="00D8335F"/>
    <w:rsid w:val="00D83A66"/>
    <w:rsid w:val="00D85C72"/>
    <w:rsid w:val="00D86007"/>
    <w:rsid w:val="00D93535"/>
    <w:rsid w:val="00D973AB"/>
    <w:rsid w:val="00DA2D62"/>
    <w:rsid w:val="00DA6E72"/>
    <w:rsid w:val="00DA70C3"/>
    <w:rsid w:val="00DB6A7A"/>
    <w:rsid w:val="00DB7BC8"/>
    <w:rsid w:val="00DB7CB1"/>
    <w:rsid w:val="00DC319A"/>
    <w:rsid w:val="00DC501B"/>
    <w:rsid w:val="00DC5D31"/>
    <w:rsid w:val="00DC68A6"/>
    <w:rsid w:val="00DD6B89"/>
    <w:rsid w:val="00DE3D95"/>
    <w:rsid w:val="00DF0639"/>
    <w:rsid w:val="00DF2A6B"/>
    <w:rsid w:val="00DF2FFE"/>
    <w:rsid w:val="00DF54DB"/>
    <w:rsid w:val="00DF565B"/>
    <w:rsid w:val="00DF6A5B"/>
    <w:rsid w:val="00E00ECB"/>
    <w:rsid w:val="00E075BD"/>
    <w:rsid w:val="00E12E2B"/>
    <w:rsid w:val="00E17962"/>
    <w:rsid w:val="00E23729"/>
    <w:rsid w:val="00E275DA"/>
    <w:rsid w:val="00E30697"/>
    <w:rsid w:val="00E31F9D"/>
    <w:rsid w:val="00E376E2"/>
    <w:rsid w:val="00E420AF"/>
    <w:rsid w:val="00E45919"/>
    <w:rsid w:val="00E528EE"/>
    <w:rsid w:val="00E55B25"/>
    <w:rsid w:val="00E55BCD"/>
    <w:rsid w:val="00E603E3"/>
    <w:rsid w:val="00E61AED"/>
    <w:rsid w:val="00E622C3"/>
    <w:rsid w:val="00E62E44"/>
    <w:rsid w:val="00E64FEB"/>
    <w:rsid w:val="00E744AD"/>
    <w:rsid w:val="00E77BB8"/>
    <w:rsid w:val="00E8005A"/>
    <w:rsid w:val="00E8173F"/>
    <w:rsid w:val="00E85F67"/>
    <w:rsid w:val="00E878F3"/>
    <w:rsid w:val="00E96E7E"/>
    <w:rsid w:val="00E9752D"/>
    <w:rsid w:val="00EA1082"/>
    <w:rsid w:val="00EA1A4C"/>
    <w:rsid w:val="00EA3628"/>
    <w:rsid w:val="00EA3787"/>
    <w:rsid w:val="00EA54BE"/>
    <w:rsid w:val="00EA78AB"/>
    <w:rsid w:val="00EA7FCA"/>
    <w:rsid w:val="00EB2B5E"/>
    <w:rsid w:val="00EB7273"/>
    <w:rsid w:val="00EB7511"/>
    <w:rsid w:val="00EC1CA0"/>
    <w:rsid w:val="00EC259B"/>
    <w:rsid w:val="00EC26BA"/>
    <w:rsid w:val="00EC66B3"/>
    <w:rsid w:val="00ED3643"/>
    <w:rsid w:val="00ED645B"/>
    <w:rsid w:val="00EE48C4"/>
    <w:rsid w:val="00EF352C"/>
    <w:rsid w:val="00EF7401"/>
    <w:rsid w:val="00F00AD7"/>
    <w:rsid w:val="00F05DFF"/>
    <w:rsid w:val="00F10BBA"/>
    <w:rsid w:val="00F1194A"/>
    <w:rsid w:val="00F13D80"/>
    <w:rsid w:val="00F21563"/>
    <w:rsid w:val="00F22A0B"/>
    <w:rsid w:val="00F23DD4"/>
    <w:rsid w:val="00F253C1"/>
    <w:rsid w:val="00F25EA4"/>
    <w:rsid w:val="00F25F8B"/>
    <w:rsid w:val="00F3255B"/>
    <w:rsid w:val="00F33228"/>
    <w:rsid w:val="00F3327A"/>
    <w:rsid w:val="00F348BF"/>
    <w:rsid w:val="00F41106"/>
    <w:rsid w:val="00F43DFA"/>
    <w:rsid w:val="00F503BA"/>
    <w:rsid w:val="00F51798"/>
    <w:rsid w:val="00F5283D"/>
    <w:rsid w:val="00F54B2F"/>
    <w:rsid w:val="00F5758E"/>
    <w:rsid w:val="00F61EA7"/>
    <w:rsid w:val="00F62548"/>
    <w:rsid w:val="00F63A44"/>
    <w:rsid w:val="00F71174"/>
    <w:rsid w:val="00F723F6"/>
    <w:rsid w:val="00F734CB"/>
    <w:rsid w:val="00F75768"/>
    <w:rsid w:val="00F7675F"/>
    <w:rsid w:val="00F8147F"/>
    <w:rsid w:val="00F84B53"/>
    <w:rsid w:val="00F85DC7"/>
    <w:rsid w:val="00F86CD2"/>
    <w:rsid w:val="00F87876"/>
    <w:rsid w:val="00F87F83"/>
    <w:rsid w:val="00F94666"/>
    <w:rsid w:val="00F96832"/>
    <w:rsid w:val="00FA03EA"/>
    <w:rsid w:val="00FA1BF0"/>
    <w:rsid w:val="00FA1EC1"/>
    <w:rsid w:val="00FA5750"/>
    <w:rsid w:val="00FB011E"/>
    <w:rsid w:val="00FB033B"/>
    <w:rsid w:val="00FB379B"/>
    <w:rsid w:val="00FB413E"/>
    <w:rsid w:val="00FB699A"/>
    <w:rsid w:val="00FB70AE"/>
    <w:rsid w:val="00FB7E0D"/>
    <w:rsid w:val="00FC0A98"/>
    <w:rsid w:val="00FC0E36"/>
    <w:rsid w:val="00FC66C4"/>
    <w:rsid w:val="00FD23B7"/>
    <w:rsid w:val="00FD2CE2"/>
    <w:rsid w:val="00FD3473"/>
    <w:rsid w:val="00FD7DBC"/>
    <w:rsid w:val="00FE2B7C"/>
    <w:rsid w:val="00FE3A0C"/>
    <w:rsid w:val="00FF057F"/>
    <w:rsid w:val="00FF0F3E"/>
    <w:rsid w:val="00FF4148"/>
    <w:rsid w:val="00FF4425"/>
    <w:rsid w:val="00FF6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BF30A"/>
  <w15:docId w15:val="{2A8E7FC3-ECE6-4F2C-A969-2E2CE0CB0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008"/>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80110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styleId="2">
    <w:name w:val="heading 2"/>
    <w:basedOn w:val="a"/>
    <w:next w:val="a"/>
    <w:link w:val="20"/>
    <w:uiPriority w:val="9"/>
    <w:semiHidden/>
    <w:unhideWhenUsed/>
    <w:qFormat/>
    <w:rsid w:val="0080110D"/>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bidi="en-US"/>
    </w:rPr>
  </w:style>
  <w:style w:type="paragraph" w:styleId="3">
    <w:name w:val="heading 3"/>
    <w:basedOn w:val="a"/>
    <w:next w:val="a"/>
    <w:link w:val="30"/>
    <w:uiPriority w:val="9"/>
    <w:semiHidden/>
    <w:unhideWhenUsed/>
    <w:qFormat/>
    <w:rsid w:val="0080110D"/>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eastAsia="en-US" w:bidi="en-US"/>
    </w:rPr>
  </w:style>
  <w:style w:type="paragraph" w:styleId="4">
    <w:name w:val="heading 4"/>
    <w:basedOn w:val="a"/>
    <w:next w:val="a"/>
    <w:link w:val="40"/>
    <w:uiPriority w:val="9"/>
    <w:semiHidden/>
    <w:unhideWhenUsed/>
    <w:qFormat/>
    <w:rsid w:val="0080110D"/>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eastAsia="en-US" w:bidi="en-US"/>
    </w:rPr>
  </w:style>
  <w:style w:type="paragraph" w:styleId="5">
    <w:name w:val="heading 5"/>
    <w:basedOn w:val="a"/>
    <w:next w:val="a"/>
    <w:link w:val="50"/>
    <w:uiPriority w:val="9"/>
    <w:semiHidden/>
    <w:unhideWhenUsed/>
    <w:qFormat/>
    <w:rsid w:val="0080110D"/>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eastAsia="en-US" w:bidi="en-US"/>
    </w:rPr>
  </w:style>
  <w:style w:type="paragraph" w:styleId="6">
    <w:name w:val="heading 6"/>
    <w:basedOn w:val="a"/>
    <w:next w:val="a"/>
    <w:link w:val="60"/>
    <w:uiPriority w:val="9"/>
    <w:semiHidden/>
    <w:unhideWhenUsed/>
    <w:qFormat/>
    <w:rsid w:val="0080110D"/>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eastAsia="en-US" w:bidi="en-US"/>
    </w:rPr>
  </w:style>
  <w:style w:type="paragraph" w:styleId="7">
    <w:name w:val="heading 7"/>
    <w:basedOn w:val="a"/>
    <w:next w:val="a"/>
    <w:link w:val="70"/>
    <w:uiPriority w:val="9"/>
    <w:semiHidden/>
    <w:unhideWhenUsed/>
    <w:qFormat/>
    <w:rsid w:val="0080110D"/>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bidi="en-US"/>
    </w:rPr>
  </w:style>
  <w:style w:type="paragraph" w:styleId="8">
    <w:name w:val="heading 8"/>
    <w:basedOn w:val="a"/>
    <w:next w:val="a"/>
    <w:link w:val="80"/>
    <w:uiPriority w:val="9"/>
    <w:semiHidden/>
    <w:unhideWhenUsed/>
    <w:qFormat/>
    <w:rsid w:val="0080110D"/>
    <w:pPr>
      <w:keepNext/>
      <w:keepLines/>
      <w:spacing w:before="200" w:line="276" w:lineRule="auto"/>
      <w:outlineLvl w:val="7"/>
    </w:pPr>
    <w:rPr>
      <w:rFonts w:asciiTheme="majorHAnsi" w:eastAsiaTheme="majorEastAsia" w:hAnsiTheme="majorHAnsi" w:cstheme="majorBidi"/>
      <w:color w:val="4F81BD" w:themeColor="accent1"/>
      <w:sz w:val="20"/>
      <w:szCs w:val="20"/>
      <w:lang w:val="en-US" w:eastAsia="en-US" w:bidi="en-US"/>
    </w:rPr>
  </w:style>
  <w:style w:type="paragraph" w:styleId="9">
    <w:name w:val="heading 9"/>
    <w:basedOn w:val="a"/>
    <w:next w:val="a"/>
    <w:link w:val="90"/>
    <w:uiPriority w:val="9"/>
    <w:semiHidden/>
    <w:unhideWhenUsed/>
    <w:qFormat/>
    <w:rsid w:val="0080110D"/>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80110D"/>
    <w:pPr>
      <w:jc w:val="both"/>
    </w:pPr>
    <w:rPr>
      <w:rFonts w:eastAsiaTheme="minorHAnsi"/>
      <w:szCs w:val="22"/>
    </w:rPr>
  </w:style>
  <w:style w:type="character" w:customStyle="1" w:styleId="10">
    <w:name w:val="Заголовок 1 Знак"/>
    <w:basedOn w:val="a0"/>
    <w:link w:val="1"/>
    <w:uiPriority w:val="9"/>
    <w:rsid w:val="0080110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0110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80110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0110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80110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80110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80110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80110D"/>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80110D"/>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80110D"/>
    <w:pPr>
      <w:spacing w:after="200"/>
    </w:pPr>
    <w:rPr>
      <w:rFonts w:asciiTheme="minorHAnsi" w:eastAsiaTheme="minorHAnsi" w:hAnsiTheme="minorHAnsi" w:cstheme="minorBidi"/>
      <w:b/>
      <w:bCs/>
      <w:color w:val="4F81BD" w:themeColor="accent1"/>
      <w:sz w:val="18"/>
      <w:szCs w:val="18"/>
      <w:lang w:val="en-US" w:eastAsia="en-US" w:bidi="en-US"/>
    </w:rPr>
  </w:style>
  <w:style w:type="paragraph" w:styleId="a4">
    <w:name w:val="Title"/>
    <w:basedOn w:val="a"/>
    <w:next w:val="a"/>
    <w:link w:val="a5"/>
    <w:uiPriority w:val="10"/>
    <w:qFormat/>
    <w:rsid w:val="0080110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a5">
    <w:name w:val="Заголовок Знак"/>
    <w:basedOn w:val="a0"/>
    <w:link w:val="a4"/>
    <w:uiPriority w:val="10"/>
    <w:rsid w:val="0080110D"/>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80110D"/>
    <w:pPr>
      <w:numPr>
        <w:ilvl w:val="1"/>
      </w:numPr>
      <w:spacing w:after="200" w:line="276" w:lineRule="auto"/>
    </w:pPr>
    <w:rPr>
      <w:rFonts w:asciiTheme="majorHAnsi" w:eastAsiaTheme="majorEastAsia" w:hAnsiTheme="majorHAnsi" w:cstheme="majorBidi"/>
      <w:i/>
      <w:iCs/>
      <w:color w:val="4F81BD" w:themeColor="accent1"/>
      <w:spacing w:val="15"/>
      <w:lang w:val="en-US" w:eastAsia="en-US" w:bidi="en-US"/>
    </w:rPr>
  </w:style>
  <w:style w:type="character" w:customStyle="1" w:styleId="a7">
    <w:name w:val="Подзаголовок Знак"/>
    <w:basedOn w:val="a0"/>
    <w:link w:val="a6"/>
    <w:uiPriority w:val="11"/>
    <w:rsid w:val="0080110D"/>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80110D"/>
    <w:rPr>
      <w:b/>
      <w:bCs/>
    </w:rPr>
  </w:style>
  <w:style w:type="character" w:styleId="a9">
    <w:name w:val="Emphasis"/>
    <w:basedOn w:val="a0"/>
    <w:uiPriority w:val="20"/>
    <w:qFormat/>
    <w:rsid w:val="0080110D"/>
    <w:rPr>
      <w:i/>
      <w:iCs/>
    </w:rPr>
  </w:style>
  <w:style w:type="paragraph" w:styleId="aa">
    <w:name w:val="No Spacing"/>
    <w:uiPriority w:val="1"/>
    <w:qFormat/>
    <w:rsid w:val="0080110D"/>
    <w:pPr>
      <w:spacing w:after="0" w:line="240" w:lineRule="auto"/>
    </w:pPr>
  </w:style>
  <w:style w:type="paragraph" w:styleId="ab">
    <w:name w:val="List Paragraph"/>
    <w:basedOn w:val="a"/>
    <w:uiPriority w:val="34"/>
    <w:qFormat/>
    <w:rsid w:val="0080110D"/>
    <w:pPr>
      <w:spacing w:after="200" w:line="276" w:lineRule="auto"/>
      <w:ind w:left="720"/>
      <w:contextualSpacing/>
    </w:pPr>
    <w:rPr>
      <w:rFonts w:asciiTheme="minorHAnsi" w:eastAsiaTheme="minorHAnsi" w:hAnsiTheme="minorHAnsi" w:cstheme="minorBidi"/>
      <w:sz w:val="22"/>
      <w:szCs w:val="22"/>
      <w:lang w:val="en-US" w:eastAsia="en-US" w:bidi="en-US"/>
    </w:rPr>
  </w:style>
  <w:style w:type="paragraph" w:styleId="21">
    <w:name w:val="Quote"/>
    <w:basedOn w:val="a"/>
    <w:next w:val="a"/>
    <w:link w:val="22"/>
    <w:uiPriority w:val="29"/>
    <w:qFormat/>
    <w:rsid w:val="0080110D"/>
    <w:pPr>
      <w:spacing w:after="200" w:line="276" w:lineRule="auto"/>
    </w:pPr>
    <w:rPr>
      <w:rFonts w:asciiTheme="minorHAnsi" w:eastAsiaTheme="minorHAnsi" w:hAnsiTheme="minorHAnsi" w:cstheme="minorBidi"/>
      <w:i/>
      <w:iCs/>
      <w:color w:val="000000" w:themeColor="text1"/>
      <w:sz w:val="22"/>
      <w:szCs w:val="22"/>
      <w:lang w:val="en-US" w:eastAsia="en-US" w:bidi="en-US"/>
    </w:rPr>
  </w:style>
  <w:style w:type="character" w:customStyle="1" w:styleId="22">
    <w:name w:val="Цитата 2 Знак"/>
    <w:basedOn w:val="a0"/>
    <w:link w:val="21"/>
    <w:uiPriority w:val="29"/>
    <w:rsid w:val="0080110D"/>
    <w:rPr>
      <w:i/>
      <w:iCs/>
      <w:color w:val="000000" w:themeColor="text1"/>
    </w:rPr>
  </w:style>
  <w:style w:type="paragraph" w:styleId="ac">
    <w:name w:val="Intense Quote"/>
    <w:basedOn w:val="a"/>
    <w:next w:val="a"/>
    <w:link w:val="ad"/>
    <w:uiPriority w:val="30"/>
    <w:qFormat/>
    <w:rsid w:val="0080110D"/>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eastAsia="en-US" w:bidi="en-US"/>
    </w:rPr>
  </w:style>
  <w:style w:type="character" w:customStyle="1" w:styleId="ad">
    <w:name w:val="Выделенная цитата Знак"/>
    <w:basedOn w:val="a0"/>
    <w:link w:val="ac"/>
    <w:uiPriority w:val="30"/>
    <w:rsid w:val="0080110D"/>
    <w:rPr>
      <w:b/>
      <w:bCs/>
      <w:i/>
      <w:iCs/>
      <w:color w:val="4F81BD" w:themeColor="accent1"/>
    </w:rPr>
  </w:style>
  <w:style w:type="character" w:styleId="ae">
    <w:name w:val="Subtle Emphasis"/>
    <w:basedOn w:val="a0"/>
    <w:uiPriority w:val="19"/>
    <w:qFormat/>
    <w:rsid w:val="0080110D"/>
    <w:rPr>
      <w:i/>
      <w:iCs/>
      <w:color w:val="808080" w:themeColor="text1" w:themeTint="7F"/>
    </w:rPr>
  </w:style>
  <w:style w:type="character" w:styleId="af">
    <w:name w:val="Intense Emphasis"/>
    <w:basedOn w:val="a0"/>
    <w:uiPriority w:val="21"/>
    <w:qFormat/>
    <w:rsid w:val="0080110D"/>
    <w:rPr>
      <w:b/>
      <w:bCs/>
      <w:i/>
      <w:iCs/>
      <w:color w:val="4F81BD" w:themeColor="accent1"/>
    </w:rPr>
  </w:style>
  <w:style w:type="character" w:styleId="af0">
    <w:name w:val="Subtle Reference"/>
    <w:basedOn w:val="a0"/>
    <w:uiPriority w:val="31"/>
    <w:qFormat/>
    <w:rsid w:val="0080110D"/>
    <w:rPr>
      <w:smallCaps/>
      <w:color w:val="C0504D" w:themeColor="accent2"/>
      <w:u w:val="single"/>
    </w:rPr>
  </w:style>
  <w:style w:type="character" w:styleId="af1">
    <w:name w:val="Intense Reference"/>
    <w:basedOn w:val="a0"/>
    <w:uiPriority w:val="32"/>
    <w:qFormat/>
    <w:rsid w:val="0080110D"/>
    <w:rPr>
      <w:b/>
      <w:bCs/>
      <w:smallCaps/>
      <w:color w:val="C0504D" w:themeColor="accent2"/>
      <w:spacing w:val="5"/>
      <w:u w:val="single"/>
    </w:rPr>
  </w:style>
  <w:style w:type="character" w:styleId="af2">
    <w:name w:val="Book Title"/>
    <w:basedOn w:val="a0"/>
    <w:uiPriority w:val="33"/>
    <w:qFormat/>
    <w:rsid w:val="0080110D"/>
    <w:rPr>
      <w:b/>
      <w:bCs/>
      <w:smallCaps/>
      <w:spacing w:val="5"/>
    </w:rPr>
  </w:style>
  <w:style w:type="paragraph" w:styleId="af3">
    <w:name w:val="TOC Heading"/>
    <w:basedOn w:val="1"/>
    <w:next w:val="a"/>
    <w:uiPriority w:val="39"/>
    <w:semiHidden/>
    <w:unhideWhenUsed/>
    <w:qFormat/>
    <w:rsid w:val="0080110D"/>
    <w:pPr>
      <w:outlineLvl w:val="9"/>
    </w:pPr>
  </w:style>
  <w:style w:type="paragraph" w:customStyle="1" w:styleId="23">
    <w:name w:val="Стиль2"/>
    <w:basedOn w:val="a"/>
    <w:autoRedefine/>
    <w:qFormat/>
    <w:rsid w:val="006F0B75"/>
    <w:pPr>
      <w:tabs>
        <w:tab w:val="left" w:pos="372"/>
      </w:tabs>
      <w:ind w:firstLine="709"/>
      <w:jc w:val="both"/>
    </w:pPr>
  </w:style>
  <w:style w:type="paragraph" w:customStyle="1" w:styleId="31">
    <w:name w:val="Стиль3"/>
    <w:basedOn w:val="a"/>
    <w:qFormat/>
    <w:rsid w:val="0080110D"/>
    <w:pPr>
      <w:tabs>
        <w:tab w:val="left" w:pos="372"/>
        <w:tab w:val="center" w:pos="4770"/>
      </w:tabs>
      <w:ind w:right="-142"/>
      <w:jc w:val="both"/>
    </w:pPr>
    <w:rPr>
      <w:szCs w:val="22"/>
    </w:rPr>
  </w:style>
  <w:style w:type="character" w:styleId="af4">
    <w:name w:val="Hyperlink"/>
    <w:basedOn w:val="a0"/>
    <w:uiPriority w:val="99"/>
    <w:unhideWhenUsed/>
    <w:rsid w:val="00722391"/>
    <w:rPr>
      <w:color w:val="0000FF" w:themeColor="hyperlink"/>
      <w:u w:val="single"/>
    </w:rPr>
  </w:style>
  <w:style w:type="paragraph" w:styleId="af5">
    <w:name w:val="header"/>
    <w:basedOn w:val="a"/>
    <w:link w:val="af6"/>
    <w:uiPriority w:val="99"/>
    <w:semiHidden/>
    <w:unhideWhenUsed/>
    <w:rsid w:val="002333A1"/>
    <w:pPr>
      <w:tabs>
        <w:tab w:val="center" w:pos="4677"/>
        <w:tab w:val="right" w:pos="9355"/>
      </w:tabs>
    </w:pPr>
  </w:style>
  <w:style w:type="character" w:customStyle="1" w:styleId="af6">
    <w:name w:val="Верхний колонтитул Знак"/>
    <w:basedOn w:val="a0"/>
    <w:link w:val="af5"/>
    <w:uiPriority w:val="99"/>
    <w:semiHidden/>
    <w:rsid w:val="002333A1"/>
    <w:rPr>
      <w:rFonts w:ascii="Times New Roman" w:eastAsia="Times New Roman" w:hAnsi="Times New Roman" w:cs="Times New Roman"/>
      <w:sz w:val="24"/>
      <w:szCs w:val="24"/>
      <w:lang w:val="ru-RU" w:eastAsia="ru-RU" w:bidi="ar-SA"/>
    </w:rPr>
  </w:style>
  <w:style w:type="paragraph" w:styleId="af7">
    <w:name w:val="footer"/>
    <w:basedOn w:val="a"/>
    <w:link w:val="af8"/>
    <w:uiPriority w:val="99"/>
    <w:semiHidden/>
    <w:unhideWhenUsed/>
    <w:rsid w:val="002333A1"/>
    <w:pPr>
      <w:tabs>
        <w:tab w:val="center" w:pos="4677"/>
        <w:tab w:val="right" w:pos="9355"/>
      </w:tabs>
    </w:pPr>
  </w:style>
  <w:style w:type="character" w:customStyle="1" w:styleId="af8">
    <w:name w:val="Нижний колонтитул Знак"/>
    <w:basedOn w:val="a0"/>
    <w:link w:val="af7"/>
    <w:uiPriority w:val="99"/>
    <w:semiHidden/>
    <w:rsid w:val="002333A1"/>
    <w:rPr>
      <w:rFonts w:ascii="Times New Roman" w:eastAsia="Times New Roman" w:hAnsi="Times New Roman" w:cs="Times New Roman"/>
      <w:sz w:val="24"/>
      <w:szCs w:val="24"/>
      <w:lang w:val="ru-RU" w:eastAsia="ru-RU" w:bidi="ar-SA"/>
    </w:rPr>
  </w:style>
  <w:style w:type="table" w:styleId="af9">
    <w:name w:val="Table Grid"/>
    <w:basedOn w:val="a1"/>
    <w:rsid w:val="008825FD"/>
    <w:pPr>
      <w:spacing w:after="0" w:line="240" w:lineRule="auto"/>
    </w:pPr>
    <w:rPr>
      <w:rFonts w:eastAsiaTheme="minorEastAsia"/>
      <w:lang w:val="ru-RU" w:eastAsia="ru-RU"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a">
    <w:name w:val="FollowedHyperlink"/>
    <w:basedOn w:val="a0"/>
    <w:uiPriority w:val="99"/>
    <w:semiHidden/>
    <w:unhideWhenUsed/>
    <w:rsid w:val="002A6FE9"/>
    <w:rPr>
      <w:color w:val="800080" w:themeColor="followedHyperlink"/>
      <w:u w:val="single"/>
    </w:rPr>
  </w:style>
  <w:style w:type="paragraph" w:customStyle="1" w:styleId="ConsPlusNormal">
    <w:name w:val="ConsPlusNormal"/>
    <w:rsid w:val="004E20C6"/>
    <w:pPr>
      <w:autoSpaceDE w:val="0"/>
      <w:autoSpaceDN w:val="0"/>
      <w:adjustRightInd w:val="0"/>
      <w:spacing w:after="0" w:line="240" w:lineRule="auto"/>
    </w:pPr>
    <w:rPr>
      <w:rFonts w:ascii="Times New Roman" w:eastAsia="Times New Roman" w:hAnsi="Times New Roman" w:cs="Times New Roman"/>
      <w:sz w:val="24"/>
      <w:szCs w:val="24"/>
      <w:lang w:val="ru-RU" w:bidi="ar-SA"/>
    </w:rPr>
  </w:style>
  <w:style w:type="character" w:customStyle="1" w:styleId="41">
    <w:name w:val="Основной текст (4)_"/>
    <w:link w:val="42"/>
    <w:rsid w:val="008277E6"/>
    <w:rPr>
      <w:b/>
      <w:bCs/>
      <w:shd w:val="clear" w:color="auto" w:fill="FFFFFF"/>
    </w:rPr>
  </w:style>
  <w:style w:type="paragraph" w:customStyle="1" w:styleId="42">
    <w:name w:val="Основной текст (4)"/>
    <w:basedOn w:val="a"/>
    <w:link w:val="41"/>
    <w:rsid w:val="008277E6"/>
    <w:pPr>
      <w:widowControl w:val="0"/>
      <w:shd w:val="clear" w:color="auto" w:fill="FFFFFF"/>
      <w:spacing w:line="0" w:lineRule="atLeast"/>
      <w:jc w:val="center"/>
    </w:pPr>
    <w:rPr>
      <w:rFonts w:asciiTheme="minorHAnsi" w:eastAsiaTheme="minorHAnsi" w:hAnsiTheme="minorHAnsi" w:cstheme="minorBidi"/>
      <w:b/>
      <w:bCs/>
      <w:sz w:val="22"/>
      <w:szCs w:val="22"/>
      <w:lang w:val="en-US" w:eastAsia="en-US" w:bidi="en-US"/>
    </w:rPr>
  </w:style>
  <w:style w:type="paragraph" w:styleId="afb">
    <w:name w:val="Balloon Text"/>
    <w:basedOn w:val="a"/>
    <w:link w:val="afc"/>
    <w:uiPriority w:val="99"/>
    <w:semiHidden/>
    <w:unhideWhenUsed/>
    <w:rsid w:val="00AF0811"/>
    <w:rPr>
      <w:rFonts w:ascii="Segoe UI" w:hAnsi="Segoe UI" w:cs="Segoe UI"/>
      <w:sz w:val="18"/>
      <w:szCs w:val="18"/>
    </w:rPr>
  </w:style>
  <w:style w:type="character" w:customStyle="1" w:styleId="afc">
    <w:name w:val="Текст выноски Знак"/>
    <w:basedOn w:val="a0"/>
    <w:link w:val="afb"/>
    <w:uiPriority w:val="99"/>
    <w:semiHidden/>
    <w:rsid w:val="00AF0811"/>
    <w:rPr>
      <w:rFonts w:ascii="Segoe UI" w:eastAsia="Times New Roman" w:hAnsi="Segoe UI" w:cs="Segoe UI"/>
      <w:sz w:val="18"/>
      <w:szCs w:val="1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40775">
      <w:bodyDiv w:val="1"/>
      <w:marLeft w:val="0"/>
      <w:marRight w:val="0"/>
      <w:marTop w:val="0"/>
      <w:marBottom w:val="0"/>
      <w:divBdr>
        <w:top w:val="none" w:sz="0" w:space="0" w:color="auto"/>
        <w:left w:val="none" w:sz="0" w:space="0" w:color="auto"/>
        <w:bottom w:val="none" w:sz="0" w:space="0" w:color="auto"/>
        <w:right w:val="none" w:sz="0" w:space="0" w:color="auto"/>
      </w:divBdr>
    </w:div>
    <w:div w:id="184558639">
      <w:bodyDiv w:val="1"/>
      <w:marLeft w:val="0"/>
      <w:marRight w:val="0"/>
      <w:marTop w:val="0"/>
      <w:marBottom w:val="0"/>
      <w:divBdr>
        <w:top w:val="none" w:sz="0" w:space="0" w:color="auto"/>
        <w:left w:val="none" w:sz="0" w:space="0" w:color="auto"/>
        <w:bottom w:val="none" w:sz="0" w:space="0" w:color="auto"/>
        <w:right w:val="none" w:sz="0" w:space="0" w:color="auto"/>
      </w:divBdr>
    </w:div>
    <w:div w:id="573512908">
      <w:bodyDiv w:val="1"/>
      <w:marLeft w:val="0"/>
      <w:marRight w:val="0"/>
      <w:marTop w:val="0"/>
      <w:marBottom w:val="0"/>
      <w:divBdr>
        <w:top w:val="none" w:sz="0" w:space="0" w:color="auto"/>
        <w:left w:val="none" w:sz="0" w:space="0" w:color="auto"/>
        <w:bottom w:val="none" w:sz="0" w:space="0" w:color="auto"/>
        <w:right w:val="none" w:sz="0" w:space="0" w:color="auto"/>
      </w:divBdr>
    </w:div>
    <w:div w:id="656424928">
      <w:bodyDiv w:val="1"/>
      <w:marLeft w:val="0"/>
      <w:marRight w:val="0"/>
      <w:marTop w:val="0"/>
      <w:marBottom w:val="0"/>
      <w:divBdr>
        <w:top w:val="none" w:sz="0" w:space="0" w:color="auto"/>
        <w:left w:val="none" w:sz="0" w:space="0" w:color="auto"/>
        <w:bottom w:val="none" w:sz="0" w:space="0" w:color="auto"/>
        <w:right w:val="none" w:sz="0" w:space="0" w:color="auto"/>
      </w:divBdr>
    </w:div>
    <w:div w:id="824590564">
      <w:bodyDiv w:val="1"/>
      <w:marLeft w:val="0"/>
      <w:marRight w:val="0"/>
      <w:marTop w:val="0"/>
      <w:marBottom w:val="0"/>
      <w:divBdr>
        <w:top w:val="none" w:sz="0" w:space="0" w:color="auto"/>
        <w:left w:val="none" w:sz="0" w:space="0" w:color="auto"/>
        <w:bottom w:val="none" w:sz="0" w:space="0" w:color="auto"/>
        <w:right w:val="none" w:sz="0" w:space="0" w:color="auto"/>
      </w:divBdr>
    </w:div>
    <w:div w:id="983268800">
      <w:bodyDiv w:val="1"/>
      <w:marLeft w:val="0"/>
      <w:marRight w:val="0"/>
      <w:marTop w:val="0"/>
      <w:marBottom w:val="0"/>
      <w:divBdr>
        <w:top w:val="none" w:sz="0" w:space="0" w:color="auto"/>
        <w:left w:val="none" w:sz="0" w:space="0" w:color="auto"/>
        <w:bottom w:val="none" w:sz="0" w:space="0" w:color="auto"/>
        <w:right w:val="none" w:sz="0" w:space="0" w:color="auto"/>
      </w:divBdr>
    </w:div>
    <w:div w:id="1173646326">
      <w:bodyDiv w:val="1"/>
      <w:marLeft w:val="0"/>
      <w:marRight w:val="0"/>
      <w:marTop w:val="0"/>
      <w:marBottom w:val="0"/>
      <w:divBdr>
        <w:top w:val="none" w:sz="0" w:space="0" w:color="auto"/>
        <w:left w:val="none" w:sz="0" w:space="0" w:color="auto"/>
        <w:bottom w:val="none" w:sz="0" w:space="0" w:color="auto"/>
        <w:right w:val="none" w:sz="0" w:space="0" w:color="auto"/>
      </w:divBdr>
    </w:div>
    <w:div w:id="1244797068">
      <w:bodyDiv w:val="1"/>
      <w:marLeft w:val="0"/>
      <w:marRight w:val="0"/>
      <w:marTop w:val="0"/>
      <w:marBottom w:val="0"/>
      <w:divBdr>
        <w:top w:val="none" w:sz="0" w:space="0" w:color="auto"/>
        <w:left w:val="none" w:sz="0" w:space="0" w:color="auto"/>
        <w:bottom w:val="none" w:sz="0" w:space="0" w:color="auto"/>
        <w:right w:val="none" w:sz="0" w:space="0" w:color="auto"/>
      </w:divBdr>
    </w:div>
    <w:div w:id="1438981588">
      <w:bodyDiv w:val="1"/>
      <w:marLeft w:val="0"/>
      <w:marRight w:val="0"/>
      <w:marTop w:val="0"/>
      <w:marBottom w:val="0"/>
      <w:divBdr>
        <w:top w:val="none" w:sz="0" w:space="0" w:color="auto"/>
        <w:left w:val="none" w:sz="0" w:space="0" w:color="auto"/>
        <w:bottom w:val="none" w:sz="0" w:space="0" w:color="auto"/>
        <w:right w:val="none" w:sz="0" w:space="0" w:color="auto"/>
      </w:divBdr>
    </w:div>
    <w:div w:id="1453400802">
      <w:bodyDiv w:val="1"/>
      <w:marLeft w:val="0"/>
      <w:marRight w:val="0"/>
      <w:marTop w:val="0"/>
      <w:marBottom w:val="0"/>
      <w:divBdr>
        <w:top w:val="none" w:sz="0" w:space="0" w:color="auto"/>
        <w:left w:val="none" w:sz="0" w:space="0" w:color="auto"/>
        <w:bottom w:val="none" w:sz="0" w:space="0" w:color="auto"/>
        <w:right w:val="none" w:sz="0" w:space="0" w:color="auto"/>
      </w:divBdr>
    </w:div>
    <w:div w:id="1721788455">
      <w:bodyDiv w:val="1"/>
      <w:marLeft w:val="0"/>
      <w:marRight w:val="0"/>
      <w:marTop w:val="0"/>
      <w:marBottom w:val="0"/>
      <w:divBdr>
        <w:top w:val="none" w:sz="0" w:space="0" w:color="auto"/>
        <w:left w:val="none" w:sz="0" w:space="0" w:color="auto"/>
        <w:bottom w:val="none" w:sz="0" w:space="0" w:color="auto"/>
        <w:right w:val="none" w:sz="0" w:space="0" w:color="auto"/>
      </w:divBdr>
    </w:div>
    <w:div w:id="1746995452">
      <w:bodyDiv w:val="1"/>
      <w:marLeft w:val="0"/>
      <w:marRight w:val="0"/>
      <w:marTop w:val="0"/>
      <w:marBottom w:val="0"/>
      <w:divBdr>
        <w:top w:val="none" w:sz="0" w:space="0" w:color="auto"/>
        <w:left w:val="none" w:sz="0" w:space="0" w:color="auto"/>
        <w:bottom w:val="none" w:sz="0" w:space="0" w:color="auto"/>
        <w:right w:val="none" w:sz="0" w:space="0" w:color="auto"/>
      </w:divBdr>
    </w:div>
    <w:div w:id="1809202863">
      <w:bodyDiv w:val="1"/>
      <w:marLeft w:val="0"/>
      <w:marRight w:val="0"/>
      <w:marTop w:val="0"/>
      <w:marBottom w:val="0"/>
      <w:divBdr>
        <w:top w:val="none" w:sz="0" w:space="0" w:color="auto"/>
        <w:left w:val="none" w:sz="0" w:space="0" w:color="auto"/>
        <w:bottom w:val="none" w:sz="0" w:space="0" w:color="auto"/>
        <w:right w:val="none" w:sz="0" w:space="0" w:color="auto"/>
      </w:divBdr>
    </w:div>
    <w:div w:id="1856504603">
      <w:bodyDiv w:val="1"/>
      <w:marLeft w:val="0"/>
      <w:marRight w:val="0"/>
      <w:marTop w:val="0"/>
      <w:marBottom w:val="0"/>
      <w:divBdr>
        <w:top w:val="none" w:sz="0" w:space="0" w:color="auto"/>
        <w:left w:val="none" w:sz="0" w:space="0" w:color="auto"/>
        <w:bottom w:val="none" w:sz="0" w:space="0" w:color="auto"/>
        <w:right w:val="none" w:sz="0" w:space="0" w:color="auto"/>
      </w:divBdr>
    </w:div>
    <w:div w:id="1862695217">
      <w:bodyDiv w:val="1"/>
      <w:marLeft w:val="0"/>
      <w:marRight w:val="0"/>
      <w:marTop w:val="0"/>
      <w:marBottom w:val="0"/>
      <w:divBdr>
        <w:top w:val="none" w:sz="0" w:space="0" w:color="auto"/>
        <w:left w:val="none" w:sz="0" w:space="0" w:color="auto"/>
        <w:bottom w:val="none" w:sz="0" w:space="0" w:color="auto"/>
        <w:right w:val="none" w:sz="0" w:space="0" w:color="auto"/>
      </w:divBdr>
    </w:div>
    <w:div w:id="2033803447">
      <w:bodyDiv w:val="1"/>
      <w:marLeft w:val="0"/>
      <w:marRight w:val="0"/>
      <w:marTop w:val="0"/>
      <w:marBottom w:val="0"/>
      <w:divBdr>
        <w:top w:val="none" w:sz="0" w:space="0" w:color="auto"/>
        <w:left w:val="none" w:sz="0" w:space="0" w:color="auto"/>
        <w:bottom w:val="none" w:sz="0" w:space="0" w:color="auto"/>
        <w:right w:val="none" w:sz="0" w:space="0" w:color="auto"/>
      </w:divBdr>
    </w:div>
    <w:div w:id="2044014183">
      <w:bodyDiv w:val="1"/>
      <w:marLeft w:val="0"/>
      <w:marRight w:val="0"/>
      <w:marTop w:val="0"/>
      <w:marBottom w:val="0"/>
      <w:divBdr>
        <w:top w:val="none" w:sz="0" w:space="0" w:color="auto"/>
        <w:left w:val="none" w:sz="0" w:space="0" w:color="auto"/>
        <w:bottom w:val="none" w:sz="0" w:space="0" w:color="auto"/>
        <w:right w:val="none" w:sz="0" w:space="0" w:color="auto"/>
      </w:divBdr>
    </w:div>
    <w:div w:id="207808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agodnoeadm.ru" TargetMode="External"/><Relationship Id="rId13" Type="http://schemas.openxmlformats.org/officeDocument/2006/relationships/hyperlink" Target="https://base.garant.ru/12116087/5633a92d35b966c2ba2f1e859e7bdd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2116087/5633a92d35b966c2ba2f1e859e7bdd6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0164072/52c5edc80241068c4421fd0af62c3bf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se.garant.ru/12125267/" TargetMode="External"/><Relationship Id="rId4" Type="http://schemas.openxmlformats.org/officeDocument/2006/relationships/settings" Target="settings.xml"/><Relationship Id="rId9" Type="http://schemas.openxmlformats.org/officeDocument/2006/relationships/hyperlink" Target="consultantplus://offline/ref=E3E945306804BEA0733BF64D0C0804A0BFA4128D5D278CA49F709EF88E4C2A6D06E7AE822118D7B3249AE6I236J" TargetMode="External"/><Relationship Id="rId14" Type="http://schemas.openxmlformats.org/officeDocument/2006/relationships/hyperlink" Target="consultantplus://offline/ref=E3E945306804BEA0733BF64D0C0804A0B9AF14805171DBA6CE2590FD861C707D10AEA2853F18D6AE2491B074C1C61AFBB4FDD43B0E88F01EIA3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90563-2072-42CA-A1FD-BFFB9E505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1018</TotalTime>
  <Pages>20</Pages>
  <Words>5462</Words>
  <Characters>31135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Липовченко Елена</dc:creator>
  <cp:lastModifiedBy>Ivanova VA</cp:lastModifiedBy>
  <cp:revision>51</cp:revision>
  <cp:lastPrinted>2026-06-04T00:42:00Z</cp:lastPrinted>
  <dcterms:created xsi:type="dcterms:W3CDTF">2023-02-08T23:55:00Z</dcterms:created>
  <dcterms:modified xsi:type="dcterms:W3CDTF">2026-06-17T23:40:00Z</dcterms:modified>
</cp:coreProperties>
</file>