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BF" w:rsidRPr="001559BF" w:rsidRDefault="001559BF" w:rsidP="008931FD">
      <w:pPr>
        <w:tabs>
          <w:tab w:val="left" w:pos="284"/>
        </w:tabs>
        <w:spacing w:after="3" w:line="249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1559BF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АДМИНИСТРАЦИЯ</w:t>
      </w:r>
    </w:p>
    <w:p w:rsidR="001559BF" w:rsidRPr="001559BF" w:rsidRDefault="001559BF" w:rsidP="001559BF">
      <w:pPr>
        <w:spacing w:after="3" w:line="249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1559BF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ЯГОДНИНСКОГО МУНИЦИПАЛЬНОГО ОКРУГА</w:t>
      </w:r>
    </w:p>
    <w:p w:rsidR="001559BF" w:rsidRPr="001559BF" w:rsidRDefault="001559BF" w:rsidP="001559BF">
      <w:pPr>
        <w:spacing w:after="3" w:line="249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1559BF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МАГАДАНСКОЙ ОБЛАСТИ</w:t>
      </w:r>
    </w:p>
    <w:p w:rsidR="001559BF" w:rsidRPr="001559BF" w:rsidRDefault="001559BF" w:rsidP="001559BF">
      <w:pPr>
        <w:spacing w:after="3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59BF" w:rsidRPr="001559BF" w:rsidRDefault="001559BF" w:rsidP="001559B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</w:pPr>
      <w:r w:rsidRPr="001559BF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1559BF" w:rsidRPr="001559BF" w:rsidRDefault="001559BF" w:rsidP="001559BF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559BF" w:rsidRPr="001559BF" w:rsidRDefault="001559BF" w:rsidP="00306E7F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59B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11F9F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1559B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11F9F">
        <w:rPr>
          <w:rFonts w:ascii="Times New Roman" w:eastAsia="Times New Roman" w:hAnsi="Times New Roman" w:cs="Times New Roman"/>
          <w:sz w:val="28"/>
          <w:szCs w:val="28"/>
        </w:rPr>
        <w:t xml:space="preserve"> января </w:t>
      </w:r>
      <w:r w:rsidRPr="001559BF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87D0D" w:rsidRPr="00306E7F">
        <w:rPr>
          <w:rFonts w:ascii="Times New Roman" w:eastAsia="Times New Roman" w:hAnsi="Times New Roman" w:cs="Times New Roman"/>
          <w:sz w:val="28"/>
          <w:szCs w:val="28"/>
        </w:rPr>
        <w:t>26</w:t>
      </w:r>
      <w:r w:rsidRPr="001559BF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="003E5ACA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ab/>
      </w:r>
      <w:r w:rsidR="00311F9F">
        <w:rPr>
          <w:rFonts w:ascii="Times New Roman" w:eastAsia="Times New Roman" w:hAnsi="Times New Roman" w:cs="Times New Roman"/>
          <w:sz w:val="28"/>
          <w:szCs w:val="28"/>
        </w:rPr>
        <w:tab/>
      </w:r>
      <w:r w:rsidRPr="001559B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11F9F">
        <w:rPr>
          <w:rFonts w:ascii="Times New Roman" w:eastAsia="Times New Roman" w:hAnsi="Times New Roman" w:cs="Times New Roman"/>
          <w:sz w:val="28"/>
          <w:szCs w:val="28"/>
        </w:rPr>
        <w:t xml:space="preserve"> 67</w:t>
      </w:r>
    </w:p>
    <w:p w:rsidR="001559BF" w:rsidRPr="001559BF" w:rsidRDefault="001559BF" w:rsidP="00306E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59BF">
        <w:rPr>
          <w:rFonts w:ascii="Times New Roman" w:eastAsia="Times New Roman" w:hAnsi="Times New Roman" w:cs="Times New Roman"/>
          <w:sz w:val="28"/>
          <w:szCs w:val="28"/>
        </w:rPr>
        <w:t>п. Ягодное</w:t>
      </w:r>
    </w:p>
    <w:p w:rsidR="001559BF" w:rsidRPr="001559BF" w:rsidRDefault="001559BF" w:rsidP="00306E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1559BF" w:rsidRPr="001559BF" w:rsidRDefault="001559BF" w:rsidP="00306E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E5ACA" w:rsidRDefault="00987D0D" w:rsidP="003E5ACA">
      <w:pPr>
        <w:spacing w:after="3"/>
        <w:ind w:left="-142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r w:rsidRPr="00306E7F">
        <w:rPr>
          <w:rFonts w:ascii="Times New Roman" w:eastAsia="Times New Roman" w:hAnsi="Times New Roman" w:cs="Times New Roman"/>
          <w:b/>
          <w:bCs/>
          <w:sz w:val="28"/>
          <w:szCs w:val="28"/>
        </w:rPr>
        <w:t>Ягоднинского муниципального округа Магаданской области</w:t>
      </w:r>
      <w:r w:rsidRPr="00306E7F">
        <w:rPr>
          <w:rFonts w:ascii="Times New Roman" w:eastAsia="Times New Roman" w:hAnsi="Times New Roman" w:cs="Times New Roman"/>
          <w:b/>
          <w:sz w:val="28"/>
          <w:szCs w:val="28"/>
        </w:rPr>
        <w:t xml:space="preserve"> от 30 января 2023 г. № 94 </w:t>
      </w:r>
    </w:p>
    <w:p w:rsidR="003E5ACA" w:rsidRDefault="00987D0D" w:rsidP="003E5ACA">
      <w:pPr>
        <w:spacing w:after="3"/>
        <w:ind w:left="-142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b/>
          <w:sz w:val="28"/>
          <w:szCs w:val="28"/>
        </w:rPr>
        <w:t>«Об утверждении муниципальной программы «Дом для молодой семьи»</w:t>
      </w:r>
    </w:p>
    <w:p w:rsidR="001559BF" w:rsidRPr="001559BF" w:rsidRDefault="00987D0D" w:rsidP="003E5ACA">
      <w:pPr>
        <w:spacing w:after="3"/>
        <w:ind w:left="-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b/>
          <w:sz w:val="28"/>
          <w:szCs w:val="28"/>
        </w:rPr>
        <w:t xml:space="preserve"> в Ягоднинском муниципальном округе Магаданской области»</w:t>
      </w:r>
    </w:p>
    <w:p w:rsidR="00C337E8" w:rsidRPr="00306E7F" w:rsidRDefault="00C337E8" w:rsidP="00306E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37E8" w:rsidRPr="00306E7F" w:rsidRDefault="00C337E8" w:rsidP="00306E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sz w:val="28"/>
          <w:szCs w:val="28"/>
        </w:rPr>
        <w:t>В целях приведения нормативн</w:t>
      </w:r>
      <w:r w:rsidR="007F4B9F" w:rsidRPr="00306E7F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>правовых актов в соответствие с действующим законодательством, в соответствии со статьей 179 Бюджетного кодекса Российской Федерации,  постановлением администрации Ягоднинского муниципального</w:t>
      </w:r>
      <w:r w:rsidR="00504EDA" w:rsidRPr="00306E7F">
        <w:rPr>
          <w:rFonts w:ascii="Times New Roman" w:eastAsia="Times New Roman" w:hAnsi="Times New Roman" w:cs="Times New Roman"/>
          <w:sz w:val="28"/>
          <w:szCs w:val="28"/>
        </w:rPr>
        <w:t xml:space="preserve"> округа Магаданской области от 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>9 января 2023 г</w:t>
      </w:r>
      <w:r w:rsidR="00504EDA" w:rsidRPr="00306E7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 xml:space="preserve"> № 10 «</w:t>
      </w:r>
      <w:r w:rsidRPr="00306E7F">
        <w:rPr>
          <w:rFonts w:ascii="Times New Roman" w:hAnsi="Times New Roman" w:cs="Times New Roman"/>
          <w:bCs/>
          <w:sz w:val="28"/>
          <w:szCs w:val="28"/>
        </w:rPr>
        <w:t>Об утверждении Порядка принятия решений о разработке муниципальных программ Ягоднинского муниципального округа Магаданской области, их формирования и реализации, и Порядка проведения оценки эффективности реализации муниципальных программ Ягоднинского муниципального округа Магаданской области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>» администрация Ягоднинского муниципального округа Магаданской области</w:t>
      </w:r>
      <w:r w:rsidR="00987D0D" w:rsidRPr="00306E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7D0D" w:rsidRPr="00155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 о с т а н о в л я е т:</w:t>
      </w:r>
    </w:p>
    <w:p w:rsidR="00C337E8" w:rsidRPr="00306E7F" w:rsidRDefault="00C337E8" w:rsidP="00306E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прилагаемые изменения, которые вносятся </w:t>
      </w:r>
      <w:r w:rsidRPr="00306E7F">
        <w:rPr>
          <w:rFonts w:ascii="Times New Roman" w:eastAsia="Calibri" w:hAnsi="Times New Roman" w:cs="Times New Roman"/>
          <w:sz w:val="28"/>
          <w:szCs w:val="28"/>
        </w:rPr>
        <w:t xml:space="preserve">в постановление администрации </w:t>
      </w:r>
      <w:r w:rsidRPr="00306E7F">
        <w:rPr>
          <w:rFonts w:ascii="Times New Roman" w:hAnsi="Times New Roman" w:cs="Times New Roman"/>
          <w:bCs/>
          <w:sz w:val="28"/>
          <w:szCs w:val="28"/>
        </w:rPr>
        <w:t>Ягоднинского муниципального округа Магаданской области</w:t>
      </w:r>
      <w:r w:rsidRPr="00306E7F">
        <w:rPr>
          <w:rFonts w:ascii="Times New Roman" w:eastAsia="Calibri" w:hAnsi="Times New Roman" w:cs="Times New Roman"/>
          <w:sz w:val="28"/>
          <w:szCs w:val="28"/>
        </w:rPr>
        <w:t xml:space="preserve"> от 30 января 2023 г</w:t>
      </w:r>
      <w:r w:rsidR="00504EDA" w:rsidRPr="00306E7F">
        <w:rPr>
          <w:rFonts w:ascii="Times New Roman" w:eastAsia="Calibri" w:hAnsi="Times New Roman" w:cs="Times New Roman"/>
          <w:sz w:val="28"/>
          <w:szCs w:val="28"/>
        </w:rPr>
        <w:t>.</w:t>
      </w:r>
      <w:r w:rsidRPr="00306E7F">
        <w:rPr>
          <w:rFonts w:ascii="Times New Roman" w:eastAsia="Calibri" w:hAnsi="Times New Roman" w:cs="Times New Roman"/>
          <w:sz w:val="28"/>
          <w:szCs w:val="28"/>
        </w:rPr>
        <w:t xml:space="preserve"> № 94 «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>Об утверждении муниципальной программы «</w:t>
      </w:r>
      <w:r w:rsidRPr="00306E7F">
        <w:rPr>
          <w:rFonts w:ascii="Times New Roman" w:hAnsi="Times New Roman" w:cs="Times New Roman"/>
          <w:sz w:val="28"/>
          <w:szCs w:val="28"/>
        </w:rPr>
        <w:t>Дом для молодой семьи»</w:t>
      </w:r>
      <w:r w:rsidRPr="00306E7F">
        <w:rPr>
          <w:rFonts w:ascii="Times New Roman" w:hAnsi="Times New Roman" w:cs="Times New Roman"/>
          <w:color w:val="000000"/>
          <w:sz w:val="28"/>
          <w:szCs w:val="28"/>
        </w:rPr>
        <w:t xml:space="preserve"> в Ягоднинском муниципальном округе Магаданской области»</w:t>
      </w:r>
      <w:r w:rsidRPr="00306E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37E8" w:rsidRPr="00306E7F" w:rsidRDefault="00C337E8" w:rsidP="00306E7F">
      <w:pPr>
        <w:spacing w:after="0" w:line="360" w:lineRule="auto"/>
        <w:ind w:right="5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sz w:val="28"/>
          <w:szCs w:val="28"/>
        </w:rPr>
        <w:t xml:space="preserve">2. Настоящее постановление подлежит официальному опубликованию в газете «Северная правда» и размещению на официальном сайте администрации Ягоднинского муниципального округа Магаданской области </w:t>
      </w:r>
      <w:hyperlink r:id="rId8" w:history="1">
        <w:r w:rsidRPr="00306E7F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306E7F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.yagodnoeadm.ru</w:t>
        </w:r>
      </w:hyperlink>
      <w:r w:rsidRPr="00306E7F">
        <w:rPr>
          <w:rFonts w:ascii="Times New Roman" w:hAnsi="Times New Roman" w:cs="Times New Roman"/>
          <w:sz w:val="28"/>
          <w:szCs w:val="28"/>
        </w:rPr>
        <w:t>.</w:t>
      </w:r>
    </w:p>
    <w:p w:rsidR="00C337E8" w:rsidRPr="00306E7F" w:rsidRDefault="00370F95" w:rsidP="00306E7F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E7F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C337E8" w:rsidRPr="00306E7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7D5DA6" w:rsidRPr="00306E7F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781086" w:rsidRPr="00306E7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7D5DA6" w:rsidRPr="00306E7F">
        <w:rPr>
          <w:rFonts w:ascii="Times New Roman" w:eastAsia="Times New Roman" w:hAnsi="Times New Roman" w:cs="Times New Roman"/>
          <w:sz w:val="28"/>
          <w:szCs w:val="28"/>
        </w:rPr>
        <w:t>заместителя главы администрации Ягоднинского муниципального округа Магаданской области по социальным вопросам С.Ю. Ярину.</w:t>
      </w:r>
    </w:p>
    <w:p w:rsidR="00C337E8" w:rsidRPr="00306E7F" w:rsidRDefault="00C337E8" w:rsidP="00306E7F">
      <w:pPr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37E8" w:rsidRPr="00370F95" w:rsidRDefault="00C337E8" w:rsidP="002855FC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37E8" w:rsidRPr="00370F95" w:rsidRDefault="00370F95" w:rsidP="00BE104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sz w:val="28"/>
          <w:szCs w:val="28"/>
        </w:rPr>
      </w:pPr>
      <w:r w:rsidRPr="00370F95">
        <w:rPr>
          <w:rFonts w:ascii="Times New Roman" w:eastAsiaTheme="minorHAnsi" w:hAnsi="Times New Roman"/>
          <w:bCs/>
          <w:sz w:val="28"/>
          <w:szCs w:val="28"/>
        </w:rPr>
        <w:t>Г</w:t>
      </w:r>
      <w:r w:rsidR="009E70B5" w:rsidRPr="00370F95">
        <w:rPr>
          <w:rFonts w:ascii="Times New Roman" w:eastAsiaTheme="minorHAnsi" w:hAnsi="Times New Roman"/>
          <w:bCs/>
          <w:sz w:val="28"/>
          <w:szCs w:val="28"/>
        </w:rPr>
        <w:t>лав</w:t>
      </w:r>
      <w:r w:rsidRPr="00370F95">
        <w:rPr>
          <w:rFonts w:ascii="Times New Roman" w:eastAsiaTheme="minorHAnsi" w:hAnsi="Times New Roman"/>
          <w:bCs/>
          <w:sz w:val="28"/>
          <w:szCs w:val="28"/>
        </w:rPr>
        <w:t>а</w:t>
      </w:r>
      <w:r w:rsidR="00C337E8" w:rsidRPr="00370F95">
        <w:rPr>
          <w:rFonts w:ascii="Times New Roman" w:eastAsiaTheme="minorHAnsi" w:hAnsi="Times New Roman"/>
          <w:bCs/>
          <w:sz w:val="28"/>
          <w:szCs w:val="28"/>
        </w:rPr>
        <w:t xml:space="preserve"> Ягоднинского </w:t>
      </w:r>
    </w:p>
    <w:p w:rsidR="00C337E8" w:rsidRPr="00370F95" w:rsidRDefault="00C337E8" w:rsidP="00BE104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sz w:val="28"/>
          <w:szCs w:val="28"/>
        </w:rPr>
      </w:pPr>
      <w:r w:rsidRPr="00370F95">
        <w:rPr>
          <w:rFonts w:ascii="Times New Roman" w:eastAsiaTheme="minorHAnsi" w:hAnsi="Times New Roman"/>
          <w:bCs/>
          <w:sz w:val="28"/>
          <w:szCs w:val="28"/>
        </w:rPr>
        <w:t xml:space="preserve">муниципального округа </w:t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  <w:r w:rsidRPr="00370F95">
        <w:rPr>
          <w:rFonts w:ascii="Times New Roman" w:eastAsiaTheme="minorHAnsi" w:hAnsi="Times New Roman"/>
          <w:bCs/>
          <w:sz w:val="28"/>
          <w:szCs w:val="28"/>
        </w:rPr>
        <w:tab/>
      </w:r>
    </w:p>
    <w:p w:rsidR="00C337E8" w:rsidRPr="001C1E7A" w:rsidRDefault="00C337E8" w:rsidP="00BE1044">
      <w:pPr>
        <w:widowControl w:val="0"/>
        <w:tabs>
          <w:tab w:val="left" w:pos="0"/>
          <w:tab w:val="left" w:pos="188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sz w:val="28"/>
          <w:szCs w:val="28"/>
        </w:rPr>
      </w:pPr>
      <w:r w:rsidRPr="00370F95">
        <w:rPr>
          <w:rFonts w:ascii="Times New Roman" w:eastAsiaTheme="minorHAnsi" w:hAnsi="Times New Roman"/>
          <w:bCs/>
          <w:sz w:val="28"/>
          <w:szCs w:val="28"/>
        </w:rPr>
        <w:t xml:space="preserve">Магаданской области                                                        </w:t>
      </w:r>
      <w:r w:rsidR="009E70B5" w:rsidRPr="00370F95">
        <w:rPr>
          <w:rFonts w:ascii="Times New Roman" w:eastAsiaTheme="minorHAnsi" w:hAnsi="Times New Roman"/>
          <w:bCs/>
          <w:sz w:val="28"/>
          <w:szCs w:val="28"/>
        </w:rPr>
        <w:t xml:space="preserve">                         </w:t>
      </w:r>
      <w:r w:rsidR="00504EDA">
        <w:rPr>
          <w:rFonts w:ascii="Times New Roman" w:eastAsiaTheme="minorHAnsi" w:hAnsi="Times New Roman"/>
          <w:bCs/>
          <w:sz w:val="28"/>
          <w:szCs w:val="28"/>
        </w:rPr>
        <w:t xml:space="preserve">  </w:t>
      </w:r>
      <w:r w:rsidR="00370F95">
        <w:rPr>
          <w:rFonts w:ascii="Times New Roman" w:eastAsiaTheme="minorHAnsi" w:hAnsi="Times New Roman"/>
          <w:bCs/>
          <w:sz w:val="28"/>
          <w:szCs w:val="28"/>
        </w:rPr>
        <w:t>Н.Б. Олейник</w:t>
      </w:r>
    </w:p>
    <w:p w:rsidR="00C337E8" w:rsidRPr="001C1E7A" w:rsidRDefault="00C337E8" w:rsidP="00BE1044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1C1E7A">
        <w:rPr>
          <w:rFonts w:ascii="Times New Roman" w:eastAsiaTheme="minorHAnsi" w:hAnsi="Times New Roman"/>
          <w:bCs/>
          <w:sz w:val="24"/>
          <w:szCs w:val="24"/>
        </w:rPr>
        <w:t xml:space="preserve">            </w:t>
      </w: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Pr="001C1E7A" w:rsidRDefault="00C337E8" w:rsidP="00C337E8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Default="00C337E8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Default="00C337E8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Default="00C337E8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Default="00C337E8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337E8" w:rsidRDefault="00C337E8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0D0BCD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306E7F" w:rsidRDefault="00306E7F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9F2800" w:rsidRDefault="009F2800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F77C4D" w:rsidRDefault="00F77C4D" w:rsidP="00F52CD5">
      <w:pPr>
        <w:widowControl w:val="0"/>
        <w:autoSpaceDE w:val="0"/>
        <w:autoSpaceDN w:val="0"/>
        <w:adjustRightInd w:val="0"/>
        <w:spacing w:after="0" w:line="240" w:lineRule="exact"/>
        <w:ind w:left="7080"/>
        <w:rPr>
          <w:rFonts w:ascii="Times New Roman" w:eastAsia="Times New Roman" w:hAnsi="Times New Roman" w:cs="Arial"/>
          <w:sz w:val="24"/>
          <w:szCs w:val="26"/>
        </w:rPr>
      </w:pPr>
    </w:p>
    <w:p w:rsidR="00C41852" w:rsidRPr="001C1E7A" w:rsidRDefault="00C41852" w:rsidP="00773BCE">
      <w:pPr>
        <w:widowControl w:val="0"/>
        <w:autoSpaceDE w:val="0"/>
        <w:autoSpaceDN w:val="0"/>
        <w:adjustRightInd w:val="0"/>
        <w:spacing w:after="0" w:line="240" w:lineRule="exact"/>
        <w:ind w:left="7088"/>
        <w:rPr>
          <w:rFonts w:ascii="Times New Roman" w:eastAsia="Times New Roman" w:hAnsi="Times New Roman" w:cs="Arial"/>
          <w:sz w:val="18"/>
          <w:szCs w:val="18"/>
        </w:rPr>
      </w:pPr>
      <w:r w:rsidRPr="001C1E7A">
        <w:rPr>
          <w:rFonts w:ascii="Times New Roman" w:eastAsia="Times New Roman" w:hAnsi="Times New Roman" w:cs="Arial"/>
          <w:sz w:val="18"/>
          <w:szCs w:val="18"/>
        </w:rPr>
        <w:t>УТВЕРЖДЕНЫ</w:t>
      </w:r>
    </w:p>
    <w:p w:rsidR="00C41852" w:rsidRPr="001C1E7A" w:rsidRDefault="00C41852" w:rsidP="00504EDA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eastAsia="Times New Roman" w:hAnsi="Times New Roman" w:cs="Arial"/>
          <w:sz w:val="18"/>
          <w:szCs w:val="18"/>
        </w:rPr>
      </w:pPr>
      <w:r w:rsidRPr="001C1E7A">
        <w:rPr>
          <w:rFonts w:ascii="Times New Roman" w:eastAsia="Times New Roman" w:hAnsi="Times New Roman" w:cs="Arial"/>
          <w:sz w:val="18"/>
          <w:szCs w:val="18"/>
        </w:rPr>
        <w:t>постановлением администрации</w:t>
      </w:r>
    </w:p>
    <w:p w:rsidR="00C41852" w:rsidRPr="001C1E7A" w:rsidRDefault="00C41852" w:rsidP="00504EDA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eastAsia="Times New Roman" w:hAnsi="Times New Roman" w:cs="Arial"/>
          <w:sz w:val="18"/>
          <w:szCs w:val="18"/>
        </w:rPr>
      </w:pPr>
      <w:r w:rsidRPr="001C1E7A">
        <w:rPr>
          <w:rFonts w:ascii="Times New Roman" w:eastAsia="Times New Roman" w:hAnsi="Times New Roman" w:cs="Arial"/>
          <w:sz w:val="18"/>
          <w:szCs w:val="18"/>
        </w:rPr>
        <w:t>Ягоднинского муниципального</w:t>
      </w:r>
    </w:p>
    <w:p w:rsidR="00C41852" w:rsidRPr="001C1E7A" w:rsidRDefault="00C41852" w:rsidP="00504EDA">
      <w:pPr>
        <w:widowControl w:val="0"/>
        <w:autoSpaceDE w:val="0"/>
        <w:autoSpaceDN w:val="0"/>
        <w:adjustRightInd w:val="0"/>
        <w:spacing w:after="0" w:line="240" w:lineRule="auto"/>
        <w:ind w:left="7088"/>
        <w:jc w:val="both"/>
        <w:rPr>
          <w:rFonts w:ascii="Times New Roman" w:eastAsia="Times New Roman" w:hAnsi="Times New Roman" w:cs="Arial"/>
          <w:sz w:val="18"/>
          <w:szCs w:val="18"/>
        </w:rPr>
      </w:pPr>
      <w:r w:rsidRPr="001C1E7A">
        <w:rPr>
          <w:rFonts w:ascii="Times New Roman" w:eastAsia="Times New Roman" w:hAnsi="Times New Roman" w:cs="Arial"/>
          <w:sz w:val="18"/>
          <w:szCs w:val="18"/>
        </w:rPr>
        <w:t>округа Магаданской области</w:t>
      </w:r>
    </w:p>
    <w:p w:rsidR="00C41852" w:rsidRPr="001C1E7A" w:rsidRDefault="00C41852" w:rsidP="00504EDA">
      <w:pPr>
        <w:spacing w:after="0" w:line="240" w:lineRule="auto"/>
        <w:ind w:left="7088"/>
        <w:jc w:val="both"/>
        <w:rPr>
          <w:rFonts w:ascii="Times New Roman" w:eastAsia="Times New Roman" w:hAnsi="Times New Roman" w:cs="Arial"/>
          <w:sz w:val="18"/>
          <w:szCs w:val="18"/>
        </w:rPr>
      </w:pPr>
      <w:r w:rsidRPr="001C1E7A">
        <w:rPr>
          <w:rFonts w:ascii="Times New Roman" w:eastAsia="Times New Roman" w:hAnsi="Times New Roman" w:cs="Arial"/>
          <w:sz w:val="18"/>
          <w:szCs w:val="18"/>
        </w:rPr>
        <w:t>от «</w:t>
      </w:r>
      <w:r w:rsidR="00311F9F">
        <w:rPr>
          <w:rFonts w:ascii="Times New Roman" w:eastAsia="Times New Roman" w:hAnsi="Times New Roman" w:cs="Arial"/>
          <w:sz w:val="18"/>
          <w:szCs w:val="18"/>
        </w:rPr>
        <w:t>30</w:t>
      </w:r>
      <w:r w:rsidRPr="001C1E7A">
        <w:rPr>
          <w:rFonts w:ascii="Times New Roman" w:eastAsia="Times New Roman" w:hAnsi="Times New Roman" w:cs="Arial"/>
          <w:sz w:val="18"/>
          <w:szCs w:val="18"/>
        </w:rPr>
        <w:t xml:space="preserve"> »  </w:t>
      </w:r>
      <w:r w:rsidR="00311F9F">
        <w:rPr>
          <w:rFonts w:ascii="Times New Roman" w:eastAsia="Times New Roman" w:hAnsi="Times New Roman" w:cs="Arial"/>
          <w:sz w:val="18"/>
          <w:szCs w:val="18"/>
        </w:rPr>
        <w:t xml:space="preserve">30 января </w:t>
      </w:r>
      <w:r w:rsidRPr="001C1E7A">
        <w:rPr>
          <w:rFonts w:ascii="Times New Roman" w:eastAsia="Times New Roman" w:hAnsi="Times New Roman" w:cs="Arial"/>
          <w:sz w:val="18"/>
          <w:szCs w:val="18"/>
        </w:rPr>
        <w:t>202</w:t>
      </w:r>
      <w:r w:rsidR="00306E7F">
        <w:rPr>
          <w:rFonts w:ascii="Times New Roman" w:eastAsia="Times New Roman" w:hAnsi="Times New Roman" w:cs="Arial"/>
          <w:sz w:val="18"/>
          <w:szCs w:val="18"/>
        </w:rPr>
        <w:t>6</w:t>
      </w:r>
      <w:r w:rsidR="00CC468C">
        <w:rPr>
          <w:rFonts w:ascii="Times New Roman" w:eastAsia="Times New Roman" w:hAnsi="Times New Roman" w:cs="Arial"/>
          <w:sz w:val="18"/>
          <w:szCs w:val="18"/>
        </w:rPr>
        <w:t xml:space="preserve"> </w:t>
      </w:r>
      <w:r w:rsidRPr="001C1E7A">
        <w:rPr>
          <w:rFonts w:ascii="Times New Roman" w:eastAsia="Times New Roman" w:hAnsi="Times New Roman" w:cs="Arial"/>
          <w:sz w:val="18"/>
          <w:szCs w:val="18"/>
        </w:rPr>
        <w:t xml:space="preserve">г. №  </w:t>
      </w:r>
      <w:r w:rsidR="00311F9F">
        <w:rPr>
          <w:rFonts w:ascii="Times New Roman" w:eastAsia="Times New Roman" w:hAnsi="Times New Roman" w:cs="Arial"/>
          <w:sz w:val="18"/>
          <w:szCs w:val="18"/>
        </w:rPr>
        <w:t>67</w:t>
      </w:r>
    </w:p>
    <w:p w:rsidR="00F52CD5" w:rsidRPr="00E74256" w:rsidRDefault="00F52CD5" w:rsidP="00D55FFD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776F7" w:rsidRDefault="000776F7" w:rsidP="00C337E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776F7" w:rsidRDefault="000776F7" w:rsidP="00C337E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776F7" w:rsidRDefault="000776F7" w:rsidP="00C337E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C337E8" w:rsidRPr="00BE1044" w:rsidRDefault="00C337E8" w:rsidP="00BE104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ИЗМЕНЕНИЯ,</w:t>
      </w:r>
      <w:r w:rsidR="00773BCE" w:rsidRPr="00BE10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337E8" w:rsidRPr="00BE1044" w:rsidRDefault="00C337E8" w:rsidP="00BE1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КОТОРЫЕ ВНОСЯТСЯ В ПОСТАНОВЛЕНИЕ АДМИНИСТРАЦИИ ЯГОДНИНСКОГО </w:t>
      </w:r>
      <w:r w:rsidR="00942788" w:rsidRPr="00BE1044">
        <w:rPr>
          <w:rFonts w:ascii="Times New Roman" w:eastAsia="Times New Roman" w:hAnsi="Times New Roman" w:cs="Times New Roman"/>
          <w:sz w:val="24"/>
          <w:szCs w:val="24"/>
        </w:rPr>
        <w:t>МУНИЦИПАЛЬНОГО ОКРУГА МАГАДАНСКОЙ ОБЛАСТИ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942788" w:rsidRPr="00BE1044">
        <w:rPr>
          <w:rFonts w:ascii="Times New Roman" w:eastAsia="Calibri" w:hAnsi="Times New Roman" w:cs="Times New Roman"/>
          <w:sz w:val="24"/>
          <w:szCs w:val="24"/>
        </w:rPr>
        <w:t>30 ЯНВАРЯ 2023</w:t>
      </w: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504EDA" w:rsidRPr="00BE1044">
        <w:rPr>
          <w:rFonts w:ascii="Times New Roman" w:eastAsia="Calibri" w:hAnsi="Times New Roman" w:cs="Times New Roman"/>
          <w:sz w:val="24"/>
          <w:szCs w:val="24"/>
        </w:rPr>
        <w:t>.</w:t>
      </w: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1044">
        <w:rPr>
          <w:rFonts w:ascii="Times New Roman" w:hAnsi="Times New Roman" w:cs="Times New Roman"/>
          <w:sz w:val="24"/>
          <w:szCs w:val="24"/>
        </w:rPr>
        <w:t xml:space="preserve">№ </w:t>
      </w:r>
      <w:r w:rsidR="00306559">
        <w:rPr>
          <w:rFonts w:ascii="Times New Roman" w:hAnsi="Times New Roman" w:cs="Times New Roman"/>
          <w:sz w:val="24"/>
          <w:szCs w:val="24"/>
        </w:rPr>
        <w:t xml:space="preserve"> </w:t>
      </w:r>
      <w:r w:rsidR="00942788" w:rsidRPr="00BE1044">
        <w:rPr>
          <w:rFonts w:ascii="Times New Roman" w:hAnsi="Times New Roman" w:cs="Times New Roman"/>
          <w:sz w:val="24"/>
          <w:szCs w:val="24"/>
        </w:rPr>
        <w:t>94</w:t>
      </w:r>
      <w:r w:rsidR="00225DA3">
        <w:rPr>
          <w:rFonts w:ascii="Times New Roman" w:hAnsi="Times New Roman" w:cs="Times New Roman"/>
          <w:sz w:val="24"/>
          <w:szCs w:val="24"/>
        </w:rPr>
        <w:t xml:space="preserve"> </w:t>
      </w:r>
      <w:r w:rsidR="007D5DA6" w:rsidRPr="00BE1044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«ДОМ ДЛЯ МОЛОДОЙ СЕМЬИ» В ЯГОДНИНСКОМ МУНИЦИПАЛЬНОМ ОКРУГЕ МАГАДАНСКОЙ ОБЛАСТИ»</w:t>
      </w:r>
    </w:p>
    <w:p w:rsidR="00BE0DF1" w:rsidRPr="00BE1044" w:rsidRDefault="00BE0DF1" w:rsidP="00BE10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5DA6" w:rsidRPr="00BE1044" w:rsidRDefault="007D5DA6" w:rsidP="00BE10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>1</w:t>
      </w:r>
      <w:r w:rsidR="00E27667">
        <w:rPr>
          <w:rFonts w:ascii="Times New Roman" w:hAnsi="Times New Roman" w:cs="Times New Roman"/>
          <w:sz w:val="24"/>
          <w:szCs w:val="24"/>
        </w:rPr>
        <w:t>.</w:t>
      </w:r>
      <w:r w:rsidRPr="00BE1044">
        <w:rPr>
          <w:rFonts w:ascii="Times New Roman" w:hAnsi="Times New Roman" w:cs="Times New Roman"/>
          <w:sz w:val="24"/>
          <w:szCs w:val="24"/>
        </w:rPr>
        <w:t xml:space="preserve"> Внести в муниципальную программу «Дом для молодой семьи»</w:t>
      </w:r>
      <w:r w:rsidRPr="00BE1044">
        <w:rPr>
          <w:rFonts w:ascii="Times New Roman" w:hAnsi="Times New Roman" w:cs="Times New Roman"/>
          <w:color w:val="000000"/>
          <w:sz w:val="24"/>
          <w:szCs w:val="24"/>
        </w:rPr>
        <w:t xml:space="preserve"> в Ягоднинском муниципальном округе Магаданской области»</w:t>
      </w:r>
      <w:r w:rsidRPr="00BE1044">
        <w:rPr>
          <w:rFonts w:ascii="Times New Roman" w:hAnsi="Times New Roman" w:cs="Times New Roman"/>
          <w:sz w:val="24"/>
          <w:szCs w:val="24"/>
        </w:rPr>
        <w:t>, утвержденную указанным постановлением, следующие изменения:</w:t>
      </w:r>
    </w:p>
    <w:p w:rsidR="00773BCE" w:rsidRPr="00BE1044" w:rsidRDefault="007D5DA6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ab/>
      </w:r>
      <w:r w:rsidR="005853F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0655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2B3FD9" w:rsidRPr="00BE10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3FD9" w:rsidRPr="00BE1044">
        <w:rPr>
          <w:rFonts w:ascii="Times New Roman" w:hAnsi="Times New Roman" w:cs="Times New Roman"/>
          <w:sz w:val="24"/>
          <w:szCs w:val="24"/>
        </w:rPr>
        <w:t>Позицию «</w:t>
      </w:r>
      <w:r w:rsidR="002B3FD9" w:rsidRPr="00BE1044">
        <w:rPr>
          <w:rFonts w:ascii="Times New Roman" w:eastAsia="Times New Roman" w:hAnsi="Times New Roman" w:cs="Times New Roman"/>
          <w:sz w:val="24"/>
          <w:szCs w:val="24"/>
        </w:rPr>
        <w:t>Целевые показатели (индикаторы) Программы» паспорта муниципальной программы «Дом для молодой семьи» в Ягоднинском муниципальном округе Магаданской области»  изложить в следующей редакции:</w:t>
      </w:r>
      <w:r w:rsidR="00975E87" w:rsidRPr="00BE104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</w:p>
    <w:p w:rsidR="002B3FD9" w:rsidRPr="00BE1044" w:rsidRDefault="00773BCE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60"/>
        <w:gridCol w:w="7988"/>
      </w:tblGrid>
      <w:tr w:rsidR="002B3FD9" w:rsidRPr="00BE1044" w:rsidTr="005B416F"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9" w:rsidRPr="00BE1044" w:rsidRDefault="002B3FD9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Целевые показатели (индикаторы) Программы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852" w:rsidRPr="0023618D" w:rsidRDefault="002B3FD9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молодых семей</w:t>
            </w:r>
            <w:r w:rsidR="0030655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подавших заявление и необходимые </w:t>
            </w: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 для участия в Программе: всего - 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семей, в том числе - 2023 г.</w:t>
            </w:r>
            <w:r w:rsidR="005F154E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- 3 семьи, 2024 г.</w:t>
            </w:r>
            <w:r w:rsidR="005F154E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- 6 семей, 2025 г.</w:t>
            </w:r>
            <w:r w:rsidR="005F154E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- 1 семья, 2026 г. - 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семь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2027 г. - 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семь</w:t>
            </w:r>
            <w:r w:rsidR="0030655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, 2028 г. - 1 семья</w:t>
            </w:r>
            <w:r w:rsidR="004D6852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B3FD9" w:rsidRPr="0023618D" w:rsidRDefault="002B3FD9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количество молодых семей, которым выданы свидетельства «О праве на получение социальной выплаты на приобретение жилого помещения или создание объекта индивидуального жилищного строительства»: всего 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- 14 семей, в том числе - 2023 г. - 3 семьи, 2024 г. - 6 семей, 2025 г. - 1 семья, 2026 г. - 1 семь</w:t>
            </w:r>
            <w:r w:rsidR="0030655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, 2027 г. - 2 семь</w:t>
            </w:r>
            <w:r w:rsidR="00683ED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E27667"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, 2028 г. - 1 семья;</w:t>
            </w:r>
          </w:p>
          <w:p w:rsidR="002B3FD9" w:rsidRPr="00BE1044" w:rsidRDefault="002B3FD9" w:rsidP="003065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 молодых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семей, получивших социальные выплаты при рождении (усыновлении) ребенка: всего </w:t>
            </w:r>
            <w:r w:rsidR="00987D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</w:t>
            </w:r>
            <w:r w:rsidR="00E71311"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- 2023 г. - 2 семьи, 2024 г. - 0 семей, 2025 г. - 3 семьи, 2026 г</w:t>
            </w:r>
            <w:r w:rsidR="005F154E"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="005F154E"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семья, 2027 г. - </w:t>
            </w:r>
            <w:r w:rsidR="00987D0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</w:t>
            </w:r>
            <w:r w:rsidR="00306559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="00E27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2028 - </w:t>
            </w:r>
            <w:r w:rsidR="00987D0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27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</w:t>
            </w:r>
            <w:r w:rsidR="00306559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E6DB1" w:rsidRDefault="001E6DB1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306559" w:rsidRPr="00BE1044" w:rsidRDefault="00683EDB" w:rsidP="003065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06559">
        <w:rPr>
          <w:rFonts w:ascii="Times New Roman" w:eastAsia="Times New Roman" w:hAnsi="Times New Roman" w:cs="Times New Roman"/>
          <w:sz w:val="24"/>
          <w:szCs w:val="24"/>
        </w:rPr>
        <w:t>1</w:t>
      </w:r>
      <w:r w:rsidR="00306559" w:rsidRPr="00BE10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06559">
        <w:rPr>
          <w:rFonts w:ascii="Times New Roman" w:eastAsia="Times New Roman" w:hAnsi="Times New Roman" w:cs="Times New Roman"/>
          <w:sz w:val="24"/>
          <w:szCs w:val="24"/>
        </w:rPr>
        <w:t>2</w:t>
      </w:r>
      <w:r w:rsidR="00306559" w:rsidRPr="00BE10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06559" w:rsidRPr="00BE1044">
        <w:rPr>
          <w:rFonts w:ascii="Times New Roman" w:hAnsi="Times New Roman" w:cs="Times New Roman"/>
          <w:sz w:val="24"/>
          <w:szCs w:val="24"/>
        </w:rPr>
        <w:t>Позицию «</w:t>
      </w:r>
      <w:r w:rsidR="00306559" w:rsidRPr="00BE1044">
        <w:rPr>
          <w:rFonts w:ascii="Times New Roman" w:eastAsia="Times New Roman" w:hAnsi="Times New Roman" w:cs="Times New Roman"/>
          <w:sz w:val="24"/>
          <w:szCs w:val="24"/>
        </w:rPr>
        <w:t>Сроки и этапы реализации Программы» паспорта муниципальной программы «Дом для молодой семьи» в Ягоднинском муниципальном округе Магаданской области»  изложить в следующей редакции: «</w:t>
      </w:r>
    </w:p>
    <w:p w:rsidR="00306559" w:rsidRPr="00BE1044" w:rsidRDefault="00306559" w:rsidP="003065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6"/>
        <w:gridCol w:w="7512"/>
      </w:tblGrid>
      <w:tr w:rsidR="00306559" w:rsidRPr="00BE1044" w:rsidTr="00306559">
        <w:trPr>
          <w:trHeight w:val="411"/>
        </w:trPr>
        <w:tc>
          <w:tcPr>
            <w:tcW w:w="2836" w:type="dxa"/>
          </w:tcPr>
          <w:p w:rsidR="00306559" w:rsidRPr="00BE1044" w:rsidRDefault="00306559" w:rsidP="008931F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512" w:type="dxa"/>
          </w:tcPr>
          <w:p w:rsidR="00306559" w:rsidRPr="00BE1044" w:rsidRDefault="00306559" w:rsidP="008931F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2023–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годы, этапы реализации не предусмотрены </w:t>
            </w:r>
          </w:p>
        </w:tc>
      </w:tr>
    </w:tbl>
    <w:p w:rsidR="00306559" w:rsidRPr="00BE1044" w:rsidRDefault="00306559" w:rsidP="003065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73BCE" w:rsidRPr="00BE1044" w:rsidRDefault="00370F95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ab/>
      </w:r>
      <w:r w:rsidR="005853F1">
        <w:rPr>
          <w:rFonts w:ascii="Times New Roman" w:eastAsia="Times New Roman" w:hAnsi="Times New Roman" w:cs="Times New Roman"/>
          <w:sz w:val="24"/>
          <w:szCs w:val="24"/>
        </w:rPr>
        <w:t>1</w:t>
      </w:r>
      <w:r w:rsidR="00BE0DF1" w:rsidRPr="00BE10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2B3FD9" w:rsidRPr="00BE1044">
        <w:rPr>
          <w:rFonts w:ascii="Times New Roman" w:eastAsia="Times New Roman" w:hAnsi="Times New Roman" w:cs="Times New Roman"/>
          <w:sz w:val="24"/>
          <w:szCs w:val="24"/>
        </w:rPr>
        <w:t>3</w:t>
      </w:r>
      <w:r w:rsidR="00BE0DF1" w:rsidRPr="00BE10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65BF7" w:rsidRPr="00BE1044">
        <w:rPr>
          <w:rFonts w:ascii="Times New Roman" w:eastAsia="Times New Roman" w:hAnsi="Times New Roman" w:cs="Times New Roman"/>
          <w:sz w:val="24"/>
          <w:szCs w:val="24"/>
        </w:rPr>
        <w:t>Позицию «Объемы и источники финансирования Программы» паспорта муниципальной программы «Дом для молодой семьи» в Ягоднинском муниципальном округе Магаданской области» изложить в следующей редакции:</w:t>
      </w:r>
      <w:r w:rsidR="00975E87" w:rsidRPr="00BE104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</w:p>
    <w:p w:rsidR="00975E87" w:rsidRPr="00BE1044" w:rsidRDefault="00975E87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1417"/>
        <w:gridCol w:w="1560"/>
        <w:gridCol w:w="1147"/>
        <w:gridCol w:w="270"/>
        <w:gridCol w:w="1843"/>
        <w:gridCol w:w="35"/>
        <w:gridCol w:w="1949"/>
      </w:tblGrid>
      <w:tr w:rsidR="005B416F" w:rsidRPr="00BE1044" w:rsidTr="005B416F">
        <w:trPr>
          <w:trHeight w:val="840"/>
        </w:trPr>
        <w:tc>
          <w:tcPr>
            <w:tcW w:w="2127" w:type="dxa"/>
            <w:vMerge w:val="restart"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8221" w:type="dxa"/>
            <w:gridSpan w:val="7"/>
          </w:tcPr>
          <w:p w:rsidR="005B416F" w:rsidRPr="00BE1044" w:rsidRDefault="005B416F" w:rsidP="00BE10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объем финансирования Программы составляет </w:t>
            </w:r>
            <w:r w:rsidR="00987D0D" w:rsidRPr="00987D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5867,19176 </w:t>
            </w: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тыс. рублей, в том числе:</w:t>
            </w:r>
          </w:p>
          <w:p w:rsidR="005B416F" w:rsidRPr="00BE1044" w:rsidRDefault="005B416F" w:rsidP="00BE1044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предоставление социальной выплаты </w:t>
            </w:r>
            <w:r w:rsidRPr="00BE1044">
              <w:rPr>
                <w:rFonts w:ascii="Times New Roman" w:hAnsi="Times New Roman" w:cs="Times New Roman"/>
                <w:sz w:val="24"/>
                <w:szCs w:val="24"/>
              </w:rPr>
              <w:t>на приобретение жилого помещения или создание объекта индивидуального жилищного строительства</w:t>
            </w:r>
          </w:p>
        </w:tc>
      </w:tr>
      <w:tr w:rsidR="005B416F" w:rsidRPr="00BE1044" w:rsidTr="005B416F">
        <w:trPr>
          <w:trHeight w:val="233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60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417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</w:p>
        </w:tc>
        <w:tc>
          <w:tcPr>
            <w:tcW w:w="1843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1984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5B416F" w:rsidRPr="00BE1044" w:rsidTr="005B416F">
        <w:trPr>
          <w:trHeight w:val="145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339,903</w:t>
            </w:r>
          </w:p>
        </w:tc>
        <w:tc>
          <w:tcPr>
            <w:tcW w:w="1417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301,397</w:t>
            </w:r>
          </w:p>
        </w:tc>
        <w:tc>
          <w:tcPr>
            <w:tcW w:w="1843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124,234</w:t>
            </w:r>
          </w:p>
        </w:tc>
        <w:tc>
          <w:tcPr>
            <w:tcW w:w="1984" w:type="dxa"/>
            <w:gridSpan w:val="2"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765,534</w:t>
            </w:r>
          </w:p>
        </w:tc>
      </w:tr>
      <w:tr w:rsidR="005B416F" w:rsidRPr="00BE1044" w:rsidTr="005B416F">
        <w:trPr>
          <w:trHeight w:val="230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560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1682,71944</w:t>
            </w:r>
          </w:p>
        </w:tc>
        <w:tc>
          <w:tcPr>
            <w:tcW w:w="1417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207,97656</w:t>
            </w:r>
          </w:p>
        </w:tc>
        <w:tc>
          <w:tcPr>
            <w:tcW w:w="1843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336,312</w:t>
            </w:r>
          </w:p>
        </w:tc>
        <w:tc>
          <w:tcPr>
            <w:tcW w:w="1984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2227,008</w:t>
            </w:r>
          </w:p>
        </w:tc>
      </w:tr>
      <w:tr w:rsidR="005B416F" w:rsidRPr="00BE1044" w:rsidTr="005B416F">
        <w:trPr>
          <w:trHeight w:val="265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2025 г.</w:t>
            </w:r>
          </w:p>
        </w:tc>
        <w:tc>
          <w:tcPr>
            <w:tcW w:w="1560" w:type="dxa"/>
          </w:tcPr>
          <w:p w:rsidR="005B416F" w:rsidRPr="002E09A9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9A9">
              <w:rPr>
                <w:rFonts w:ascii="Times New Roman" w:eastAsia="Calibri" w:hAnsi="Times New Roman" w:cs="Times New Roman"/>
                <w:sz w:val="24"/>
                <w:szCs w:val="24"/>
              </w:rPr>
              <w:t>303,77781</w:t>
            </w:r>
          </w:p>
        </w:tc>
        <w:tc>
          <w:tcPr>
            <w:tcW w:w="1417" w:type="dxa"/>
            <w:gridSpan w:val="2"/>
          </w:tcPr>
          <w:p w:rsidR="005B416F" w:rsidRPr="002E09A9" w:rsidRDefault="00CE046E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09A9">
              <w:rPr>
                <w:rFonts w:ascii="Times New Roman" w:eastAsia="Calibri" w:hAnsi="Times New Roman" w:cs="Times New Roman"/>
                <w:sz w:val="24"/>
                <w:szCs w:val="24"/>
              </w:rPr>
              <w:t>303,77781</w:t>
            </w:r>
          </w:p>
        </w:tc>
        <w:tc>
          <w:tcPr>
            <w:tcW w:w="1843" w:type="dxa"/>
          </w:tcPr>
          <w:p w:rsidR="005B416F" w:rsidRPr="00BE1044" w:rsidRDefault="00404587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1984" w:type="dxa"/>
            <w:gridSpan w:val="2"/>
          </w:tcPr>
          <w:p w:rsidR="005B416F" w:rsidRPr="00BE1044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626,35562</w:t>
            </w:r>
          </w:p>
        </w:tc>
      </w:tr>
      <w:tr w:rsidR="005B416F" w:rsidRPr="00BE1044" w:rsidTr="005B416F">
        <w:trPr>
          <w:trHeight w:val="334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1560" w:type="dxa"/>
          </w:tcPr>
          <w:p w:rsidR="005B416F" w:rsidRPr="00BE1044" w:rsidRDefault="00CE046E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197,50777</w:t>
            </w:r>
          </w:p>
        </w:tc>
        <w:tc>
          <w:tcPr>
            <w:tcW w:w="1417" w:type="dxa"/>
            <w:gridSpan w:val="2"/>
          </w:tcPr>
          <w:p w:rsidR="005B416F" w:rsidRPr="00BE1044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197,5077</w:t>
            </w:r>
            <w:r w:rsidR="0040458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5B416F" w:rsidRPr="00BE1044" w:rsidRDefault="00404587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1984" w:type="dxa"/>
            <w:gridSpan w:val="2"/>
          </w:tcPr>
          <w:p w:rsidR="005B416F" w:rsidRPr="00BE1044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424,71554</w:t>
            </w:r>
          </w:p>
        </w:tc>
      </w:tr>
      <w:tr w:rsidR="005B416F" w:rsidRPr="00BE1044" w:rsidTr="00E27667">
        <w:trPr>
          <w:trHeight w:val="334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2027 г.</w:t>
            </w:r>
          </w:p>
        </w:tc>
        <w:tc>
          <w:tcPr>
            <w:tcW w:w="1560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510,34672</w:t>
            </w:r>
          </w:p>
        </w:tc>
        <w:tc>
          <w:tcPr>
            <w:tcW w:w="1417" w:type="dxa"/>
            <w:gridSpan w:val="2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97,2089</w:t>
            </w:r>
          </w:p>
        </w:tc>
        <w:tc>
          <w:tcPr>
            <w:tcW w:w="1843" w:type="dxa"/>
          </w:tcPr>
          <w:p w:rsidR="005B416F" w:rsidRPr="00BE1044" w:rsidRDefault="00404587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1984" w:type="dxa"/>
            <w:gridSpan w:val="2"/>
          </w:tcPr>
          <w:p w:rsidR="00E27667" w:rsidRPr="00BE1044" w:rsidRDefault="005B416F" w:rsidP="00DB118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118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DB1184" w:rsidRPr="00DB118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DB1184">
              <w:rPr>
                <w:rFonts w:ascii="Times New Roman" w:eastAsia="Calibri" w:hAnsi="Times New Roman" w:cs="Times New Roman"/>
                <w:sz w:val="24"/>
                <w:szCs w:val="24"/>
              </w:rPr>
              <w:t>3,</w:t>
            </w:r>
            <w:r w:rsidR="00987D0D" w:rsidRPr="00DB11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DB1184">
              <w:rPr>
                <w:rFonts w:ascii="Times New Roman" w:eastAsia="Calibri" w:hAnsi="Times New Roman" w:cs="Times New Roman"/>
                <w:sz w:val="24"/>
                <w:szCs w:val="24"/>
              </w:rPr>
              <w:t>5562</w:t>
            </w:r>
          </w:p>
        </w:tc>
      </w:tr>
      <w:tr w:rsidR="00E27667" w:rsidRPr="00BE1044" w:rsidTr="005B416F">
        <w:trPr>
          <w:trHeight w:val="288"/>
        </w:trPr>
        <w:tc>
          <w:tcPr>
            <w:tcW w:w="2127" w:type="dxa"/>
            <w:vMerge/>
          </w:tcPr>
          <w:p w:rsidR="00E27667" w:rsidRPr="00BE1044" w:rsidRDefault="00E27667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7667" w:rsidRPr="00BE1044" w:rsidRDefault="00E27667" w:rsidP="00E27667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60" w:type="dxa"/>
          </w:tcPr>
          <w:p w:rsidR="00E27667" w:rsidRPr="0023618D" w:rsidRDefault="00CE046E" w:rsidP="00E27667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498,19561</w:t>
            </w:r>
          </w:p>
        </w:tc>
        <w:tc>
          <w:tcPr>
            <w:tcW w:w="1417" w:type="dxa"/>
            <w:gridSpan w:val="2"/>
          </w:tcPr>
          <w:p w:rsidR="00E27667" w:rsidRPr="0023618D" w:rsidRDefault="00987D0D" w:rsidP="00E27667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109,36001</w:t>
            </w:r>
          </w:p>
        </w:tc>
        <w:tc>
          <w:tcPr>
            <w:tcW w:w="1843" w:type="dxa"/>
          </w:tcPr>
          <w:p w:rsidR="00E27667" w:rsidRPr="0023618D" w:rsidRDefault="00404587" w:rsidP="00E27667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1984" w:type="dxa"/>
            <w:gridSpan w:val="2"/>
          </w:tcPr>
          <w:p w:rsidR="00E27667" w:rsidRPr="0023618D" w:rsidRDefault="00E27667" w:rsidP="00DB118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DB118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3,</w:t>
            </w:r>
            <w:r w:rsidR="00987D0D"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25562</w:t>
            </w:r>
          </w:p>
        </w:tc>
      </w:tr>
      <w:tr w:rsidR="005B416F" w:rsidRPr="00BE1044" w:rsidTr="005B416F">
        <w:trPr>
          <w:trHeight w:val="209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</w:tcPr>
          <w:p w:rsidR="005B416F" w:rsidRPr="0023618D" w:rsidRDefault="00CE046E" w:rsidP="00A036D9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3532,4</w:t>
            </w:r>
            <w:r w:rsidR="00A036D9"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035</w:t>
            </w:r>
          </w:p>
        </w:tc>
        <w:tc>
          <w:tcPr>
            <w:tcW w:w="1417" w:type="dxa"/>
            <w:gridSpan w:val="2"/>
          </w:tcPr>
          <w:p w:rsidR="005B416F" w:rsidRPr="0023618D" w:rsidRDefault="00CE046E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1217,22805</w:t>
            </w:r>
          </w:p>
        </w:tc>
        <w:tc>
          <w:tcPr>
            <w:tcW w:w="1843" w:type="dxa"/>
          </w:tcPr>
          <w:p w:rsidR="005B416F" w:rsidRPr="0023618D" w:rsidRDefault="00A036D9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600,446</w:t>
            </w:r>
          </w:p>
        </w:tc>
        <w:tc>
          <w:tcPr>
            <w:tcW w:w="1984" w:type="dxa"/>
            <w:gridSpan w:val="2"/>
          </w:tcPr>
          <w:p w:rsidR="005B416F" w:rsidRPr="0023618D" w:rsidRDefault="00987D0D" w:rsidP="00BE104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5350,1244</w:t>
            </w:r>
          </w:p>
        </w:tc>
      </w:tr>
      <w:tr w:rsidR="005B416F" w:rsidRPr="00BE1044" w:rsidTr="005B416F">
        <w:trPr>
          <w:trHeight w:val="291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gridSpan w:val="7"/>
          </w:tcPr>
          <w:p w:rsidR="005B416F" w:rsidRPr="0023618D" w:rsidRDefault="005B416F" w:rsidP="00BE10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на предоставление дополнительной социальной выплаты при рождении (усыновлении) ребенка.</w:t>
            </w:r>
          </w:p>
        </w:tc>
      </w:tr>
      <w:tr w:rsidR="005B416F" w:rsidRPr="00BE1044" w:rsidTr="005B416F">
        <w:trPr>
          <w:trHeight w:val="176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707" w:type="dxa"/>
            <w:gridSpan w:val="2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</w:p>
        </w:tc>
        <w:tc>
          <w:tcPr>
            <w:tcW w:w="2148" w:type="dxa"/>
            <w:gridSpan w:val="3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1949" w:type="dxa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5B416F" w:rsidRPr="00BE1044" w:rsidTr="005B416F">
        <w:trPr>
          <w:trHeight w:val="166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707" w:type="dxa"/>
            <w:gridSpan w:val="2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178,7</w:t>
            </w:r>
          </w:p>
        </w:tc>
        <w:tc>
          <w:tcPr>
            <w:tcW w:w="2148" w:type="dxa"/>
            <w:gridSpan w:val="3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10,198</w:t>
            </w:r>
          </w:p>
        </w:tc>
        <w:tc>
          <w:tcPr>
            <w:tcW w:w="1949" w:type="dxa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188,898</w:t>
            </w:r>
          </w:p>
        </w:tc>
      </w:tr>
      <w:tr w:rsidR="005B416F" w:rsidRPr="00BE1044" w:rsidTr="005B416F">
        <w:trPr>
          <w:trHeight w:val="139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2707" w:type="dxa"/>
            <w:gridSpan w:val="2"/>
          </w:tcPr>
          <w:p w:rsidR="005B416F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8" w:type="dxa"/>
            <w:gridSpan w:val="3"/>
          </w:tcPr>
          <w:p w:rsidR="005B416F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5B416F" w:rsidRPr="0023618D" w:rsidRDefault="00987D0D" w:rsidP="00BE104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5B416F" w:rsidRPr="00BE1044" w:rsidTr="005B416F">
        <w:trPr>
          <w:trHeight w:val="299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2025 г.</w:t>
            </w:r>
          </w:p>
        </w:tc>
        <w:tc>
          <w:tcPr>
            <w:tcW w:w="2707" w:type="dxa"/>
            <w:gridSpan w:val="2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310,36936</w:t>
            </w:r>
          </w:p>
        </w:tc>
        <w:tc>
          <w:tcPr>
            <w:tcW w:w="2148" w:type="dxa"/>
            <w:gridSpan w:val="3"/>
          </w:tcPr>
          <w:p w:rsidR="005B416F" w:rsidRPr="0023618D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949" w:type="dxa"/>
          </w:tcPr>
          <w:p w:rsidR="005B416F" w:rsidRPr="0023618D" w:rsidRDefault="005B416F" w:rsidP="00BE104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328,16936</w:t>
            </w:r>
          </w:p>
        </w:tc>
      </w:tr>
      <w:tr w:rsidR="005B416F" w:rsidRPr="00BE1044" w:rsidTr="005B416F">
        <w:trPr>
          <w:trHeight w:val="322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2707" w:type="dxa"/>
            <w:gridSpan w:val="2"/>
          </w:tcPr>
          <w:p w:rsidR="005B416F" w:rsidRPr="0023618D" w:rsidRDefault="000605B2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8" w:type="dxa"/>
            <w:gridSpan w:val="3"/>
          </w:tcPr>
          <w:p w:rsidR="005B416F" w:rsidRPr="0023618D" w:rsidRDefault="000605B2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5B416F" w:rsidRPr="0023618D" w:rsidRDefault="000605B2" w:rsidP="00BE104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5B416F" w:rsidRPr="00BE1044" w:rsidTr="00E27667">
        <w:trPr>
          <w:trHeight w:val="288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Times New Roman" w:hAnsi="Times New Roman" w:cs="Times New Roman"/>
                <w:sz w:val="24"/>
                <w:szCs w:val="24"/>
              </w:rPr>
              <w:t>2027 г.</w:t>
            </w:r>
          </w:p>
        </w:tc>
        <w:tc>
          <w:tcPr>
            <w:tcW w:w="2707" w:type="dxa"/>
            <w:gridSpan w:val="2"/>
          </w:tcPr>
          <w:p w:rsidR="005B416F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8" w:type="dxa"/>
            <w:gridSpan w:val="3"/>
          </w:tcPr>
          <w:p w:rsidR="005B416F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E27667" w:rsidRPr="0023618D" w:rsidRDefault="00987D0D" w:rsidP="00BE104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27667" w:rsidRPr="00BE1044" w:rsidTr="005B416F">
        <w:trPr>
          <w:trHeight w:val="334"/>
        </w:trPr>
        <w:tc>
          <w:tcPr>
            <w:tcW w:w="2127" w:type="dxa"/>
            <w:vMerge/>
          </w:tcPr>
          <w:p w:rsidR="00E27667" w:rsidRPr="00BE1044" w:rsidRDefault="00E27667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7667" w:rsidRPr="00BE1044" w:rsidRDefault="00E27667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2028 г.</w:t>
            </w:r>
          </w:p>
        </w:tc>
        <w:tc>
          <w:tcPr>
            <w:tcW w:w="2707" w:type="dxa"/>
            <w:gridSpan w:val="2"/>
          </w:tcPr>
          <w:p w:rsidR="00E27667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8" w:type="dxa"/>
            <w:gridSpan w:val="3"/>
          </w:tcPr>
          <w:p w:rsidR="00E27667" w:rsidRPr="0023618D" w:rsidRDefault="00987D0D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E27667" w:rsidRPr="0023618D" w:rsidRDefault="00987D0D" w:rsidP="00BE1044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5B416F" w:rsidRPr="00BE1044" w:rsidTr="005B416F">
        <w:trPr>
          <w:trHeight w:val="232"/>
        </w:trPr>
        <w:tc>
          <w:tcPr>
            <w:tcW w:w="2127" w:type="dxa"/>
            <w:vMerge/>
          </w:tcPr>
          <w:p w:rsidR="005B416F" w:rsidRPr="00BE1044" w:rsidRDefault="005B416F" w:rsidP="00BE1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416F" w:rsidRPr="00BE1044" w:rsidRDefault="005B416F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104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707" w:type="dxa"/>
            <w:gridSpan w:val="2"/>
          </w:tcPr>
          <w:p w:rsidR="005B416F" w:rsidRPr="0023618D" w:rsidRDefault="000605B2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489,06936</w:t>
            </w:r>
          </w:p>
        </w:tc>
        <w:tc>
          <w:tcPr>
            <w:tcW w:w="2148" w:type="dxa"/>
            <w:gridSpan w:val="3"/>
          </w:tcPr>
          <w:p w:rsidR="005B416F" w:rsidRPr="0023618D" w:rsidRDefault="000605B2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Times New Roman" w:hAnsi="Times New Roman" w:cs="Times New Roman"/>
                <w:sz w:val="24"/>
                <w:szCs w:val="24"/>
              </w:rPr>
              <w:t>27,998</w:t>
            </w:r>
          </w:p>
        </w:tc>
        <w:tc>
          <w:tcPr>
            <w:tcW w:w="1949" w:type="dxa"/>
          </w:tcPr>
          <w:p w:rsidR="005B416F" w:rsidRPr="0023618D" w:rsidRDefault="000605B2" w:rsidP="00BE1044">
            <w:pPr>
              <w:tabs>
                <w:tab w:val="left" w:pos="372"/>
              </w:tabs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618D">
              <w:rPr>
                <w:rFonts w:ascii="Times New Roman" w:eastAsia="Calibri" w:hAnsi="Times New Roman" w:cs="Times New Roman"/>
                <w:sz w:val="24"/>
                <w:szCs w:val="24"/>
              </w:rPr>
              <w:t>517,06736</w:t>
            </w:r>
          </w:p>
        </w:tc>
      </w:tr>
    </w:tbl>
    <w:p w:rsidR="00AF493C" w:rsidRPr="00BE1044" w:rsidRDefault="00465BF7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280248" w:rsidRPr="00BE1044" w:rsidRDefault="00773BCE" w:rsidP="00BE1044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ab/>
      </w:r>
      <w:r w:rsidR="005853F1">
        <w:rPr>
          <w:rFonts w:ascii="Times New Roman" w:hAnsi="Times New Roman" w:cs="Times New Roman"/>
          <w:sz w:val="24"/>
          <w:szCs w:val="24"/>
        </w:rPr>
        <w:t>1</w:t>
      </w:r>
      <w:r w:rsidR="00465BF7" w:rsidRPr="00BE1044">
        <w:rPr>
          <w:rFonts w:ascii="Times New Roman" w:hAnsi="Times New Roman" w:cs="Times New Roman"/>
          <w:sz w:val="24"/>
          <w:szCs w:val="24"/>
        </w:rPr>
        <w:t>.</w:t>
      </w:r>
      <w:r w:rsidR="00137F39" w:rsidRPr="00BE1044">
        <w:rPr>
          <w:rFonts w:ascii="Times New Roman" w:hAnsi="Times New Roman" w:cs="Times New Roman"/>
          <w:sz w:val="24"/>
          <w:szCs w:val="24"/>
        </w:rPr>
        <w:t>4</w:t>
      </w:r>
      <w:r w:rsidR="00465BF7" w:rsidRPr="00BE1044">
        <w:rPr>
          <w:rFonts w:ascii="Times New Roman" w:hAnsi="Times New Roman" w:cs="Times New Roman"/>
          <w:sz w:val="24"/>
          <w:szCs w:val="24"/>
        </w:rPr>
        <w:t xml:space="preserve">. </w:t>
      </w:r>
      <w:r w:rsidR="00137F39" w:rsidRPr="00BE1044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137F39" w:rsidRPr="00BE1044">
        <w:rPr>
          <w:rFonts w:ascii="Times New Roman" w:eastAsia="Times New Roman" w:hAnsi="Times New Roman" w:cs="Times New Roman"/>
          <w:sz w:val="24"/>
          <w:szCs w:val="24"/>
        </w:rPr>
        <w:t>3 «Целевые показатели (индикаторы) достижения цели и непосредственные результаты реализации Программы» изложить в следующей редакции:</w:t>
      </w:r>
    </w:p>
    <w:p w:rsidR="00190764" w:rsidRPr="00BE1044" w:rsidRDefault="00280248" w:rsidP="00BE1044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ab/>
      </w:r>
    </w:p>
    <w:p w:rsidR="00190764" w:rsidRPr="00BE1044" w:rsidRDefault="00190764" w:rsidP="00BE1044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ab/>
      </w:r>
      <w:r w:rsidR="00975E87" w:rsidRPr="00BE1044">
        <w:rPr>
          <w:rFonts w:ascii="Times New Roman" w:hAnsi="Times New Roman" w:cs="Times New Roman"/>
          <w:sz w:val="24"/>
          <w:szCs w:val="24"/>
        </w:rPr>
        <w:t>«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3. Целевые показатели (индикаторы) достижения цели и непосредственные результаты реализации Программы</w:t>
      </w:r>
    </w:p>
    <w:p w:rsidR="00190764" w:rsidRPr="00BE1044" w:rsidRDefault="00190764" w:rsidP="00BE104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>Для оценки эффективности Программы будут использоваться целевые показатели, состав и значение которых приведены в таблице № 1.</w:t>
      </w:r>
    </w:p>
    <w:p w:rsidR="00280248" w:rsidRPr="00BE1044" w:rsidRDefault="00280248" w:rsidP="00BE1044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Таблица № 1</w:t>
      </w:r>
    </w:p>
    <w:p w:rsidR="00781086" w:rsidRDefault="00280248" w:rsidP="00BE104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Сведения о показателях (индикаторах) Программы, их значениях</w:t>
      </w:r>
    </w:p>
    <w:p w:rsidR="00BE1044" w:rsidRPr="00BE1044" w:rsidRDefault="00BE1044" w:rsidP="00BE104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9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118"/>
        <w:gridCol w:w="1165"/>
        <w:gridCol w:w="940"/>
        <w:gridCol w:w="940"/>
        <w:gridCol w:w="940"/>
        <w:gridCol w:w="940"/>
        <w:gridCol w:w="940"/>
        <w:gridCol w:w="940"/>
      </w:tblGrid>
      <w:tr w:rsidR="00E27667" w:rsidRPr="00BE1044" w:rsidTr="00F77C4D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№</w:t>
            </w:r>
            <w:r w:rsidRPr="00BE1044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5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Значение показателя (индикатора)</w:t>
            </w:r>
          </w:p>
        </w:tc>
      </w:tr>
      <w:tr w:rsidR="00F77C4D" w:rsidRPr="00BE1044" w:rsidTr="00F77C4D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2024 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2025 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2026 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2027 г.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 г.</w:t>
            </w:r>
          </w:p>
        </w:tc>
      </w:tr>
      <w:tr w:rsidR="00F77C4D" w:rsidRPr="00BE1044" w:rsidTr="00F77C4D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Количество молодых семей</w:t>
            </w:r>
            <w:r w:rsidR="00F77C4D">
              <w:rPr>
                <w:rFonts w:ascii="Times New Roman" w:hAnsi="Times New Roman" w:cs="Times New Roman"/>
              </w:rPr>
              <w:t>,</w:t>
            </w:r>
            <w:r w:rsidRPr="00BE1044">
              <w:rPr>
                <w:rFonts w:ascii="Times New Roman" w:hAnsi="Times New Roman" w:cs="Times New Roman"/>
              </w:rPr>
              <w:t xml:space="preserve"> подавших заявление и необходимые документы для участия в Программе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семьи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C4D" w:rsidRPr="00BE1044" w:rsidTr="00F77C4D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Количество молодых семей, которым выданы свидетельства о праве на получение социальной выплаты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семьи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77C4D" w:rsidRPr="00BE1044" w:rsidTr="00F77C4D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Количество молодых семей, которые получат социальные выплаты при рождении (усыновлении) ребенка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семьи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E27667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 w:rsidRPr="00BE10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987D0D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667" w:rsidRPr="00BE1044" w:rsidRDefault="00987D0D" w:rsidP="00BE1044">
            <w:pPr>
              <w:pStyle w:val="ab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137F39" w:rsidRPr="00BE1044" w:rsidRDefault="00137F39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092570" w:rsidRPr="00BE1044" w:rsidRDefault="00D8714F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ab/>
      </w:r>
      <w:r w:rsidR="005853F1">
        <w:rPr>
          <w:rFonts w:ascii="Times New Roman" w:hAnsi="Times New Roman" w:cs="Times New Roman"/>
          <w:sz w:val="24"/>
          <w:szCs w:val="24"/>
        </w:rPr>
        <w:t>1</w:t>
      </w:r>
      <w:r w:rsidR="00137F39" w:rsidRPr="00BE1044">
        <w:rPr>
          <w:rFonts w:ascii="Times New Roman" w:hAnsi="Times New Roman" w:cs="Times New Roman"/>
          <w:sz w:val="24"/>
          <w:szCs w:val="24"/>
        </w:rPr>
        <w:t>.5.</w:t>
      </w:r>
      <w:r w:rsidR="00092570" w:rsidRPr="00BE1044">
        <w:rPr>
          <w:rFonts w:ascii="Times New Roman" w:hAnsi="Times New Roman" w:cs="Times New Roman"/>
          <w:sz w:val="24"/>
          <w:szCs w:val="24"/>
        </w:rPr>
        <w:t xml:space="preserve">  </w:t>
      </w:r>
      <w:bookmarkStart w:id="1" w:name="sub_1004"/>
      <w:r w:rsidR="00092570" w:rsidRPr="00BE1044">
        <w:rPr>
          <w:rFonts w:ascii="Times New Roman" w:hAnsi="Times New Roman" w:cs="Times New Roman"/>
          <w:sz w:val="24"/>
          <w:szCs w:val="24"/>
        </w:rPr>
        <w:t>Раздел 4</w:t>
      </w:r>
      <w:r w:rsidR="00280248" w:rsidRPr="00BE1044">
        <w:rPr>
          <w:rFonts w:ascii="Times New Roman" w:hAnsi="Times New Roman" w:cs="Times New Roman"/>
          <w:sz w:val="24"/>
          <w:szCs w:val="24"/>
        </w:rPr>
        <w:t xml:space="preserve"> «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Перечень основных мероприятий Программы</w:t>
      </w:r>
      <w:r w:rsidR="00280248" w:rsidRPr="00BE1044">
        <w:rPr>
          <w:rFonts w:ascii="Times New Roman" w:hAnsi="Times New Roman" w:cs="Times New Roman"/>
          <w:sz w:val="24"/>
          <w:szCs w:val="24"/>
        </w:rPr>
        <w:t xml:space="preserve">» </w:t>
      </w:r>
      <w:r w:rsidR="00280248" w:rsidRPr="00BE1044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bookmarkEnd w:id="1"/>
    <w:p w:rsidR="00190764" w:rsidRPr="00BE1044" w:rsidRDefault="00975E87" w:rsidP="00BE1044">
      <w:pPr>
        <w:tabs>
          <w:tab w:val="num" w:pos="363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90764" w:rsidRPr="00BE1044">
        <w:rPr>
          <w:rFonts w:ascii="Times New Roman" w:eastAsia="Times New Roman" w:hAnsi="Times New Roman" w:cs="Times New Roman"/>
          <w:sz w:val="24"/>
          <w:szCs w:val="24"/>
        </w:rPr>
        <w:t>4. Перечень основных мероприятий Программы</w:t>
      </w:r>
    </w:p>
    <w:p w:rsidR="00190764" w:rsidRPr="00BE1044" w:rsidRDefault="00190764" w:rsidP="00BE1044">
      <w:pPr>
        <w:pStyle w:val="a5"/>
        <w:spacing w:after="0"/>
        <w:ind w:left="363"/>
        <w:rPr>
          <w:rFonts w:ascii="Times New Roman" w:eastAsia="Times New Roman" w:hAnsi="Times New Roman" w:cs="Times New Roman"/>
          <w:sz w:val="24"/>
          <w:szCs w:val="24"/>
        </w:rPr>
      </w:pPr>
    </w:p>
    <w:p w:rsidR="00190764" w:rsidRPr="00BE1044" w:rsidRDefault="005F154E" w:rsidP="00BE1044">
      <w:pPr>
        <w:tabs>
          <w:tab w:val="left" w:pos="360"/>
        </w:tabs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 w:bidi="en-US"/>
        </w:rPr>
      </w:pPr>
      <w:r w:rsidRPr="00BE1044">
        <w:rPr>
          <w:rFonts w:ascii="Times New Roman" w:eastAsia="Calibri" w:hAnsi="Times New Roman" w:cs="Times New Roman"/>
          <w:sz w:val="24"/>
          <w:szCs w:val="24"/>
          <w:lang w:eastAsia="en-US" w:bidi="en-US"/>
        </w:rPr>
        <w:tab/>
      </w:r>
      <w:r w:rsidR="00190764" w:rsidRPr="00BE1044">
        <w:rPr>
          <w:rFonts w:ascii="Times New Roman" w:eastAsia="Calibri" w:hAnsi="Times New Roman" w:cs="Times New Roman"/>
          <w:sz w:val="24"/>
          <w:szCs w:val="24"/>
          <w:lang w:eastAsia="en-US" w:bidi="en-US"/>
        </w:rPr>
        <w:t>Перечень основных мероприятий Программы представлен в таблице № 2.</w:t>
      </w:r>
    </w:p>
    <w:p w:rsidR="00280248" w:rsidRPr="00BE1044" w:rsidRDefault="00280248" w:rsidP="00BE1044">
      <w:pPr>
        <w:widowControl w:val="0"/>
        <w:autoSpaceDE w:val="0"/>
        <w:autoSpaceDN w:val="0"/>
        <w:spacing w:after="0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E1044">
        <w:rPr>
          <w:rFonts w:ascii="Times New Roman" w:hAnsi="Times New Roman" w:cs="Times New Roman"/>
          <w:bCs/>
          <w:sz w:val="24"/>
          <w:szCs w:val="24"/>
        </w:rPr>
        <w:tab/>
      </w:r>
      <w:r w:rsidRPr="00BE1044">
        <w:rPr>
          <w:rFonts w:ascii="Times New Roman" w:hAnsi="Times New Roman" w:cs="Times New Roman"/>
          <w:bCs/>
          <w:sz w:val="24"/>
          <w:szCs w:val="24"/>
        </w:rPr>
        <w:tab/>
        <w:t>Таблица № 2</w:t>
      </w:r>
    </w:p>
    <w:p w:rsidR="00280248" w:rsidRDefault="00280248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E1044">
        <w:rPr>
          <w:rFonts w:ascii="Times New Roman" w:hAnsi="Times New Roman" w:cs="Times New Roman"/>
          <w:bCs/>
          <w:sz w:val="24"/>
          <w:szCs w:val="24"/>
        </w:rPr>
        <w:tab/>
      </w:r>
      <w:r w:rsidRPr="00BE1044">
        <w:rPr>
          <w:rFonts w:ascii="Times New Roman" w:hAnsi="Times New Roman" w:cs="Times New Roman"/>
          <w:bCs/>
          <w:sz w:val="24"/>
          <w:szCs w:val="24"/>
        </w:rPr>
        <w:tab/>
      </w:r>
      <w:r w:rsidRPr="00BE1044">
        <w:rPr>
          <w:rFonts w:ascii="Times New Roman" w:hAnsi="Times New Roman" w:cs="Times New Roman"/>
          <w:bCs/>
          <w:sz w:val="24"/>
          <w:szCs w:val="24"/>
        </w:rPr>
        <w:tab/>
        <w:t>Перечень основных мероприятий Программы</w:t>
      </w:r>
    </w:p>
    <w:p w:rsidR="001559BF" w:rsidRPr="00BE1044" w:rsidRDefault="001559BF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1740"/>
        <w:gridCol w:w="2785"/>
        <w:gridCol w:w="1416"/>
        <w:gridCol w:w="3710"/>
      </w:tblGrid>
      <w:tr w:rsidR="00280248" w:rsidRPr="00BE1044" w:rsidTr="005B41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 исполнитель, соискатель, участник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Срок</w:t>
            </w:r>
          </w:p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реализации 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Непосредственный результат реализации Программы, основного мероприятия (краткое описание)</w:t>
            </w:r>
          </w:p>
        </w:tc>
      </w:tr>
      <w:tr w:rsidR="00280248" w:rsidRPr="00BE1044" w:rsidTr="005B41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«Поддержка молодых семей в решении жилищной проблемы»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9F" w:rsidRPr="007F4B9F" w:rsidRDefault="007F4B9F" w:rsidP="007F4B9F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4B9F">
              <w:rPr>
                <w:rFonts w:ascii="Times New Roman" w:hAnsi="Times New Roman" w:cs="Times New Roman"/>
                <w:bCs/>
                <w:sz w:val="24"/>
                <w:szCs w:val="24"/>
              </w:rPr>
              <w:t>Отдел бухгалтерского учета и отчетности  администрации  ЯМО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7F4B9F" w:rsidRDefault="007F4B9F" w:rsidP="007F4B9F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7F4B9F">
              <w:rPr>
                <w:rFonts w:ascii="Times New Roman" w:hAnsi="Times New Roman" w:cs="Times New Roman"/>
                <w:bCs/>
                <w:sz w:val="24"/>
                <w:szCs w:val="24"/>
              </w:rPr>
              <w:t>тдел по социальным вопросам и молодежной политике  администрации ЯМО</w:t>
            </w:r>
          </w:p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248" w:rsidRPr="00BE1044" w:rsidRDefault="00280248" w:rsidP="00E27667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2023-202</w:t>
            </w:r>
            <w:r w:rsidR="00E2766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гг.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248" w:rsidRPr="00BE1044" w:rsidRDefault="00280248" w:rsidP="00BE1044">
            <w:pPr>
              <w:widowControl w:val="0"/>
              <w:autoSpaceDE w:val="0"/>
              <w:autoSpaceDN w:val="0"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044">
              <w:rPr>
                <w:rFonts w:ascii="Times New Roman" w:hAnsi="Times New Roman" w:cs="Times New Roman"/>
                <w:bCs/>
                <w:sz w:val="24"/>
                <w:szCs w:val="24"/>
              </w:rPr>
              <w:t>Привлечение и консультация молодых семей – потенциальных участников Программы. Подготовка расчета размера финансовой поддержки молодой семьи, в соответствии с действующим законодательством и настоящей Программой. Финансирование мероприятия, в соответствии с утвержденным списком семей.</w:t>
            </w:r>
          </w:p>
        </w:tc>
      </w:tr>
    </w:tbl>
    <w:p w:rsidR="001559BF" w:rsidRDefault="005F154E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E1044">
        <w:rPr>
          <w:rFonts w:ascii="Times New Roman" w:hAnsi="Times New Roman" w:cs="Times New Roman"/>
          <w:bCs/>
          <w:sz w:val="24"/>
          <w:szCs w:val="24"/>
        </w:rPr>
        <w:tab/>
      </w:r>
    </w:p>
    <w:p w:rsidR="00280248" w:rsidRPr="00BE1044" w:rsidRDefault="00F77C4D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Также администрация Ягоднинского муниципального округа при реализации Программы: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консультирует молодые семьи, производит прием документов и формирование списков потенциальных участников Программы;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принимает решение о признании молодой семьи платежеспособной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 xml:space="preserve"> имеющей достаточные доходы, позволяющие получить кредит или иные денежные средства для оплаты расчетной (средней) стоимости жилья, в части, превышающей размер предоставляемой социальной выплаты на приобретение жилого помещения или создание объекта индивидуального жилищного строительства;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формирует список молодых семей-участников Программы, изъявивших желание получить социальную выплату за счет средств бюджета Ягоднинского муниципального округа на приобретение (строительство) жилья в 2023 -202</w:t>
      </w:r>
      <w:r w:rsidR="00E27667">
        <w:rPr>
          <w:rFonts w:ascii="Times New Roman" w:hAnsi="Times New Roman" w:cs="Times New Roman"/>
          <w:bCs/>
          <w:sz w:val="24"/>
          <w:szCs w:val="24"/>
        </w:rPr>
        <w:t>8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 xml:space="preserve"> годах;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готовит решение о признании молодой семьи участницей Программы;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выдает свидетельство «О праве на получение социальной выплаты на приобретение жилого помещения или создание объекта индивидуального жилищного строительства»;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  <w:lang w:bidi="en-US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 xml:space="preserve">предоставляет молодой семье социальную выплату за счет средств, предусмотренных на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lastRenderedPageBreak/>
        <w:t>реализацию Программы</w:t>
      </w:r>
      <w:r w:rsidR="00280248" w:rsidRPr="00BE1044">
        <w:rPr>
          <w:rFonts w:ascii="Times New Roman" w:hAnsi="Times New Roman" w:cs="Times New Roman"/>
          <w:bCs/>
          <w:sz w:val="24"/>
          <w:szCs w:val="24"/>
          <w:lang w:bidi="en-US"/>
        </w:rPr>
        <w:t>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  <w:lang w:bidi="en-US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предоставляет дополнительную социальную выплату молодой семье – получателю выплат в рамках Программы на приобретение жилья при рождении (усыновлении) ребенка за счет средств, предусмотренных на реализацию Программы</w:t>
      </w:r>
      <w:r w:rsidR="00280248" w:rsidRPr="00BE1044">
        <w:rPr>
          <w:rFonts w:ascii="Times New Roman" w:hAnsi="Times New Roman" w:cs="Times New Roman"/>
          <w:bCs/>
          <w:sz w:val="24"/>
          <w:szCs w:val="24"/>
          <w:lang w:bidi="en-US"/>
        </w:rPr>
        <w:t>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разрабатывает нормативные акты в рамках реализации программных мероприятий;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проводит ежегодный мониторинг уровня жилищной обеспеченности молодых семей в Ягоднинском муниципальном округе;</w:t>
      </w:r>
    </w:p>
    <w:p w:rsidR="00280248" w:rsidRPr="00BE1044" w:rsidRDefault="00F77C4D" w:rsidP="00F77C4D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- </w:t>
      </w:r>
      <w:r w:rsidR="00280248" w:rsidRPr="00BE1044">
        <w:rPr>
          <w:rFonts w:ascii="Times New Roman" w:hAnsi="Times New Roman" w:cs="Times New Roman"/>
          <w:bCs/>
          <w:sz w:val="24"/>
          <w:szCs w:val="24"/>
        </w:rPr>
        <w:t>определяет ежегодную потребность объема средств, выделяемых из бюджета округа на реализацию мероприятий Программы, а также потребность средств за счет субсидий на указанные цели из бюджета Магаданской области.</w:t>
      </w:r>
      <w:r w:rsidR="007F4B9F">
        <w:rPr>
          <w:rFonts w:ascii="Times New Roman" w:hAnsi="Times New Roman" w:cs="Times New Roman"/>
          <w:bCs/>
          <w:sz w:val="24"/>
          <w:szCs w:val="24"/>
        </w:rPr>
        <w:t>».</w:t>
      </w:r>
    </w:p>
    <w:p w:rsidR="001559BF" w:rsidRPr="00BE1044" w:rsidRDefault="001559BF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190764" w:rsidRPr="001559BF" w:rsidRDefault="00CB699B" w:rsidP="00BE1044">
      <w:pPr>
        <w:widowControl w:val="0"/>
        <w:autoSpaceDE w:val="0"/>
        <w:autoSpaceDN w:val="0"/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ab/>
      </w:r>
      <w:r w:rsidR="005853F1">
        <w:rPr>
          <w:rFonts w:ascii="Times New Roman" w:hAnsi="Times New Roman" w:cs="Times New Roman"/>
          <w:sz w:val="24"/>
          <w:szCs w:val="24"/>
        </w:rPr>
        <w:t>1</w:t>
      </w:r>
      <w:r w:rsidR="00092570" w:rsidRPr="00BE1044">
        <w:rPr>
          <w:rFonts w:ascii="Times New Roman" w:hAnsi="Times New Roman" w:cs="Times New Roman"/>
          <w:sz w:val="24"/>
          <w:szCs w:val="24"/>
        </w:rPr>
        <w:t xml:space="preserve">.6. </w:t>
      </w:r>
      <w:r w:rsidR="00137F39" w:rsidRPr="00BE1044">
        <w:rPr>
          <w:rFonts w:ascii="Times New Roman" w:hAnsi="Times New Roman" w:cs="Times New Roman"/>
          <w:sz w:val="24"/>
          <w:szCs w:val="24"/>
        </w:rPr>
        <w:t xml:space="preserve"> </w:t>
      </w:r>
      <w:r w:rsidR="00465BF7" w:rsidRPr="00BE1044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09784C" w:rsidRPr="00BE1044">
        <w:rPr>
          <w:rFonts w:ascii="Times New Roman" w:eastAsia="Times New Roman" w:hAnsi="Times New Roman" w:cs="Times New Roman"/>
          <w:sz w:val="24"/>
          <w:szCs w:val="24"/>
        </w:rPr>
        <w:t>5</w:t>
      </w:r>
      <w:r w:rsidR="00465BF7" w:rsidRPr="00BE104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465BF7" w:rsidRPr="00BE1044">
        <w:rPr>
          <w:rFonts w:ascii="Times New Roman" w:eastAsia="Calibri" w:hAnsi="Times New Roman" w:cs="Times New Roman"/>
          <w:sz w:val="24"/>
          <w:szCs w:val="24"/>
        </w:rPr>
        <w:t>Ресурсное обеспечение Программы</w:t>
      </w:r>
      <w:r w:rsidR="00465BF7" w:rsidRPr="00BE1044">
        <w:rPr>
          <w:rFonts w:ascii="Times New Roman" w:eastAsia="Times New Roman" w:hAnsi="Times New Roman" w:cs="Times New Roman"/>
          <w:sz w:val="24"/>
          <w:szCs w:val="24"/>
        </w:rPr>
        <w:t>» изложить в следующей редакции:</w:t>
      </w:r>
    </w:p>
    <w:p w:rsidR="00C30F3C" w:rsidRPr="00BE1044" w:rsidRDefault="00975E87" w:rsidP="00BE1044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BE1044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C30F3C" w:rsidRPr="00BE1044">
        <w:rPr>
          <w:rFonts w:ascii="Times New Roman" w:eastAsia="Calibri" w:hAnsi="Times New Roman" w:cs="Times New Roman"/>
          <w:sz w:val="24"/>
          <w:szCs w:val="24"/>
        </w:rPr>
        <w:t>5. Ресурсное обеспечение Программы</w:t>
      </w:r>
    </w:p>
    <w:p w:rsidR="00190764" w:rsidRPr="00BE1044" w:rsidRDefault="00190764" w:rsidP="00BE1044">
      <w:pPr>
        <w:widowControl w:val="0"/>
        <w:autoSpaceDE w:val="0"/>
        <w:autoSpaceDN w:val="0"/>
        <w:spacing w:after="0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30F3C" w:rsidRPr="00BE1044" w:rsidRDefault="00C30F3C" w:rsidP="00BE10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Ресурсное обеспечение реализации Программы осуществляется за счет бюджетных ассигнований, предусмотренных решением Собрания представителей Ягоднинского муниципального округа </w:t>
      </w:r>
      <w:r w:rsidR="00504EDA" w:rsidRPr="00BE1044">
        <w:rPr>
          <w:rFonts w:ascii="Times New Roman" w:eastAsia="Times New Roman" w:hAnsi="Times New Roman" w:cs="Times New Roman"/>
          <w:sz w:val="24"/>
          <w:szCs w:val="24"/>
        </w:rPr>
        <w:t xml:space="preserve">Магаданской области 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C30F3C" w:rsidRPr="00BE1044" w:rsidRDefault="00C30F3C" w:rsidP="00BE10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Общий</w:t>
      </w:r>
      <w:r w:rsidR="00F77C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объем </w:t>
      </w:r>
      <w:r w:rsidR="00F77C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финансирования</w:t>
      </w:r>
      <w:r w:rsidR="00F77C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составит </w:t>
      </w:r>
      <w:r w:rsidR="001559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59BF" w:rsidRPr="00155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5867,19176 </w:t>
      </w:r>
      <w:r w:rsidRPr="001559BF">
        <w:rPr>
          <w:rFonts w:ascii="Times New Roman" w:eastAsia="Calibri" w:hAnsi="Times New Roman" w:cs="Times New Roman"/>
          <w:sz w:val="24"/>
          <w:szCs w:val="24"/>
        </w:rPr>
        <w:t>тыс</w:t>
      </w:r>
      <w:r w:rsidR="00F77C4D">
        <w:rPr>
          <w:rFonts w:ascii="Times New Roman" w:eastAsia="Calibri" w:hAnsi="Times New Roman" w:cs="Times New Roman"/>
          <w:sz w:val="24"/>
          <w:szCs w:val="24"/>
        </w:rPr>
        <w:t>яч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рублей, представлен в таблице № 3. </w:t>
      </w:r>
    </w:p>
    <w:p w:rsidR="00C30F3C" w:rsidRPr="00BE1044" w:rsidRDefault="00C30F3C" w:rsidP="00BE10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Распределение бюджетных ассигнований на Программу утверждается решением Собрания представителей Ягоднинского муниципального округа Магаданской области о бюджете на очередной финансовый год и плановый период.</w:t>
      </w:r>
    </w:p>
    <w:p w:rsidR="00C30F3C" w:rsidRPr="00BE1044" w:rsidRDefault="00C30F3C" w:rsidP="00BE104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Отдельные мероприятия, источники и объемы финансирования Программы носят прогнозный характер и могут быть скорректированы на основе анализа полученных результатов, с учетом реальных возможностей бюджета округа на соответствующий финансовый год и плановый период.</w:t>
      </w:r>
    </w:p>
    <w:p w:rsidR="000A7F5D" w:rsidRPr="00BE1044" w:rsidRDefault="00C30F3C" w:rsidP="00BE1044">
      <w:pPr>
        <w:autoSpaceDE w:val="0"/>
        <w:autoSpaceDN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044">
        <w:rPr>
          <w:rFonts w:ascii="Times New Roman" w:eastAsia="Calibri" w:hAnsi="Times New Roman" w:cs="Times New Roman"/>
          <w:sz w:val="24"/>
          <w:szCs w:val="24"/>
        </w:rPr>
        <w:t>Субсидирование из бюджета Магаданской области п</w:t>
      </w:r>
      <w:r w:rsidR="0009784C" w:rsidRPr="00BE1044">
        <w:rPr>
          <w:rFonts w:ascii="Times New Roman" w:eastAsia="Calibri" w:hAnsi="Times New Roman" w:cs="Times New Roman"/>
          <w:sz w:val="24"/>
          <w:szCs w:val="24"/>
        </w:rPr>
        <w:t xml:space="preserve">роизводится в рамках реализации </w:t>
      </w:r>
      <w:r w:rsidRPr="00BE1044">
        <w:rPr>
          <w:rFonts w:ascii="Times New Roman" w:eastAsia="Calibri" w:hAnsi="Times New Roman" w:cs="Times New Roman"/>
          <w:sz w:val="24"/>
          <w:szCs w:val="24"/>
        </w:rPr>
        <w:t>государственной программы Магаданской области</w:t>
      </w:r>
      <w:r w:rsidRPr="00BE1044">
        <w:rPr>
          <w:rFonts w:ascii="Times New Roman" w:hAnsi="Times New Roman" w:cs="Times New Roman"/>
          <w:sz w:val="24"/>
          <w:szCs w:val="24"/>
        </w:rPr>
        <w:t xml:space="preserve"> «Об утверждении государственной программы Магаданской области «Молодежная политика и патриотическое воспитание в Магаданской области</w:t>
      </w:r>
      <w:r w:rsidR="0009784C" w:rsidRPr="00BE104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E1044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 Правительства Магаданской области от 22 декабря 2023 г. №  915-пп.  </w:t>
      </w:r>
    </w:p>
    <w:p w:rsidR="000A7F5D" w:rsidRPr="00BE1044" w:rsidRDefault="000A7F5D" w:rsidP="00BE1044">
      <w:pPr>
        <w:autoSpaceDE w:val="0"/>
        <w:autoSpaceDN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  <w:sectPr w:rsidR="000A7F5D" w:rsidRPr="00BE1044" w:rsidSect="002B1A8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642F5" w:rsidRPr="00AF493C" w:rsidRDefault="004642F5" w:rsidP="004642F5">
      <w:pPr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AF493C">
        <w:rPr>
          <w:rFonts w:ascii="Times New Roman" w:eastAsia="Calibri" w:hAnsi="Times New Roman" w:cs="Times New Roman"/>
        </w:rPr>
        <w:lastRenderedPageBreak/>
        <w:t>Таблица № 3</w:t>
      </w:r>
    </w:p>
    <w:p w:rsidR="00FA4F95" w:rsidRDefault="00FA4F95" w:rsidP="005B416F">
      <w:pPr>
        <w:tabs>
          <w:tab w:val="left" w:pos="360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FA4F95" w:rsidRDefault="004642F5" w:rsidP="005B416F">
      <w:pPr>
        <w:tabs>
          <w:tab w:val="left" w:pos="360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F493C">
        <w:rPr>
          <w:rFonts w:ascii="Times New Roman" w:eastAsia="Calibri" w:hAnsi="Times New Roman" w:cs="Times New Roman"/>
        </w:rPr>
        <w:t>Ресурсное обеспечение реализации Программы</w:t>
      </w:r>
      <w:r w:rsidR="00352FE0" w:rsidRPr="00AF493C">
        <w:rPr>
          <w:rFonts w:ascii="Times New Roman" w:eastAsia="Calibri" w:hAnsi="Times New Roman" w:cs="Times New Roman"/>
        </w:rPr>
        <w:t xml:space="preserve">   </w:t>
      </w:r>
    </w:p>
    <w:p w:rsidR="004167CC" w:rsidRPr="00AF493C" w:rsidRDefault="00CA3AAE" w:rsidP="005B416F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AF493C">
        <w:rPr>
          <w:rFonts w:ascii="Times New Roman" w:eastAsia="Calibri" w:hAnsi="Times New Roman" w:cs="Times New Roman"/>
        </w:rPr>
        <w:fldChar w:fldCharType="begin"/>
      </w:r>
      <w:r w:rsidR="000A7F5D" w:rsidRPr="00AF493C">
        <w:rPr>
          <w:rFonts w:ascii="Times New Roman" w:eastAsia="Calibri" w:hAnsi="Times New Roman" w:cs="Times New Roman"/>
        </w:rPr>
        <w:instrText xml:space="preserve"> LINK </w:instrText>
      </w:r>
      <w:r w:rsidR="009E70B5" w:rsidRPr="00AF493C">
        <w:rPr>
          <w:rFonts w:ascii="Times New Roman" w:eastAsia="Calibri" w:hAnsi="Times New Roman" w:cs="Times New Roman"/>
        </w:rPr>
        <w:instrText xml:space="preserve">Excel.Sheet.8 "C:\\Users\\Старкова Е.А\\Desktop\\9Я ДМС 2023-2026 новая.xlsx" "9Я_Дом мол.семьи!R1C3:R33C13" </w:instrText>
      </w:r>
      <w:r w:rsidR="000A7F5D" w:rsidRPr="00AF493C">
        <w:rPr>
          <w:rFonts w:ascii="Times New Roman" w:eastAsia="Calibri" w:hAnsi="Times New Roman" w:cs="Times New Roman"/>
        </w:rPr>
        <w:instrText xml:space="preserve">\a \f 4 \h  \* MERGEFORMAT </w:instrText>
      </w:r>
      <w:r w:rsidRPr="00AF493C">
        <w:rPr>
          <w:rFonts w:ascii="Times New Roman" w:eastAsia="Calibri" w:hAnsi="Times New Roman" w:cs="Times New Roman"/>
        </w:rPr>
        <w:fldChar w:fldCharType="separate"/>
      </w:r>
    </w:p>
    <w:tbl>
      <w:tblPr>
        <w:tblW w:w="15984" w:type="dxa"/>
        <w:jc w:val="center"/>
        <w:tblLayout w:type="fixed"/>
        <w:tblLook w:val="04A0"/>
      </w:tblPr>
      <w:tblGrid>
        <w:gridCol w:w="707"/>
        <w:gridCol w:w="709"/>
        <w:gridCol w:w="851"/>
        <w:gridCol w:w="1984"/>
        <w:gridCol w:w="1527"/>
        <w:gridCol w:w="1418"/>
        <w:gridCol w:w="1417"/>
        <w:gridCol w:w="1276"/>
        <w:gridCol w:w="1276"/>
        <w:gridCol w:w="1276"/>
        <w:gridCol w:w="1134"/>
        <w:gridCol w:w="1311"/>
        <w:gridCol w:w="1098"/>
      </w:tblGrid>
      <w:tr w:rsidR="005853F1" w:rsidRPr="003C1B7A" w:rsidTr="001559BF">
        <w:trPr>
          <w:divId w:val="1167595971"/>
          <w:trHeight w:val="425"/>
          <w:tblHeader/>
          <w:jc w:val="center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основного мероприятия программы, мероприятия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бюджетных</w:t>
            </w:r>
          </w:p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ассигнований (тыс.руб.)</w:t>
            </w:r>
          </w:p>
        </w:tc>
      </w:tr>
      <w:tr w:rsidR="005853F1" w:rsidRPr="003C1B7A" w:rsidTr="001559BF">
        <w:trPr>
          <w:divId w:val="1167595971"/>
          <w:trHeight w:val="320"/>
          <w:tblHeader/>
          <w:jc w:val="center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2024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2025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2026 г.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2027 г.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2028 г.</w:t>
            </w:r>
          </w:p>
        </w:tc>
      </w:tr>
      <w:tr w:rsidR="005853F1" w:rsidRPr="003C1B7A" w:rsidTr="001559BF">
        <w:trPr>
          <w:divId w:val="1167595971"/>
          <w:trHeight w:val="168"/>
          <w:tblHeader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853F1" w:rsidRPr="003C1B7A" w:rsidRDefault="005853F1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5286" w:rsidRPr="003C1B7A" w:rsidTr="001559BF">
        <w:trPr>
          <w:divId w:val="1167595971"/>
          <w:trHeight w:val="315"/>
          <w:jc w:val="center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00 00000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</w:t>
            </w:r>
            <w:r w:rsidRPr="003C1B7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Дом для молодой семьи</w:t>
            </w: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Ягоднинском муниципальном округе Магаданской области</w:t>
            </w: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по программе: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5867,19176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954,432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2227,008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sz w:val="20"/>
                <w:szCs w:val="20"/>
              </w:rPr>
              <w:t>954,52498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sz w:val="20"/>
                <w:szCs w:val="20"/>
              </w:rPr>
              <w:t>424,71554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sz w:val="20"/>
                <w:szCs w:val="20"/>
              </w:rPr>
              <w:t>653,25562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sz w:val="20"/>
                <w:szCs w:val="20"/>
              </w:rPr>
              <w:t>653,25562</w:t>
            </w:r>
          </w:p>
        </w:tc>
      </w:tr>
      <w:tr w:rsidR="00BF5286" w:rsidRPr="003C1B7A" w:rsidTr="001559BF">
        <w:trPr>
          <w:divId w:val="1167595971"/>
          <w:trHeight w:val="439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 (ФБ)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3532,45035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339,903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1682,71944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510,34672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498,19561</w:t>
            </w:r>
          </w:p>
        </w:tc>
      </w:tr>
      <w:tr w:rsidR="00BF5286" w:rsidRPr="003C1B7A" w:rsidTr="001559BF">
        <w:trPr>
          <w:divId w:val="1167595971"/>
          <w:trHeight w:val="389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бюджет (ОБ)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1706,29741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207,97656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614,14717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97,2089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109,36001</w:t>
            </w:r>
          </w:p>
        </w:tc>
      </w:tr>
      <w:tr w:rsidR="00BF5286" w:rsidRPr="003C1B7A" w:rsidTr="001559BF">
        <w:trPr>
          <w:divId w:val="1167595971"/>
          <w:trHeight w:val="481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 (МБ)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628,444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336,312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45,7</w:t>
            </w:r>
          </w:p>
        </w:tc>
      </w:tr>
      <w:tr w:rsidR="00BF5286" w:rsidRPr="003C1B7A" w:rsidTr="001559BF">
        <w:trPr>
          <w:divId w:val="1167595971"/>
          <w:trHeight w:val="367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бухгалтерского учета и отчетности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5867,19176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2227,008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954,52498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424,71554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</w:tr>
      <w:tr w:rsidR="00BF5286" w:rsidRPr="003C1B7A" w:rsidTr="001559BF">
        <w:trPr>
          <w:divId w:val="1167595971"/>
          <w:trHeight w:val="260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3532,45035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339,903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1682,71944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510,34672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498,19561</w:t>
            </w:r>
          </w:p>
        </w:tc>
      </w:tr>
      <w:tr w:rsidR="00BF5286" w:rsidRPr="003C1B7A" w:rsidTr="001559BF">
        <w:trPr>
          <w:divId w:val="1167595971"/>
          <w:trHeight w:val="291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1706,29741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207,97656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614,14717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97,2089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109,36001</w:t>
            </w:r>
          </w:p>
        </w:tc>
      </w:tr>
      <w:tr w:rsidR="00BF5286" w:rsidRPr="003C1B7A" w:rsidTr="001559BF">
        <w:trPr>
          <w:divId w:val="1167595971"/>
          <w:trHeight w:val="310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628,444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</w:tr>
      <w:tr w:rsidR="00BF5286" w:rsidRPr="003C1B7A" w:rsidTr="001559BF">
        <w:trPr>
          <w:divId w:val="1167595971"/>
          <w:trHeight w:val="273"/>
          <w:jc w:val="center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</w:t>
            </w:r>
            <w:r w:rsidRPr="003C1B7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молодых семей в решении жилищной проблемы</w:t>
            </w: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по основному мероприятию: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5867,19176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2227,008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954,52498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424,71554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</w:tr>
      <w:tr w:rsidR="00BF5286" w:rsidRPr="003C1B7A" w:rsidTr="001559BF">
        <w:trPr>
          <w:divId w:val="1167595971"/>
          <w:trHeight w:val="278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3532,45035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339,903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1682,71944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510,34672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498,19561</w:t>
            </w:r>
          </w:p>
        </w:tc>
      </w:tr>
      <w:tr w:rsidR="00BF5286" w:rsidRPr="003C1B7A" w:rsidTr="001559BF">
        <w:trPr>
          <w:divId w:val="1167595971"/>
          <w:trHeight w:val="231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1706,29741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207,97656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614,14717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97,2089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109,36001</w:t>
            </w:r>
          </w:p>
        </w:tc>
      </w:tr>
      <w:tr w:rsidR="00BF5286" w:rsidRPr="003C1B7A" w:rsidTr="001559BF">
        <w:trPr>
          <w:divId w:val="1167595971"/>
          <w:trHeight w:val="287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628,444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</w:tr>
      <w:tr w:rsidR="00BF5286" w:rsidRPr="003C1B7A" w:rsidTr="001559BF">
        <w:trPr>
          <w:divId w:val="1167595971"/>
          <w:trHeight w:val="281"/>
          <w:jc w:val="center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</w:t>
            </w:r>
            <w:r w:rsidRPr="003C1B7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 мероприятий по обеспечению жильем молодых семей</w:t>
            </w: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по мероприятию: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5350,1244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765,534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2227,008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626,35562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424,71554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653,25562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sz w:val="20"/>
                <w:szCs w:val="20"/>
              </w:rPr>
              <w:t>653,25562</w:t>
            </w:r>
          </w:p>
        </w:tc>
      </w:tr>
      <w:tr w:rsidR="00BF5286" w:rsidRPr="003C1B7A" w:rsidTr="001559BF">
        <w:trPr>
          <w:divId w:val="1167595971"/>
          <w:trHeight w:val="166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3532,45035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339,903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1682,71944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510,34672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498,19561</w:t>
            </w:r>
          </w:p>
        </w:tc>
      </w:tr>
      <w:tr w:rsidR="00BF5286" w:rsidRPr="003C1B7A" w:rsidTr="001559BF">
        <w:trPr>
          <w:divId w:val="1167595971"/>
          <w:trHeight w:val="232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1217,22805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301,397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207,97656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97,2089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109,36001</w:t>
            </w:r>
          </w:p>
        </w:tc>
      </w:tr>
      <w:tr w:rsidR="00BF5286" w:rsidRPr="003C1B7A" w:rsidTr="001559BF">
        <w:trPr>
          <w:divId w:val="1167595971"/>
          <w:trHeight w:val="258"/>
          <w:jc w:val="center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124,234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</w:tr>
      <w:tr w:rsidR="00FA4F95" w:rsidRPr="003C1B7A" w:rsidTr="001559BF">
        <w:trPr>
          <w:divId w:val="1167595971"/>
          <w:trHeight w:val="1120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1.1.1.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Консультации молодых семей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социальным вопросам и молодежной политике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A4F95" w:rsidRPr="003C1B7A" w:rsidTr="001559BF">
        <w:trPr>
          <w:divId w:val="1167595971"/>
          <w:trHeight w:val="144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 документов и формирование списков потенциальных участников Программы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социальным вопросам и молодежной политике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A4F95" w:rsidRPr="003C1B7A" w:rsidTr="001559BF">
        <w:trPr>
          <w:divId w:val="1167595971"/>
          <w:trHeight w:val="1053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Создание комиссии по отбору молодых семей для участия в Программе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социальным вопросам и молодежной политике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A4F95" w:rsidRPr="003C1B7A" w:rsidTr="001559BF">
        <w:trPr>
          <w:divId w:val="1167595971"/>
          <w:trHeight w:val="840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Рассмотрение документов и принятие решения о присвоении статуса участника Программы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Комиссия  по отбору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A4F95" w:rsidRPr="003C1B7A" w:rsidTr="001559BF">
        <w:trPr>
          <w:divId w:val="1167595971"/>
          <w:trHeight w:val="1120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Выдача молодым семьям в установленном порядке свидетельств на приобретение жилья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социальным вопросам и молодежной политике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Pr="003C1B7A" w:rsidRDefault="00FA4F95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4F95" w:rsidRDefault="00FA4F95" w:rsidP="001559BF">
            <w:pPr>
              <w:jc w:val="center"/>
            </w:pPr>
            <w:r w:rsidRPr="000644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310"/>
          <w:jc w:val="center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1.1.6.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5F154E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15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А4970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Предоставление социальной выплаты молодым 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семьям на приобретение жилого помещения или строительство</w:t>
            </w:r>
          </w:p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индивидуального жилого дома</w:t>
            </w:r>
          </w:p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Отдел бухгалтерского учета и 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отчетности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440,1089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262,35356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177,75534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310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5F154E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209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5F154E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427,7089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262,35356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165,35534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12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5F154E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76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5F154E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15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L4970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бухгалтерского учета и отчетности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4910,0155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765,534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2227,008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364,00206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246,9602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653,25562</w:t>
            </w:r>
          </w:p>
        </w:tc>
      </w:tr>
      <w:tr w:rsidR="00BF5286" w:rsidRPr="003C1B7A" w:rsidTr="001559BF">
        <w:trPr>
          <w:divId w:val="1167595971"/>
          <w:trHeight w:val="276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3532,45035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339,903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1682,71944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303,77781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197,50777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510,34672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498,19561</w:t>
            </w:r>
          </w:p>
        </w:tc>
      </w:tr>
      <w:tr w:rsidR="00BF5286" w:rsidRPr="003C1B7A" w:rsidTr="001559BF">
        <w:trPr>
          <w:divId w:val="1167595971"/>
          <w:trHeight w:val="288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789,51915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301,397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207,97656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41,42425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32,15243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97,2089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109,36001</w:t>
            </w:r>
          </w:p>
        </w:tc>
      </w:tr>
      <w:tr w:rsidR="00BF5286" w:rsidRPr="003C1B7A" w:rsidTr="001559BF">
        <w:trPr>
          <w:divId w:val="1167595971"/>
          <w:trHeight w:val="348"/>
          <w:jc w:val="center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41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588,046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124,234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336,312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</w:tr>
      <w:tr w:rsidR="00BF5286" w:rsidRPr="003C1B7A" w:rsidTr="001559BF">
        <w:trPr>
          <w:divId w:val="1167595971"/>
          <w:trHeight w:val="219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информационно - разъяснительной работы среди населения по освещению целей и задач Программы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социальным вопросам и молодежной политике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047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701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9Я 0 01 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Отчетов и информационных материалов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5B416F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по социальным вопросам и молодежной политике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4C93">
              <w:rPr>
                <w:rFonts w:ascii="Times New Roman" w:eastAsia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Default="00BF5286" w:rsidP="001559BF">
            <w:pPr>
              <w:spacing w:after="0"/>
              <w:jc w:val="center"/>
            </w:pPr>
            <w:r w:rsidRPr="005306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31"/>
          <w:jc w:val="center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9Я 0 01 S3070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F5286" w:rsidRPr="003C1B7A" w:rsidRDefault="00BF5286" w:rsidP="001559BF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</w:t>
            </w:r>
            <w:r w:rsidRPr="003C1B7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Дополнительная социальная выплата молодым семьям при рождении (усыновлении) каждого ребенка</w:t>
            </w:r>
            <w:r w:rsidRPr="003C1B7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бухгалтерского учета и отчетности  </w:t>
            </w:r>
          </w:p>
          <w:p w:rsidR="00BF5286" w:rsidRPr="003C1B7A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3C1B7A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1B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517,06736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188,898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328,16936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23"/>
          <w:jc w:val="center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489,06936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310,36936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F5286" w:rsidRPr="003C1B7A" w:rsidTr="001559BF">
        <w:trPr>
          <w:divId w:val="1167595971"/>
          <w:trHeight w:val="161"/>
          <w:jc w:val="center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D14C93" w:rsidRDefault="00BF5286" w:rsidP="001559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1B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27,998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5286" w:rsidRPr="00BF5286" w:rsidRDefault="00BF5286" w:rsidP="001559B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52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352FE0" w:rsidRPr="00AF493C" w:rsidRDefault="00CA3AAE" w:rsidP="00FA4F95">
      <w:pPr>
        <w:pStyle w:val="a4"/>
        <w:ind w:firstLine="708"/>
        <w:jc w:val="both"/>
        <w:rPr>
          <w:rFonts w:ascii="Times New Roman" w:eastAsia="Calibri" w:hAnsi="Times New Roman" w:cs="Times New Roman"/>
        </w:rPr>
        <w:sectPr w:rsidR="00352FE0" w:rsidRPr="00AF493C" w:rsidSect="000A7F5D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  <w:r w:rsidRPr="00AF493C">
        <w:rPr>
          <w:rFonts w:ascii="Times New Roman" w:eastAsia="Calibri" w:hAnsi="Times New Roman" w:cs="Times New Roman"/>
        </w:rPr>
        <w:fldChar w:fldCharType="end"/>
      </w:r>
    </w:p>
    <w:p w:rsidR="000A7F5D" w:rsidRPr="00AF493C" w:rsidRDefault="000A7F5D" w:rsidP="00C233D7">
      <w:pPr>
        <w:pStyle w:val="a4"/>
        <w:ind w:firstLine="708"/>
        <w:jc w:val="both"/>
        <w:rPr>
          <w:rFonts w:ascii="Times New Roman" w:eastAsia="Calibri" w:hAnsi="Times New Roman" w:cs="Times New Roman"/>
        </w:rPr>
      </w:pPr>
    </w:p>
    <w:p w:rsidR="004642F5" w:rsidRPr="00BE1044" w:rsidRDefault="004642F5" w:rsidP="00BE1044">
      <w:pPr>
        <w:pStyle w:val="a4"/>
        <w:spacing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Объемы финансирования подлежат корректировке в зависимости от сложившейся стоимости </w:t>
      </w:r>
      <w:smartTag w:uri="urn:schemas-microsoft-com:office:smarttags" w:element="metricconverter">
        <w:smartTagPr>
          <w:attr w:name="ProductID" w:val="1 кв. метра"/>
        </w:smartTagPr>
        <w:r w:rsidRPr="00BE1044">
          <w:rPr>
            <w:rFonts w:ascii="Times New Roman" w:eastAsia="Calibri" w:hAnsi="Times New Roman" w:cs="Times New Roman"/>
            <w:sz w:val="24"/>
            <w:szCs w:val="24"/>
          </w:rPr>
          <w:t>1 кв. метра</w:t>
        </w:r>
      </w:smartTag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 общей площади жилья на 202</w:t>
      </w:r>
      <w:r w:rsidR="006D407B" w:rsidRPr="00BE1044">
        <w:rPr>
          <w:rFonts w:ascii="Times New Roman" w:eastAsia="Calibri" w:hAnsi="Times New Roman" w:cs="Times New Roman"/>
          <w:sz w:val="24"/>
          <w:szCs w:val="24"/>
        </w:rPr>
        <w:t>3</w:t>
      </w: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 - 202</w:t>
      </w:r>
      <w:r w:rsidR="001559BF">
        <w:rPr>
          <w:rFonts w:ascii="Times New Roman" w:eastAsia="Calibri" w:hAnsi="Times New Roman" w:cs="Times New Roman"/>
          <w:sz w:val="24"/>
          <w:szCs w:val="24"/>
        </w:rPr>
        <w:t>8</w:t>
      </w:r>
      <w:r w:rsidRPr="00BE1044">
        <w:rPr>
          <w:rFonts w:ascii="Times New Roman" w:eastAsia="Calibri" w:hAnsi="Times New Roman" w:cs="Times New Roman"/>
          <w:sz w:val="24"/>
          <w:szCs w:val="24"/>
        </w:rPr>
        <w:t xml:space="preserve"> годы, количества молодых семей – потенциальных участников Программы.</w:t>
      </w:r>
    </w:p>
    <w:p w:rsidR="00190764" w:rsidRPr="00BE1044" w:rsidRDefault="004642F5" w:rsidP="00BE1044">
      <w:pPr>
        <w:tabs>
          <w:tab w:val="left" w:pos="360"/>
        </w:tabs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044">
        <w:rPr>
          <w:rFonts w:ascii="Times New Roman" w:eastAsia="Calibri" w:hAnsi="Times New Roman" w:cs="Times New Roman"/>
          <w:sz w:val="24"/>
          <w:szCs w:val="24"/>
        </w:rPr>
        <w:t>Реализация Программы, помимо финансовых средств, предоставляемых из областного и муниципальных бюджетов на условиях софинансирования, предусматривает привлечение молодыми семьями-участниками Программы средств кредитных организаций, а также привлечение собственных средств молодой семьи, изъявившей желание участвовать в Программе, в том числе средств материнского (семейного) капитала.</w:t>
      </w:r>
      <w:r w:rsidR="00E83DA1" w:rsidRPr="00BE104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190764" w:rsidRPr="00BE1044" w:rsidRDefault="00CB699B" w:rsidP="00BE1044">
      <w:pPr>
        <w:tabs>
          <w:tab w:val="left" w:pos="360"/>
        </w:tabs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044">
        <w:rPr>
          <w:rFonts w:ascii="Times New Roman" w:hAnsi="Times New Roman" w:cs="Times New Roman"/>
          <w:sz w:val="24"/>
          <w:szCs w:val="24"/>
        </w:rPr>
        <w:t>2.7</w:t>
      </w:r>
      <w:r w:rsidR="0009784C" w:rsidRPr="00BE1044">
        <w:rPr>
          <w:rFonts w:ascii="Times New Roman" w:hAnsi="Times New Roman" w:cs="Times New Roman"/>
          <w:sz w:val="24"/>
          <w:szCs w:val="24"/>
        </w:rPr>
        <w:t xml:space="preserve">. Раздел </w:t>
      </w:r>
      <w:r w:rsidRPr="00BE1044">
        <w:rPr>
          <w:rFonts w:ascii="Times New Roman" w:hAnsi="Times New Roman" w:cs="Times New Roman"/>
          <w:sz w:val="24"/>
          <w:szCs w:val="24"/>
        </w:rPr>
        <w:t>8</w:t>
      </w:r>
      <w:r w:rsidR="00E83DA1" w:rsidRPr="00BE104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>Сроки реализации Программы</w:t>
      </w:r>
      <w:r w:rsidR="00190764" w:rsidRPr="00BE1044">
        <w:rPr>
          <w:rFonts w:ascii="Times New Roman" w:eastAsia="Times New Roman" w:hAnsi="Times New Roman" w:cs="Times New Roman"/>
          <w:sz w:val="24"/>
          <w:szCs w:val="24"/>
        </w:rPr>
        <w:t>» изложить в следующей редакции</w:t>
      </w:r>
    </w:p>
    <w:p w:rsidR="00190764" w:rsidRPr="00BE1044" w:rsidRDefault="00190764" w:rsidP="00BE1044">
      <w:pPr>
        <w:tabs>
          <w:tab w:val="left" w:pos="360"/>
        </w:tabs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90764" w:rsidRPr="00BE1044" w:rsidRDefault="00975E87" w:rsidP="00BE104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90764" w:rsidRPr="00BE1044">
        <w:rPr>
          <w:rFonts w:ascii="Times New Roman" w:eastAsia="Times New Roman" w:hAnsi="Times New Roman" w:cs="Times New Roman"/>
          <w:sz w:val="24"/>
          <w:szCs w:val="24"/>
        </w:rPr>
        <w:t>8. Сроки реализации Программы</w:t>
      </w:r>
    </w:p>
    <w:p w:rsidR="00CB699B" w:rsidRPr="00BE1044" w:rsidRDefault="00CB699B" w:rsidP="00BE104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2FE0" w:rsidRPr="00BE1044" w:rsidRDefault="00CB699B" w:rsidP="00BE1044">
      <w:pPr>
        <w:tabs>
          <w:tab w:val="left" w:pos="36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Период реализации Программы составляет </w:t>
      </w:r>
      <w:r w:rsidR="001559BF">
        <w:rPr>
          <w:rFonts w:ascii="Times New Roman" w:eastAsia="Times New Roman" w:hAnsi="Times New Roman" w:cs="Times New Roman"/>
          <w:sz w:val="24"/>
          <w:szCs w:val="24"/>
        </w:rPr>
        <w:t>шесть</w:t>
      </w:r>
      <w:r w:rsidR="00A436CF" w:rsidRPr="00BE1044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–2023</w:t>
      </w:r>
      <w:r w:rsidR="00975E87" w:rsidRPr="00BE104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1559B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BE1044">
        <w:rPr>
          <w:rFonts w:ascii="Times New Roman" w:eastAsia="Times New Roman" w:hAnsi="Times New Roman" w:cs="Times New Roman"/>
          <w:sz w:val="24"/>
          <w:szCs w:val="24"/>
        </w:rPr>
        <w:t xml:space="preserve"> годы.</w:t>
      </w:r>
      <w:r w:rsidR="00E83DA1" w:rsidRPr="00BE104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352FE0" w:rsidRPr="00BE1044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2FE0" w:rsidRPr="00BE1044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2FE0" w:rsidRPr="00BE1044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2FE0" w:rsidRPr="00BE1044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2FE0" w:rsidRPr="00AF493C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352FE0" w:rsidRPr="00AF493C" w:rsidRDefault="00352FE0" w:rsidP="00BE1044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352FE0" w:rsidRPr="00AF493C" w:rsidRDefault="00352FE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52FE0" w:rsidRPr="00AF493C" w:rsidRDefault="00352FE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52FE0" w:rsidRPr="00AF493C" w:rsidRDefault="00352FE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52FE0" w:rsidRDefault="00352FE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E7B80" w:rsidRDefault="00BE7B80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A436CF" w:rsidRDefault="00A436CF" w:rsidP="00BE7B80">
      <w:pPr>
        <w:widowControl w:val="0"/>
        <w:autoSpaceDE w:val="0"/>
        <w:autoSpaceDN w:val="0"/>
        <w:spacing w:after="0"/>
        <w:rPr>
          <w:rFonts w:ascii="Times New Roman" w:hAnsi="Times New Roman" w:cs="Times New Roman"/>
        </w:rPr>
      </w:pPr>
    </w:p>
    <w:p w:rsidR="00BE7B80" w:rsidRDefault="00BE7B80" w:rsidP="00352F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931FD" w:rsidRPr="00AF493C" w:rsidRDefault="008931FD" w:rsidP="00FB37E4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sectPr w:rsidR="008931FD" w:rsidRPr="00AF493C" w:rsidSect="00352F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B89" w:rsidRDefault="00971B89" w:rsidP="00BA7092">
      <w:pPr>
        <w:spacing w:after="0" w:line="240" w:lineRule="auto"/>
      </w:pPr>
      <w:r>
        <w:separator/>
      </w:r>
    </w:p>
  </w:endnote>
  <w:endnote w:type="continuationSeparator" w:id="1">
    <w:p w:rsidR="00971B89" w:rsidRDefault="00971B89" w:rsidP="00BA7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B89" w:rsidRDefault="00971B89" w:rsidP="00BA7092">
      <w:pPr>
        <w:spacing w:after="0" w:line="240" w:lineRule="auto"/>
      </w:pPr>
      <w:r>
        <w:separator/>
      </w:r>
    </w:p>
  </w:footnote>
  <w:footnote w:type="continuationSeparator" w:id="1">
    <w:p w:rsidR="00971B89" w:rsidRDefault="00971B89" w:rsidP="00BA7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2061D"/>
    <w:multiLevelType w:val="hybridMultilevel"/>
    <w:tmpl w:val="2AD6D43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1">
    <w:nsid w:val="37C36797"/>
    <w:multiLevelType w:val="hybridMultilevel"/>
    <w:tmpl w:val="C950AE4A"/>
    <w:lvl w:ilvl="0" w:tplc="BAD62A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33E36"/>
    <w:multiLevelType w:val="hybridMultilevel"/>
    <w:tmpl w:val="D33ADE24"/>
    <w:lvl w:ilvl="0" w:tplc="0DB4024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8263F96"/>
    <w:multiLevelType w:val="hybridMultilevel"/>
    <w:tmpl w:val="D4AC683C"/>
    <w:lvl w:ilvl="0" w:tplc="0419000F">
      <w:start w:val="1"/>
      <w:numFmt w:val="decimal"/>
      <w:lvlText w:val="%1."/>
      <w:lvlJc w:val="left"/>
      <w:pPr>
        <w:tabs>
          <w:tab w:val="num" w:pos="5464"/>
        </w:tabs>
        <w:ind w:left="546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6184"/>
        </w:tabs>
        <w:ind w:left="618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6904"/>
        </w:tabs>
        <w:ind w:left="690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7624"/>
        </w:tabs>
        <w:ind w:left="762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8344"/>
        </w:tabs>
        <w:ind w:left="834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9064"/>
        </w:tabs>
        <w:ind w:left="906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9784"/>
        </w:tabs>
        <w:ind w:left="978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10504"/>
        </w:tabs>
        <w:ind w:left="1050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11224"/>
        </w:tabs>
        <w:ind w:left="11224" w:hanging="180"/>
      </w:pPr>
      <w:rPr>
        <w:rFonts w:cs="Times New Roman"/>
      </w:rPr>
    </w:lvl>
  </w:abstractNum>
  <w:abstractNum w:abstractNumId="4">
    <w:nsid w:val="7F3321A0"/>
    <w:multiLevelType w:val="hybridMultilevel"/>
    <w:tmpl w:val="0E58850A"/>
    <w:lvl w:ilvl="0" w:tplc="3EC474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7A64"/>
    <w:rsid w:val="0000400E"/>
    <w:rsid w:val="000040EC"/>
    <w:rsid w:val="0000602D"/>
    <w:rsid w:val="00006531"/>
    <w:rsid w:val="00011C3C"/>
    <w:rsid w:val="00016E66"/>
    <w:rsid w:val="00031E02"/>
    <w:rsid w:val="00032557"/>
    <w:rsid w:val="00034A65"/>
    <w:rsid w:val="000542AB"/>
    <w:rsid w:val="000605B2"/>
    <w:rsid w:val="00060A96"/>
    <w:rsid w:val="0006304A"/>
    <w:rsid w:val="000641E8"/>
    <w:rsid w:val="000648CB"/>
    <w:rsid w:val="000659BA"/>
    <w:rsid w:val="00067000"/>
    <w:rsid w:val="00075825"/>
    <w:rsid w:val="000776F7"/>
    <w:rsid w:val="00086CF2"/>
    <w:rsid w:val="0008753F"/>
    <w:rsid w:val="00092570"/>
    <w:rsid w:val="00095809"/>
    <w:rsid w:val="0009638C"/>
    <w:rsid w:val="0009784C"/>
    <w:rsid w:val="000A72A8"/>
    <w:rsid w:val="000A7F5D"/>
    <w:rsid w:val="000B6095"/>
    <w:rsid w:val="000C2592"/>
    <w:rsid w:val="000C560C"/>
    <w:rsid w:val="000D0BCD"/>
    <w:rsid w:val="000E04DF"/>
    <w:rsid w:val="000E2046"/>
    <w:rsid w:val="001077A9"/>
    <w:rsid w:val="0011655A"/>
    <w:rsid w:val="00116823"/>
    <w:rsid w:val="00116C1C"/>
    <w:rsid w:val="001222F2"/>
    <w:rsid w:val="001230D8"/>
    <w:rsid w:val="00126B6A"/>
    <w:rsid w:val="001307F4"/>
    <w:rsid w:val="00130DFF"/>
    <w:rsid w:val="00136A4C"/>
    <w:rsid w:val="00137F39"/>
    <w:rsid w:val="001469D6"/>
    <w:rsid w:val="0014757B"/>
    <w:rsid w:val="001559BF"/>
    <w:rsid w:val="00157571"/>
    <w:rsid w:val="00170421"/>
    <w:rsid w:val="00172ADE"/>
    <w:rsid w:val="00176CFD"/>
    <w:rsid w:val="00182936"/>
    <w:rsid w:val="00183F86"/>
    <w:rsid w:val="001876AE"/>
    <w:rsid w:val="00190764"/>
    <w:rsid w:val="001923A9"/>
    <w:rsid w:val="00195F70"/>
    <w:rsid w:val="001A0902"/>
    <w:rsid w:val="001A0FB8"/>
    <w:rsid w:val="001A4BD7"/>
    <w:rsid w:val="001C4E93"/>
    <w:rsid w:val="001C5260"/>
    <w:rsid w:val="001D0DE5"/>
    <w:rsid w:val="001D2CBE"/>
    <w:rsid w:val="001D5CEE"/>
    <w:rsid w:val="001D6163"/>
    <w:rsid w:val="001E2109"/>
    <w:rsid w:val="001E6DB1"/>
    <w:rsid w:val="001E6DFC"/>
    <w:rsid w:val="001F0DB1"/>
    <w:rsid w:val="001F27CE"/>
    <w:rsid w:val="00203AE1"/>
    <w:rsid w:val="00207C4C"/>
    <w:rsid w:val="00210129"/>
    <w:rsid w:val="0021012B"/>
    <w:rsid w:val="00225DA3"/>
    <w:rsid w:val="00227449"/>
    <w:rsid w:val="002328CA"/>
    <w:rsid w:val="00232A6E"/>
    <w:rsid w:val="002355B9"/>
    <w:rsid w:val="0023618D"/>
    <w:rsid w:val="00236744"/>
    <w:rsid w:val="00240877"/>
    <w:rsid w:val="00250B34"/>
    <w:rsid w:val="00251B36"/>
    <w:rsid w:val="00254F8D"/>
    <w:rsid w:val="002551DC"/>
    <w:rsid w:val="002612BA"/>
    <w:rsid w:val="0026470A"/>
    <w:rsid w:val="002669D9"/>
    <w:rsid w:val="00270A54"/>
    <w:rsid w:val="00280248"/>
    <w:rsid w:val="00283696"/>
    <w:rsid w:val="00283AA4"/>
    <w:rsid w:val="00283BFA"/>
    <w:rsid w:val="002855FC"/>
    <w:rsid w:val="00294F6A"/>
    <w:rsid w:val="002A1B9A"/>
    <w:rsid w:val="002B0C4E"/>
    <w:rsid w:val="002B1A88"/>
    <w:rsid w:val="002B3FD9"/>
    <w:rsid w:val="002B486E"/>
    <w:rsid w:val="002C14C9"/>
    <w:rsid w:val="002C1636"/>
    <w:rsid w:val="002C18C1"/>
    <w:rsid w:val="002C4CDB"/>
    <w:rsid w:val="002C55EC"/>
    <w:rsid w:val="002D1786"/>
    <w:rsid w:val="002D5758"/>
    <w:rsid w:val="002E09A9"/>
    <w:rsid w:val="002E3BB4"/>
    <w:rsid w:val="00302A54"/>
    <w:rsid w:val="00306559"/>
    <w:rsid w:val="00306E7F"/>
    <w:rsid w:val="0031019B"/>
    <w:rsid w:val="00311F9F"/>
    <w:rsid w:val="00315282"/>
    <w:rsid w:val="00322601"/>
    <w:rsid w:val="00322A1E"/>
    <w:rsid w:val="00330B54"/>
    <w:rsid w:val="00333119"/>
    <w:rsid w:val="00342C3A"/>
    <w:rsid w:val="00352FE0"/>
    <w:rsid w:val="003536E1"/>
    <w:rsid w:val="003647E3"/>
    <w:rsid w:val="00370F95"/>
    <w:rsid w:val="00372746"/>
    <w:rsid w:val="00372A5D"/>
    <w:rsid w:val="003836B2"/>
    <w:rsid w:val="0039675A"/>
    <w:rsid w:val="003977EE"/>
    <w:rsid w:val="003B28AF"/>
    <w:rsid w:val="003B4C0E"/>
    <w:rsid w:val="003B63D5"/>
    <w:rsid w:val="003C1B7A"/>
    <w:rsid w:val="003C483B"/>
    <w:rsid w:val="003C5E7A"/>
    <w:rsid w:val="003D68B4"/>
    <w:rsid w:val="003D6C78"/>
    <w:rsid w:val="003D6FA6"/>
    <w:rsid w:val="003D72F6"/>
    <w:rsid w:val="003E48C5"/>
    <w:rsid w:val="003E502D"/>
    <w:rsid w:val="003E5820"/>
    <w:rsid w:val="003E5ACA"/>
    <w:rsid w:val="003F01B9"/>
    <w:rsid w:val="003F219F"/>
    <w:rsid w:val="003F3EB3"/>
    <w:rsid w:val="003F4A62"/>
    <w:rsid w:val="00400807"/>
    <w:rsid w:val="00404587"/>
    <w:rsid w:val="004051DD"/>
    <w:rsid w:val="004167CC"/>
    <w:rsid w:val="00420327"/>
    <w:rsid w:val="00420AFD"/>
    <w:rsid w:val="00423288"/>
    <w:rsid w:val="00427922"/>
    <w:rsid w:val="00430EF2"/>
    <w:rsid w:val="00447093"/>
    <w:rsid w:val="00447846"/>
    <w:rsid w:val="004525F9"/>
    <w:rsid w:val="00460328"/>
    <w:rsid w:val="004642F5"/>
    <w:rsid w:val="0046535B"/>
    <w:rsid w:val="00465BF7"/>
    <w:rsid w:val="0047431F"/>
    <w:rsid w:val="00483979"/>
    <w:rsid w:val="00495DEB"/>
    <w:rsid w:val="004B0E41"/>
    <w:rsid w:val="004B1D9D"/>
    <w:rsid w:val="004B2EEA"/>
    <w:rsid w:val="004C03DE"/>
    <w:rsid w:val="004C55FB"/>
    <w:rsid w:val="004D6852"/>
    <w:rsid w:val="004E28F1"/>
    <w:rsid w:val="004E4327"/>
    <w:rsid w:val="005007C5"/>
    <w:rsid w:val="00500A5C"/>
    <w:rsid w:val="00504EDA"/>
    <w:rsid w:val="00505115"/>
    <w:rsid w:val="00515ED4"/>
    <w:rsid w:val="00516AC7"/>
    <w:rsid w:val="0052226B"/>
    <w:rsid w:val="00533D88"/>
    <w:rsid w:val="00537660"/>
    <w:rsid w:val="00545782"/>
    <w:rsid w:val="00552DAE"/>
    <w:rsid w:val="00552DED"/>
    <w:rsid w:val="00557627"/>
    <w:rsid w:val="00566306"/>
    <w:rsid w:val="00567504"/>
    <w:rsid w:val="00570440"/>
    <w:rsid w:val="005724E7"/>
    <w:rsid w:val="00577B71"/>
    <w:rsid w:val="005840B4"/>
    <w:rsid w:val="005853F1"/>
    <w:rsid w:val="00586650"/>
    <w:rsid w:val="00591FC4"/>
    <w:rsid w:val="00593C2F"/>
    <w:rsid w:val="005947C5"/>
    <w:rsid w:val="005B0855"/>
    <w:rsid w:val="005B3855"/>
    <w:rsid w:val="005B416F"/>
    <w:rsid w:val="005C66C5"/>
    <w:rsid w:val="005D29A4"/>
    <w:rsid w:val="005E1DB6"/>
    <w:rsid w:val="005E7EB4"/>
    <w:rsid w:val="005F0178"/>
    <w:rsid w:val="005F0445"/>
    <w:rsid w:val="005F154E"/>
    <w:rsid w:val="005F43AF"/>
    <w:rsid w:val="00601A90"/>
    <w:rsid w:val="0063276D"/>
    <w:rsid w:val="00632E4C"/>
    <w:rsid w:val="00635C13"/>
    <w:rsid w:val="00640CCB"/>
    <w:rsid w:val="006448DA"/>
    <w:rsid w:val="00650EB6"/>
    <w:rsid w:val="006516B4"/>
    <w:rsid w:val="006525E2"/>
    <w:rsid w:val="0065560C"/>
    <w:rsid w:val="006655C9"/>
    <w:rsid w:val="006658ED"/>
    <w:rsid w:val="00665BB7"/>
    <w:rsid w:val="006705C8"/>
    <w:rsid w:val="00683EDB"/>
    <w:rsid w:val="00697DFE"/>
    <w:rsid w:val="006A3604"/>
    <w:rsid w:val="006B0592"/>
    <w:rsid w:val="006B17C1"/>
    <w:rsid w:val="006B5D69"/>
    <w:rsid w:val="006C2A15"/>
    <w:rsid w:val="006C3FAA"/>
    <w:rsid w:val="006C5FA8"/>
    <w:rsid w:val="006D407B"/>
    <w:rsid w:val="006D7749"/>
    <w:rsid w:val="006E2D3B"/>
    <w:rsid w:val="006E3C83"/>
    <w:rsid w:val="006E7D1D"/>
    <w:rsid w:val="006F1409"/>
    <w:rsid w:val="006F3343"/>
    <w:rsid w:val="00700BFF"/>
    <w:rsid w:val="00702A6C"/>
    <w:rsid w:val="007131EB"/>
    <w:rsid w:val="007136D4"/>
    <w:rsid w:val="00720AD2"/>
    <w:rsid w:val="00721A3D"/>
    <w:rsid w:val="00733547"/>
    <w:rsid w:val="007368B4"/>
    <w:rsid w:val="007546CF"/>
    <w:rsid w:val="00757934"/>
    <w:rsid w:val="007701C6"/>
    <w:rsid w:val="00773BCE"/>
    <w:rsid w:val="00781086"/>
    <w:rsid w:val="00783EDC"/>
    <w:rsid w:val="00794985"/>
    <w:rsid w:val="007A0560"/>
    <w:rsid w:val="007A24AF"/>
    <w:rsid w:val="007A3B05"/>
    <w:rsid w:val="007A492E"/>
    <w:rsid w:val="007A4C66"/>
    <w:rsid w:val="007A7EC9"/>
    <w:rsid w:val="007B01AB"/>
    <w:rsid w:val="007C161B"/>
    <w:rsid w:val="007C1876"/>
    <w:rsid w:val="007C5550"/>
    <w:rsid w:val="007C6788"/>
    <w:rsid w:val="007D4C9E"/>
    <w:rsid w:val="007D5DA6"/>
    <w:rsid w:val="007D6168"/>
    <w:rsid w:val="007D61DB"/>
    <w:rsid w:val="007E53DB"/>
    <w:rsid w:val="007E79EB"/>
    <w:rsid w:val="007F0316"/>
    <w:rsid w:val="007F0E4E"/>
    <w:rsid w:val="007F1CBD"/>
    <w:rsid w:val="007F4B9F"/>
    <w:rsid w:val="007F53EC"/>
    <w:rsid w:val="007F72B1"/>
    <w:rsid w:val="00812B2C"/>
    <w:rsid w:val="00813F46"/>
    <w:rsid w:val="00820DC8"/>
    <w:rsid w:val="008233F4"/>
    <w:rsid w:val="00832A2D"/>
    <w:rsid w:val="0083412A"/>
    <w:rsid w:val="008355DC"/>
    <w:rsid w:val="0083690E"/>
    <w:rsid w:val="00850E4D"/>
    <w:rsid w:val="008523CA"/>
    <w:rsid w:val="00854734"/>
    <w:rsid w:val="00856865"/>
    <w:rsid w:val="00856B3D"/>
    <w:rsid w:val="00873126"/>
    <w:rsid w:val="00874445"/>
    <w:rsid w:val="00876DCB"/>
    <w:rsid w:val="00880BDC"/>
    <w:rsid w:val="0089061E"/>
    <w:rsid w:val="008931FD"/>
    <w:rsid w:val="00896F55"/>
    <w:rsid w:val="008A384B"/>
    <w:rsid w:val="008A52C3"/>
    <w:rsid w:val="008A77D8"/>
    <w:rsid w:val="008D0CAD"/>
    <w:rsid w:val="008D272C"/>
    <w:rsid w:val="008D28D0"/>
    <w:rsid w:val="008D2F54"/>
    <w:rsid w:val="008D4A4C"/>
    <w:rsid w:val="008E048F"/>
    <w:rsid w:val="008E2DA4"/>
    <w:rsid w:val="008F540C"/>
    <w:rsid w:val="009006EC"/>
    <w:rsid w:val="00902CB7"/>
    <w:rsid w:val="00911945"/>
    <w:rsid w:val="00923AA4"/>
    <w:rsid w:val="009307DA"/>
    <w:rsid w:val="0094159B"/>
    <w:rsid w:val="00942788"/>
    <w:rsid w:val="00950084"/>
    <w:rsid w:val="009523C8"/>
    <w:rsid w:val="0096528D"/>
    <w:rsid w:val="00970A38"/>
    <w:rsid w:val="00971A9E"/>
    <w:rsid w:val="00971B89"/>
    <w:rsid w:val="00971C21"/>
    <w:rsid w:val="009749E5"/>
    <w:rsid w:val="00975E87"/>
    <w:rsid w:val="0097650F"/>
    <w:rsid w:val="00976FD6"/>
    <w:rsid w:val="00981A6B"/>
    <w:rsid w:val="00982772"/>
    <w:rsid w:val="009851E7"/>
    <w:rsid w:val="00987D0D"/>
    <w:rsid w:val="00991237"/>
    <w:rsid w:val="009950AF"/>
    <w:rsid w:val="009A32B6"/>
    <w:rsid w:val="009A40A5"/>
    <w:rsid w:val="009A52E7"/>
    <w:rsid w:val="009A66A5"/>
    <w:rsid w:val="009B47A7"/>
    <w:rsid w:val="009C2EE9"/>
    <w:rsid w:val="009C3970"/>
    <w:rsid w:val="009C7218"/>
    <w:rsid w:val="009C7D71"/>
    <w:rsid w:val="009E70B5"/>
    <w:rsid w:val="009E7AD6"/>
    <w:rsid w:val="009F2800"/>
    <w:rsid w:val="00A036D9"/>
    <w:rsid w:val="00A16049"/>
    <w:rsid w:val="00A2522A"/>
    <w:rsid w:val="00A333F4"/>
    <w:rsid w:val="00A436CF"/>
    <w:rsid w:val="00A463C5"/>
    <w:rsid w:val="00A609EC"/>
    <w:rsid w:val="00A63B16"/>
    <w:rsid w:val="00A814E4"/>
    <w:rsid w:val="00A9263A"/>
    <w:rsid w:val="00AA0BAE"/>
    <w:rsid w:val="00AA2D4E"/>
    <w:rsid w:val="00AA3A59"/>
    <w:rsid w:val="00AA3FCB"/>
    <w:rsid w:val="00AA7267"/>
    <w:rsid w:val="00AC0A61"/>
    <w:rsid w:val="00AC0E05"/>
    <w:rsid w:val="00AF1BB3"/>
    <w:rsid w:val="00AF493C"/>
    <w:rsid w:val="00B135B3"/>
    <w:rsid w:val="00B13D5E"/>
    <w:rsid w:val="00B1555C"/>
    <w:rsid w:val="00B1578C"/>
    <w:rsid w:val="00B16DB0"/>
    <w:rsid w:val="00B3003F"/>
    <w:rsid w:val="00B33262"/>
    <w:rsid w:val="00B3474B"/>
    <w:rsid w:val="00B4340B"/>
    <w:rsid w:val="00B4634E"/>
    <w:rsid w:val="00B6682E"/>
    <w:rsid w:val="00B76D6F"/>
    <w:rsid w:val="00B770EC"/>
    <w:rsid w:val="00B8403E"/>
    <w:rsid w:val="00B8464C"/>
    <w:rsid w:val="00B8553F"/>
    <w:rsid w:val="00B85690"/>
    <w:rsid w:val="00B86AB3"/>
    <w:rsid w:val="00B9361B"/>
    <w:rsid w:val="00B96A02"/>
    <w:rsid w:val="00BA7092"/>
    <w:rsid w:val="00BB1B2C"/>
    <w:rsid w:val="00BB6EB6"/>
    <w:rsid w:val="00BC04BD"/>
    <w:rsid w:val="00BC370C"/>
    <w:rsid w:val="00BC6B1D"/>
    <w:rsid w:val="00BD79B1"/>
    <w:rsid w:val="00BE0DF1"/>
    <w:rsid w:val="00BE1044"/>
    <w:rsid w:val="00BE6638"/>
    <w:rsid w:val="00BE7B80"/>
    <w:rsid w:val="00BF5286"/>
    <w:rsid w:val="00BF5330"/>
    <w:rsid w:val="00BF5611"/>
    <w:rsid w:val="00C058E8"/>
    <w:rsid w:val="00C05A59"/>
    <w:rsid w:val="00C073CE"/>
    <w:rsid w:val="00C10388"/>
    <w:rsid w:val="00C10578"/>
    <w:rsid w:val="00C125B5"/>
    <w:rsid w:val="00C14741"/>
    <w:rsid w:val="00C22688"/>
    <w:rsid w:val="00C233D7"/>
    <w:rsid w:val="00C25362"/>
    <w:rsid w:val="00C30F3C"/>
    <w:rsid w:val="00C337E8"/>
    <w:rsid w:val="00C34DD4"/>
    <w:rsid w:val="00C364E4"/>
    <w:rsid w:val="00C41852"/>
    <w:rsid w:val="00C46424"/>
    <w:rsid w:val="00C46EA8"/>
    <w:rsid w:val="00C51545"/>
    <w:rsid w:val="00C547D3"/>
    <w:rsid w:val="00C72A58"/>
    <w:rsid w:val="00C75907"/>
    <w:rsid w:val="00C76512"/>
    <w:rsid w:val="00C82AFB"/>
    <w:rsid w:val="00C96A09"/>
    <w:rsid w:val="00CA3AAE"/>
    <w:rsid w:val="00CA6356"/>
    <w:rsid w:val="00CB2687"/>
    <w:rsid w:val="00CB4E01"/>
    <w:rsid w:val="00CB60C7"/>
    <w:rsid w:val="00CB699B"/>
    <w:rsid w:val="00CB7944"/>
    <w:rsid w:val="00CC468C"/>
    <w:rsid w:val="00CC4715"/>
    <w:rsid w:val="00CC71C1"/>
    <w:rsid w:val="00CC7378"/>
    <w:rsid w:val="00CD5E70"/>
    <w:rsid w:val="00CE046E"/>
    <w:rsid w:val="00CE413F"/>
    <w:rsid w:val="00CE5BC7"/>
    <w:rsid w:val="00CF0D4D"/>
    <w:rsid w:val="00CF25D4"/>
    <w:rsid w:val="00CF6054"/>
    <w:rsid w:val="00CF7A64"/>
    <w:rsid w:val="00CF7BFD"/>
    <w:rsid w:val="00D00161"/>
    <w:rsid w:val="00D03A17"/>
    <w:rsid w:val="00D0536D"/>
    <w:rsid w:val="00D07C7F"/>
    <w:rsid w:val="00D07D86"/>
    <w:rsid w:val="00D10246"/>
    <w:rsid w:val="00D149B5"/>
    <w:rsid w:val="00D14C93"/>
    <w:rsid w:val="00D157EE"/>
    <w:rsid w:val="00D16D60"/>
    <w:rsid w:val="00D2041E"/>
    <w:rsid w:val="00D2210B"/>
    <w:rsid w:val="00D30A5B"/>
    <w:rsid w:val="00D34666"/>
    <w:rsid w:val="00D35DA7"/>
    <w:rsid w:val="00D379B3"/>
    <w:rsid w:val="00D42324"/>
    <w:rsid w:val="00D4575C"/>
    <w:rsid w:val="00D5027D"/>
    <w:rsid w:val="00D5079A"/>
    <w:rsid w:val="00D55FFD"/>
    <w:rsid w:val="00D6564A"/>
    <w:rsid w:val="00D71007"/>
    <w:rsid w:val="00D71B7D"/>
    <w:rsid w:val="00D73E27"/>
    <w:rsid w:val="00D82E8A"/>
    <w:rsid w:val="00D8714F"/>
    <w:rsid w:val="00DA037F"/>
    <w:rsid w:val="00DA2BFB"/>
    <w:rsid w:val="00DA777A"/>
    <w:rsid w:val="00DB1184"/>
    <w:rsid w:val="00DB7E25"/>
    <w:rsid w:val="00DC1454"/>
    <w:rsid w:val="00DD3CB8"/>
    <w:rsid w:val="00DD7A04"/>
    <w:rsid w:val="00DF11B4"/>
    <w:rsid w:val="00DF59AE"/>
    <w:rsid w:val="00E05B79"/>
    <w:rsid w:val="00E071E9"/>
    <w:rsid w:val="00E10578"/>
    <w:rsid w:val="00E143CC"/>
    <w:rsid w:val="00E171AC"/>
    <w:rsid w:val="00E210F1"/>
    <w:rsid w:val="00E240EF"/>
    <w:rsid w:val="00E27667"/>
    <w:rsid w:val="00E433BA"/>
    <w:rsid w:val="00E50584"/>
    <w:rsid w:val="00E665AA"/>
    <w:rsid w:val="00E71311"/>
    <w:rsid w:val="00E74256"/>
    <w:rsid w:val="00E779F2"/>
    <w:rsid w:val="00E83DA1"/>
    <w:rsid w:val="00E84770"/>
    <w:rsid w:val="00E86F45"/>
    <w:rsid w:val="00E973D7"/>
    <w:rsid w:val="00EA307C"/>
    <w:rsid w:val="00EA5EC5"/>
    <w:rsid w:val="00EB2772"/>
    <w:rsid w:val="00EC1590"/>
    <w:rsid w:val="00EC28DD"/>
    <w:rsid w:val="00EC2C86"/>
    <w:rsid w:val="00ED77C6"/>
    <w:rsid w:val="00EE03E1"/>
    <w:rsid w:val="00EE4761"/>
    <w:rsid w:val="00EE5925"/>
    <w:rsid w:val="00EE5AA5"/>
    <w:rsid w:val="00EF3F0C"/>
    <w:rsid w:val="00EF4C3F"/>
    <w:rsid w:val="00EF517E"/>
    <w:rsid w:val="00EF5574"/>
    <w:rsid w:val="00F1712A"/>
    <w:rsid w:val="00F212E6"/>
    <w:rsid w:val="00F2747B"/>
    <w:rsid w:val="00F27AA6"/>
    <w:rsid w:val="00F27DC0"/>
    <w:rsid w:val="00F4049C"/>
    <w:rsid w:val="00F445D9"/>
    <w:rsid w:val="00F51D5D"/>
    <w:rsid w:val="00F52C74"/>
    <w:rsid w:val="00F52CD5"/>
    <w:rsid w:val="00F66755"/>
    <w:rsid w:val="00F77C4D"/>
    <w:rsid w:val="00F80701"/>
    <w:rsid w:val="00FA074D"/>
    <w:rsid w:val="00FA0F08"/>
    <w:rsid w:val="00FA1DFA"/>
    <w:rsid w:val="00FA4F95"/>
    <w:rsid w:val="00FA756E"/>
    <w:rsid w:val="00FA7AD3"/>
    <w:rsid w:val="00FB26A8"/>
    <w:rsid w:val="00FB37E4"/>
    <w:rsid w:val="00FB5979"/>
    <w:rsid w:val="00FD277E"/>
    <w:rsid w:val="00FD49B5"/>
    <w:rsid w:val="00FD65BB"/>
    <w:rsid w:val="00FE5C60"/>
    <w:rsid w:val="00FF285C"/>
    <w:rsid w:val="00FF4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A6B"/>
  </w:style>
  <w:style w:type="paragraph" w:styleId="1">
    <w:name w:val="heading 1"/>
    <w:basedOn w:val="a"/>
    <w:next w:val="a"/>
    <w:link w:val="10"/>
    <w:uiPriority w:val="99"/>
    <w:qFormat/>
    <w:rsid w:val="00F52C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A64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F7A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 Spacing"/>
    <w:uiPriority w:val="1"/>
    <w:qFormat/>
    <w:rsid w:val="00CC737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433B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A7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7092"/>
  </w:style>
  <w:style w:type="paragraph" w:styleId="a8">
    <w:name w:val="footer"/>
    <w:basedOn w:val="a"/>
    <w:link w:val="a9"/>
    <w:uiPriority w:val="99"/>
    <w:semiHidden/>
    <w:unhideWhenUsed/>
    <w:rsid w:val="00BA7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A7092"/>
  </w:style>
  <w:style w:type="character" w:styleId="aa">
    <w:name w:val="Hyperlink"/>
    <w:basedOn w:val="a0"/>
    <w:uiPriority w:val="99"/>
    <w:unhideWhenUsed/>
    <w:rsid w:val="00C5154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F52CD5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0875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137F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52C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A64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F7A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 Spacing"/>
    <w:uiPriority w:val="1"/>
    <w:qFormat/>
    <w:rsid w:val="00CC737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433B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A7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7092"/>
  </w:style>
  <w:style w:type="paragraph" w:styleId="a8">
    <w:name w:val="footer"/>
    <w:basedOn w:val="a"/>
    <w:link w:val="a9"/>
    <w:uiPriority w:val="99"/>
    <w:semiHidden/>
    <w:unhideWhenUsed/>
    <w:rsid w:val="00BA7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A7092"/>
  </w:style>
  <w:style w:type="character" w:styleId="aa">
    <w:name w:val="Hyperlink"/>
    <w:basedOn w:val="a0"/>
    <w:uiPriority w:val="99"/>
    <w:unhideWhenUsed/>
    <w:rsid w:val="00C5154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F52CD5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godnoeadm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BD78F-A264-449A-9D51-B11E3FA9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2230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Harlanovich</dc:creator>
  <cp:lastModifiedBy>BIV</cp:lastModifiedBy>
  <cp:revision>4</cp:revision>
  <cp:lastPrinted>2026-01-29T05:16:00Z</cp:lastPrinted>
  <dcterms:created xsi:type="dcterms:W3CDTF">2026-01-29T05:04:00Z</dcterms:created>
  <dcterms:modified xsi:type="dcterms:W3CDTF">2026-02-02T01:53:00Z</dcterms:modified>
</cp:coreProperties>
</file>